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F6" w:rsidRDefault="00B67BF6" w:rsidP="00B67BF6">
      <w:pPr>
        <w:spacing w:before="2" w:after="0" w:line="160" w:lineRule="exact"/>
        <w:rPr>
          <w:sz w:val="20"/>
          <w:szCs w:val="20"/>
        </w:rPr>
      </w:pPr>
    </w:p>
    <w:tbl>
      <w:tblPr>
        <w:tblW w:w="9570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082"/>
        <w:gridCol w:w="3660"/>
      </w:tblGrid>
      <w:tr w:rsidR="00B67BF6" w:rsidTr="0044074A">
        <w:trPr>
          <w:trHeight w:val="973"/>
        </w:trPr>
        <w:tc>
          <w:tcPr>
            <w:tcW w:w="9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  <w:hideMark/>
          </w:tcPr>
          <w:p w:rsidR="00B67BF6" w:rsidRDefault="00B67BF6" w:rsidP="0044074A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OB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C</w:t>
            </w:r>
          </w:p>
          <w:p w:rsidR="00B67BF6" w:rsidRDefault="00B67BF6" w:rsidP="0044074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IZ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JEŠ</w:t>
            </w:r>
            <w:r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Ć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 O PR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VEDENOM S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</w:t>
            </w:r>
            <w:r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  <w:lang w:val="hr-HR"/>
              </w:rPr>
              <w:t>T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 xml:space="preserve">ANJU SA 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AINTERESI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ANOM</w:t>
            </w:r>
          </w:p>
          <w:p w:rsidR="00B67BF6" w:rsidRDefault="00B67BF6" w:rsidP="0044074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VNOŠ</w:t>
            </w:r>
            <w:r>
              <w:rPr>
                <w:rFonts w:eastAsia="MS Gothic" w:cs="MS Gothic"/>
                <w:b/>
                <w:bCs/>
                <w:color w:val="FFFFFF"/>
                <w:sz w:val="24"/>
                <w:szCs w:val="24"/>
                <w:lang w:val="hr-HR"/>
              </w:rPr>
              <w:t>Ć</w:t>
            </w:r>
            <w:r>
              <w:rPr>
                <w:rFonts w:eastAsia="Malgun Gothic" w:cs="Malgun Gothic"/>
                <w:b/>
                <w:bCs/>
                <w:color w:val="FFFFFF"/>
                <w:sz w:val="24"/>
                <w:szCs w:val="24"/>
                <w:lang w:val="hr-HR"/>
              </w:rPr>
              <w:t>U</w:t>
            </w:r>
          </w:p>
        </w:tc>
      </w:tr>
      <w:tr w:rsidR="00B67BF6" w:rsidTr="0044074A">
        <w:trPr>
          <w:trHeight w:hRule="exact" w:val="69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8" w:after="0" w:line="11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Nasl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Pr="004361BA" w:rsidRDefault="00B67BF6" w:rsidP="0044074A">
            <w:pPr>
              <w:widowControl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4361BA">
              <w:rPr>
                <w:rFonts w:eastAsia="Myriad Pro" w:cstheme="minorHAnsi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 w:rsidRPr="004361BA">
              <w:rPr>
                <w:rFonts w:eastAsia="Myriad Pro" w:cstheme="minorHAnsi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vješ</w:t>
            </w:r>
            <w:r w:rsidRPr="004361BA">
              <w:rPr>
                <w:rFonts w:eastAsia="MS Gothic" w:cstheme="minorHAnsi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e o p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edenom s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>vje</w:t>
            </w:r>
            <w:r w:rsidRPr="004361BA">
              <w:rPr>
                <w:rFonts w:eastAsia="Myriad Pro" w:cstheme="minorHAnsi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4361BA">
              <w:rPr>
                <w:rFonts w:eastAsia="Myriad Pro" w:cstheme="minorHAnsi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4361BA">
              <w:rPr>
                <w:rFonts w:eastAsia="Myriad Pro" w:cstheme="minorHAnsi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Pr="004361BA">
              <w:rPr>
                <w:rFonts w:eastAsia="Myriad Pro" w:cstheme="minorHAnsi"/>
                <w:color w:val="231F20"/>
                <w:sz w:val="20"/>
                <w:szCs w:val="20"/>
                <w:lang w:val="hr-HR"/>
              </w:rPr>
              <w:t xml:space="preserve">anju o </w:t>
            </w:r>
            <w:proofErr w:type="spellStart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>Prijedlog</w:t>
            </w:r>
            <w:r>
              <w:rPr>
                <w:rFonts w:eastAsia="Myriad Pro" w:cstheme="minorHAnsi"/>
                <w:color w:val="231F20"/>
                <w:sz w:val="20"/>
                <w:szCs w:val="20"/>
              </w:rPr>
              <w:t>u</w:t>
            </w:r>
            <w:proofErr w:type="spellEnd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>Odluke</w:t>
            </w:r>
            <w:proofErr w:type="spellEnd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najmu</w:t>
            </w:r>
            <w:proofErr w:type="spellEnd"/>
            <w:r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theme="minorHAnsi"/>
                <w:color w:val="231F20"/>
                <w:sz w:val="20"/>
                <w:szCs w:val="20"/>
              </w:rPr>
              <w:t>stanova</w:t>
            </w:r>
            <w:proofErr w:type="spellEnd"/>
          </w:p>
        </w:tc>
      </w:tr>
      <w:tr w:rsidR="00B67BF6" w:rsidTr="0044074A">
        <w:trPr>
          <w:trHeight w:hRule="exact" w:val="65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609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elj dokumenta, tijelo koje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odi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65" w:right="991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Općina Punat, Jedinstveni upravni odjel, Odsjek za financije, društvene i imovinsko-pravne poslove</w:t>
            </w:r>
          </w:p>
        </w:tc>
      </w:tr>
      <w:tr w:rsidR="00B67BF6" w:rsidTr="00850D2A">
        <w:trPr>
          <w:trHeight w:hRule="exact" w:val="910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8" w:after="0" w:line="13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65" w:right="87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vješ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 o p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edenom savjet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anju sa zainte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anom javnoš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u 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Prijedlogu odluke o najmu stanova</w:t>
            </w:r>
          </w:p>
        </w:tc>
      </w:tr>
      <w:tr w:rsidR="00B67BF6" w:rsidTr="0044074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20. ožujka 2019. godine</w:t>
            </w:r>
          </w:p>
        </w:tc>
      </w:tr>
      <w:tr w:rsidR="00B67BF6" w:rsidTr="00850D2A">
        <w:trPr>
          <w:trHeight w:hRule="exact" w:val="421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7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online </w:t>
            </w:r>
          </w:p>
        </w:tc>
      </w:tr>
      <w:tr w:rsidR="00B67BF6" w:rsidTr="0044074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vješ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</w:p>
        </w:tc>
      </w:tr>
      <w:tr w:rsidR="00B67BF6" w:rsidTr="00850D2A">
        <w:trPr>
          <w:trHeight w:hRule="exact" w:val="56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225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 zakona, drugog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Pr="004361BA" w:rsidRDefault="00B67BF6" w:rsidP="0044074A">
            <w:pPr>
              <w:widowControl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Prijedlog </w:t>
            </w:r>
            <w:proofErr w:type="spellStart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>Odluke</w:t>
            </w:r>
            <w:proofErr w:type="spellEnd"/>
            <w:r w:rsidRPr="004361BA">
              <w:rPr>
                <w:rFonts w:eastAsia="Myriad Pro" w:cstheme="minorHAnsi"/>
                <w:color w:val="231F20"/>
                <w:sz w:val="20"/>
                <w:szCs w:val="20"/>
              </w:rPr>
              <w:t xml:space="preserve"> 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en-GB"/>
              </w:rPr>
              <w:t>najmu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en-GB"/>
              </w:rPr>
              <w:t>stanova</w:t>
            </w:r>
            <w:proofErr w:type="spellEnd"/>
          </w:p>
        </w:tc>
      </w:tr>
      <w:tr w:rsidR="00B67BF6" w:rsidTr="0044074A">
        <w:trPr>
          <w:trHeight w:hRule="exact" w:val="113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36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Jedins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ena 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zna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 iz Plana donošenja zakona,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ih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 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ata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vljenog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</w:t>
            </w:r>
            <w:r>
              <w:rPr>
                <w:rFonts w:eastAsia="Myriad Pro" w:cs="Myriad Pro"/>
                <w:color w:val="231F20"/>
                <w:spacing w:val="-8"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Općine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/ </w:t>
            </w:r>
          </w:p>
        </w:tc>
      </w:tr>
      <w:tr w:rsidR="00B67BF6" w:rsidTr="00850D2A">
        <w:trPr>
          <w:trHeight w:hRule="exact" w:val="687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tijela nadležnog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Općina Punat, Jedinstveni upravni odjel, Odsjek za 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 xml:space="preserve">financije, </w:t>
            </w:r>
          </w:p>
          <w:p w:rsidR="00B67BF6" w:rsidRPr="004361BA" w:rsidRDefault="00B67BF6" w:rsidP="0044074A">
            <w:pPr>
              <w:spacing w:after="0" w:line="240" w:lineRule="auto"/>
              <w:jc w:val="center"/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društvene i imovinsko-pravne poslove</w:t>
            </w:r>
          </w:p>
        </w:tc>
      </w:tr>
      <w:tr w:rsidR="00B67BF6" w:rsidTr="0044074A">
        <w:trPr>
          <w:trHeight w:hRule="exact" w:val="113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316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Koji su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vnici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bili u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lju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eni u postupak izrade odnosno u rad stru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ne radne skupine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B67BF6" w:rsidTr="0044074A">
        <w:trPr>
          <w:trHeight w:hRule="exact" w:val="564"/>
        </w:trPr>
        <w:tc>
          <w:tcPr>
            <w:tcW w:w="382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73" w:after="0" w:line="260" w:lineRule="exact"/>
              <w:ind w:left="108" w:right="115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 li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bio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 ili</w:t>
            </w:r>
          </w:p>
          <w:p w:rsidR="00B67BF6" w:rsidRDefault="00B67BF6" w:rsidP="0044074A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 odg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varaju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 na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in?</w:t>
            </w:r>
          </w:p>
          <w:p w:rsidR="00B67BF6" w:rsidRDefault="00B67BF6" w:rsidP="0044074A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Ako jest, 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ada je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vljen, na kojoj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ernetskoj stranici i koliko je v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emena ost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 za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anje?</w:t>
            </w:r>
          </w:p>
          <w:p w:rsidR="00B67BF6" w:rsidRDefault="00B67BF6" w:rsidP="0044074A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Ako nij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,zaš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o?</w:t>
            </w: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da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i/>
                <w:color w:val="231F20"/>
                <w:sz w:val="20"/>
                <w:szCs w:val="20"/>
                <w:lang w:val="hr-HR"/>
              </w:rPr>
              <w:t>www.punat.hr</w:t>
            </w:r>
          </w:p>
        </w:tc>
      </w:tr>
      <w:tr w:rsidR="00B67BF6" w:rsidTr="00850D2A">
        <w:trPr>
          <w:trHeight w:hRule="exact" w:val="860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67BF6" w:rsidRDefault="00B67BF6" w:rsidP="0044074A">
            <w:pPr>
              <w:widowControl/>
              <w:spacing w:after="0" w:line="256" w:lineRule="auto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objavljeno na službenoj web stranici  Općine Punat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50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od 25. veljače do 20. ožujka 2019. godine</w:t>
            </w:r>
          </w:p>
        </w:tc>
      </w:tr>
      <w:tr w:rsidR="00B67BF6" w:rsidTr="00850D2A">
        <w:trPr>
          <w:trHeight w:hRule="exact" w:val="1102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67BF6" w:rsidRDefault="00B67BF6" w:rsidP="0044074A">
            <w:pPr>
              <w:widowControl/>
              <w:spacing w:after="0" w:line="256" w:lineRule="auto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Obavijest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savjetovanju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objavljena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Facebook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</w:tr>
      <w:tr w:rsidR="00B67BF6" w:rsidTr="00850D2A">
        <w:trPr>
          <w:trHeight w:hRule="exact" w:val="57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422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Koji su predstavnici zainteresirane javnosti dostavili svoja o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itovanja?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Pr="0099518B" w:rsidRDefault="00B67BF6" w:rsidP="0044074A">
            <w:pPr>
              <w:rPr>
                <w:sz w:val="20"/>
                <w:szCs w:val="20"/>
                <w:lang w:val="hr-HR"/>
              </w:rPr>
            </w:pPr>
            <w:r w:rsidRPr="0099518B">
              <w:rPr>
                <w:sz w:val="20"/>
                <w:szCs w:val="20"/>
                <w:lang w:val="hr-HR"/>
              </w:rPr>
              <w:t>Nije bilo primjedbi</w:t>
            </w:r>
          </w:p>
        </w:tc>
      </w:tr>
      <w:tr w:rsidR="00B67BF6" w:rsidTr="0044074A">
        <w:trPr>
          <w:trHeight w:hRule="exact" w:val="93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before="37" w:after="0" w:line="260" w:lineRule="exact"/>
              <w:ind w:left="108" w:right="57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spacing w:after="0"/>
              <w:rPr>
                <w:rFonts w:cstheme="minorHAnsi"/>
              </w:rPr>
            </w:pPr>
          </w:p>
          <w:p w:rsidR="00B67BF6" w:rsidRPr="0099518B" w:rsidRDefault="00B67BF6" w:rsidP="0044074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9518B">
              <w:rPr>
                <w:rFonts w:cstheme="minorHAnsi"/>
                <w:sz w:val="20"/>
                <w:szCs w:val="20"/>
              </w:rPr>
              <w:t>Nije</w:t>
            </w:r>
            <w:proofErr w:type="spellEnd"/>
            <w:r w:rsidRPr="009951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518B">
              <w:rPr>
                <w:rFonts w:cstheme="minorHAnsi"/>
                <w:sz w:val="20"/>
                <w:szCs w:val="20"/>
              </w:rPr>
              <w:t>primjenjivo</w:t>
            </w:r>
            <w:proofErr w:type="spellEnd"/>
          </w:p>
          <w:p w:rsidR="00B67BF6" w:rsidRPr="0099518B" w:rsidRDefault="00B67BF6" w:rsidP="0044074A">
            <w:pPr>
              <w:rPr>
                <w:rFonts w:cstheme="minorHAnsi"/>
              </w:rPr>
            </w:pPr>
          </w:p>
        </w:tc>
      </w:tr>
      <w:tr w:rsidR="00B67BF6" w:rsidTr="0044074A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B67BF6" w:rsidRDefault="00B67BF6" w:rsidP="0044074A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B67BF6" w:rsidRDefault="00B67BF6" w:rsidP="0044074A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10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ošk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vi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edenog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B67BF6" w:rsidRDefault="00B67BF6" w:rsidP="0044074A">
            <w:pPr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Nema</w:t>
            </w:r>
          </w:p>
          <w:p w:rsidR="00B67BF6" w:rsidRDefault="00B67BF6" w:rsidP="0044074A">
            <w:pPr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Bez </w:t>
            </w:r>
          </w:p>
        </w:tc>
      </w:tr>
    </w:tbl>
    <w:p w:rsidR="00ED0D7E" w:rsidRDefault="00ED0D7E" w:rsidP="00850D2A">
      <w:bookmarkStart w:id="0" w:name="_GoBack"/>
      <w:bookmarkEnd w:id="0"/>
    </w:p>
    <w:sectPr w:rsidR="00ED0D7E" w:rsidSect="001E1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67BF6"/>
    <w:rsid w:val="001E17BE"/>
    <w:rsid w:val="00850D2A"/>
    <w:rsid w:val="00B67BF6"/>
    <w:rsid w:val="00ED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F6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2019-03-22T12:35:00Z</dcterms:created>
  <dcterms:modified xsi:type="dcterms:W3CDTF">2019-03-22T12:35:00Z</dcterms:modified>
</cp:coreProperties>
</file>