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9621" w:type="dxa"/>
        <w:tblLook w:val="04A0" w:firstRow="1" w:lastRow="0" w:firstColumn="1" w:lastColumn="0" w:noHBand="0" w:noVBand="1"/>
      </w:tblPr>
      <w:tblGrid>
        <w:gridCol w:w="3951"/>
        <w:gridCol w:w="5670"/>
      </w:tblGrid>
      <w:tr w:rsidR="0085098C" w:rsidTr="00076A99">
        <w:trPr>
          <w:trHeight w:val="567"/>
        </w:trPr>
        <w:tc>
          <w:tcPr>
            <w:tcW w:w="9621" w:type="dxa"/>
            <w:gridSpan w:val="2"/>
            <w:shd w:val="clear" w:color="auto" w:fill="8DB3E2" w:themeFill="text2" w:themeFillTint="66"/>
            <w:vAlign w:val="center"/>
          </w:tcPr>
          <w:p w:rsidR="0085098C" w:rsidRPr="00205C97" w:rsidRDefault="0085098C" w:rsidP="0085098C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bookmarkStart w:id="0" w:name="_GoBack" w:colFirst="0" w:colLast="0"/>
            <w:r w:rsidRPr="00205C97">
              <w:rPr>
                <w:rFonts w:ascii="Garamond" w:hAnsi="Garamond"/>
                <w:b/>
                <w:sz w:val="20"/>
                <w:szCs w:val="20"/>
              </w:rPr>
              <w:t>OBRAZAC IZVJEŠĆA O PROVEDENOM SAVJETOVANJU SA ZAINTERESIRANOM JAVNOŠĆU</w:t>
            </w:r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205C97" w:rsidRDefault="0085098C">
            <w:pPr>
              <w:rPr>
                <w:rFonts w:ascii="Garamond" w:hAnsi="Garamond"/>
                <w:b/>
                <w:sz w:val="20"/>
                <w:szCs w:val="20"/>
              </w:rPr>
            </w:pPr>
            <w:proofErr w:type="spellStart"/>
            <w:r w:rsidRPr="00205C97">
              <w:rPr>
                <w:rFonts w:ascii="Garamond" w:hAnsi="Garamond"/>
                <w:b/>
                <w:sz w:val="20"/>
                <w:szCs w:val="20"/>
              </w:rPr>
              <w:t>Naslov</w:t>
            </w:r>
            <w:proofErr w:type="spellEnd"/>
            <w:r w:rsidRPr="00205C97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b/>
                <w:sz w:val="20"/>
                <w:szCs w:val="20"/>
              </w:rPr>
              <w:t>dokumenta</w:t>
            </w:r>
            <w:proofErr w:type="spellEnd"/>
          </w:p>
        </w:tc>
        <w:tc>
          <w:tcPr>
            <w:tcW w:w="5669" w:type="dxa"/>
          </w:tcPr>
          <w:p w:rsidR="0085098C" w:rsidRPr="00205C97" w:rsidRDefault="00535A64" w:rsidP="000013D2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205C97">
              <w:rPr>
                <w:rFonts w:ascii="Garamond" w:eastAsia="Myriad Pro" w:hAnsi="Garamond" w:cs="Myriad Pro"/>
                <w:color w:val="231F20"/>
                <w:sz w:val="20"/>
                <w:szCs w:val="20"/>
              </w:rPr>
              <w:t>Odluka</w:t>
            </w:r>
            <w:proofErr w:type="spellEnd"/>
            <w:r w:rsidRPr="00205C97">
              <w:rPr>
                <w:rFonts w:ascii="Garamond" w:eastAsia="Myriad Pro" w:hAnsi="Garamond" w:cs="Myriad Pro"/>
                <w:color w:val="231F20"/>
                <w:sz w:val="20"/>
                <w:szCs w:val="20"/>
              </w:rPr>
              <w:t xml:space="preserve"> </w:t>
            </w:r>
            <w:r w:rsidRPr="00205C97">
              <w:rPr>
                <w:rFonts w:ascii="Garamond" w:hAnsi="Garamond"/>
                <w:sz w:val="20"/>
                <w:szCs w:val="20"/>
              </w:rPr>
              <w:t xml:space="preserve">o </w:t>
            </w:r>
            <w:proofErr w:type="spellStart"/>
            <w:r w:rsidRPr="00205C97">
              <w:rPr>
                <w:rFonts w:ascii="Garamond" w:hAnsi="Garamond"/>
                <w:sz w:val="20"/>
                <w:szCs w:val="20"/>
              </w:rPr>
              <w:t>privremenoj</w:t>
            </w:r>
            <w:proofErr w:type="spellEnd"/>
            <w:r w:rsidRPr="00205C97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sz w:val="20"/>
                <w:szCs w:val="20"/>
              </w:rPr>
              <w:t>zabrani</w:t>
            </w:r>
            <w:proofErr w:type="spellEnd"/>
            <w:r w:rsidRPr="00205C97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sz w:val="20"/>
                <w:szCs w:val="20"/>
              </w:rPr>
              <w:t>izvođenja</w:t>
            </w:r>
            <w:proofErr w:type="spellEnd"/>
            <w:r w:rsidRPr="00205C97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sz w:val="20"/>
                <w:szCs w:val="20"/>
              </w:rPr>
              <w:t>radova</w:t>
            </w:r>
            <w:proofErr w:type="spellEnd"/>
            <w:r w:rsidRPr="00205C97">
              <w:rPr>
                <w:rFonts w:ascii="Garamond" w:hAnsi="Garamond"/>
                <w:sz w:val="20"/>
                <w:szCs w:val="20"/>
              </w:rPr>
              <w:t xml:space="preserve"> u 2022. </w:t>
            </w:r>
            <w:proofErr w:type="spellStart"/>
            <w:r w:rsidRPr="00205C97">
              <w:rPr>
                <w:rFonts w:ascii="Garamond" w:hAnsi="Garamond"/>
                <w:sz w:val="20"/>
                <w:szCs w:val="20"/>
              </w:rPr>
              <w:t>godini</w:t>
            </w:r>
            <w:proofErr w:type="spellEnd"/>
            <w:r w:rsidRPr="00205C97">
              <w:rPr>
                <w:rFonts w:ascii="Garamond" w:eastAsia="Myriad Pro" w:hAnsi="Garamond" w:cs="Myriad Pro"/>
                <w:color w:val="231F20"/>
                <w:sz w:val="20"/>
                <w:szCs w:val="20"/>
              </w:rPr>
              <w:t xml:space="preserve">  </w:t>
            </w:r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205C97" w:rsidRDefault="0085098C">
            <w:pPr>
              <w:rPr>
                <w:rFonts w:ascii="Garamond" w:hAnsi="Garamond"/>
                <w:b/>
                <w:sz w:val="20"/>
                <w:szCs w:val="20"/>
              </w:rPr>
            </w:pPr>
            <w:proofErr w:type="spellStart"/>
            <w:r w:rsidRPr="00205C97">
              <w:rPr>
                <w:rFonts w:ascii="Garamond" w:hAnsi="Garamond"/>
                <w:b/>
                <w:sz w:val="20"/>
                <w:szCs w:val="20"/>
              </w:rPr>
              <w:t>Stvaratelj</w:t>
            </w:r>
            <w:proofErr w:type="spellEnd"/>
            <w:r w:rsidRPr="00205C97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b/>
                <w:sz w:val="20"/>
                <w:szCs w:val="20"/>
              </w:rPr>
              <w:t>dokumenta</w:t>
            </w:r>
            <w:proofErr w:type="spellEnd"/>
            <w:r w:rsidRPr="00205C97">
              <w:rPr>
                <w:rFonts w:ascii="Garamond" w:hAnsi="Garamond"/>
                <w:b/>
                <w:sz w:val="20"/>
                <w:szCs w:val="20"/>
              </w:rPr>
              <w:t xml:space="preserve">, </w:t>
            </w:r>
            <w:proofErr w:type="spellStart"/>
            <w:r w:rsidRPr="00205C97">
              <w:rPr>
                <w:rFonts w:ascii="Garamond" w:hAnsi="Garamond"/>
                <w:b/>
                <w:sz w:val="20"/>
                <w:szCs w:val="20"/>
              </w:rPr>
              <w:t>tijelo</w:t>
            </w:r>
            <w:proofErr w:type="spellEnd"/>
            <w:r w:rsidRPr="00205C97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b/>
                <w:sz w:val="20"/>
                <w:szCs w:val="20"/>
              </w:rPr>
              <w:t>koje</w:t>
            </w:r>
            <w:proofErr w:type="spellEnd"/>
            <w:r w:rsidRPr="00205C97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b/>
                <w:sz w:val="20"/>
                <w:szCs w:val="20"/>
              </w:rPr>
              <w:t>provodi</w:t>
            </w:r>
            <w:proofErr w:type="spellEnd"/>
            <w:r w:rsidRPr="00205C97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b/>
                <w:sz w:val="20"/>
                <w:szCs w:val="20"/>
              </w:rPr>
              <w:t>savjetovanje</w:t>
            </w:r>
            <w:proofErr w:type="spellEnd"/>
          </w:p>
        </w:tc>
        <w:tc>
          <w:tcPr>
            <w:tcW w:w="5669" w:type="dxa"/>
          </w:tcPr>
          <w:p w:rsidR="0085098C" w:rsidRPr="00205C97" w:rsidRDefault="00205C97" w:rsidP="001B2755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205C97">
              <w:rPr>
                <w:rFonts w:ascii="Garamond" w:eastAsia="Myriad Pro" w:hAnsi="Garamond" w:cs="Myriad Pro"/>
                <w:color w:val="231F20"/>
                <w:sz w:val="20"/>
                <w:szCs w:val="20"/>
              </w:rPr>
              <w:t>Jedinstveni</w:t>
            </w:r>
            <w:proofErr w:type="spellEnd"/>
            <w:r w:rsidRPr="00205C97">
              <w:rPr>
                <w:rFonts w:ascii="Garamond" w:eastAsia="Myriad Pro" w:hAnsi="Garamond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eastAsia="Myriad Pro" w:hAnsi="Garamond" w:cs="Myriad Pro"/>
                <w:color w:val="231F20"/>
                <w:sz w:val="20"/>
                <w:szCs w:val="20"/>
              </w:rPr>
              <w:t>upravni</w:t>
            </w:r>
            <w:proofErr w:type="spellEnd"/>
            <w:r w:rsidRPr="00205C97">
              <w:rPr>
                <w:rFonts w:ascii="Garamond" w:eastAsia="Myriad Pro" w:hAnsi="Garamond" w:cs="Myriad Pro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eastAsia="Myriad Pro" w:hAnsi="Garamond" w:cs="Myriad Pro"/>
                <w:color w:val="231F20"/>
                <w:sz w:val="20"/>
                <w:szCs w:val="20"/>
              </w:rPr>
              <w:t>odjel</w:t>
            </w:r>
            <w:proofErr w:type="spellEnd"/>
            <w:r w:rsidR="00535A64" w:rsidRPr="00205C97">
              <w:rPr>
                <w:rFonts w:ascii="Garamond" w:eastAsia="Myriad Pro" w:hAnsi="Garamond" w:cs="Myriad Pro"/>
                <w:color w:val="231F20"/>
                <w:sz w:val="20"/>
                <w:szCs w:val="20"/>
              </w:rPr>
              <w:t xml:space="preserve">  </w:t>
            </w:r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205C97" w:rsidRDefault="0085098C">
            <w:pPr>
              <w:rPr>
                <w:rFonts w:ascii="Garamond" w:hAnsi="Garamond"/>
                <w:b/>
                <w:sz w:val="20"/>
                <w:szCs w:val="20"/>
              </w:rPr>
            </w:pPr>
            <w:proofErr w:type="spellStart"/>
            <w:r w:rsidRPr="00205C97">
              <w:rPr>
                <w:rFonts w:ascii="Garamond" w:hAnsi="Garamond"/>
                <w:b/>
                <w:sz w:val="20"/>
                <w:szCs w:val="20"/>
              </w:rPr>
              <w:t>Svrha</w:t>
            </w:r>
            <w:proofErr w:type="spellEnd"/>
            <w:r w:rsidRPr="00205C97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b/>
                <w:sz w:val="20"/>
                <w:szCs w:val="20"/>
              </w:rPr>
              <w:t>dokumenta</w:t>
            </w:r>
            <w:proofErr w:type="spellEnd"/>
          </w:p>
        </w:tc>
        <w:tc>
          <w:tcPr>
            <w:tcW w:w="5669" w:type="dxa"/>
          </w:tcPr>
          <w:p w:rsidR="00535A64" w:rsidRPr="00205C97" w:rsidRDefault="00535A64" w:rsidP="00205C97">
            <w:pPr>
              <w:autoSpaceDE w:val="0"/>
              <w:autoSpaceDN w:val="0"/>
              <w:adjustRightInd w:val="0"/>
              <w:jc w:val="both"/>
              <w:rPr>
                <w:rFonts w:ascii="Garamond" w:eastAsia="Times New Roman" w:hAnsi="Garamond"/>
                <w:sz w:val="20"/>
                <w:szCs w:val="20"/>
                <w:lang w:eastAsia="hr-HR"/>
              </w:rPr>
            </w:pPr>
            <w:proofErr w:type="spellStart"/>
            <w:r w:rsidRPr="00205C97">
              <w:rPr>
                <w:rFonts w:ascii="Garamond" w:hAnsi="Garamond"/>
                <w:sz w:val="20"/>
                <w:szCs w:val="20"/>
              </w:rPr>
              <w:t>Sukladno</w:t>
            </w:r>
            <w:proofErr w:type="spellEnd"/>
            <w:r w:rsidRPr="00205C97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sz w:val="20"/>
                <w:szCs w:val="20"/>
              </w:rPr>
              <w:t>članku</w:t>
            </w:r>
            <w:proofErr w:type="spellEnd"/>
            <w:r w:rsidRPr="00205C97">
              <w:rPr>
                <w:rFonts w:ascii="Garamond" w:hAnsi="Garamond"/>
                <w:sz w:val="20"/>
                <w:szCs w:val="20"/>
              </w:rPr>
              <w:t xml:space="preserve"> 132. </w:t>
            </w:r>
            <w:proofErr w:type="spellStart"/>
            <w:proofErr w:type="gramStart"/>
            <w:r w:rsidRPr="00205C97">
              <w:rPr>
                <w:rFonts w:ascii="Garamond" w:hAnsi="Garamond"/>
                <w:sz w:val="20"/>
                <w:szCs w:val="20"/>
              </w:rPr>
              <w:t>stavak</w:t>
            </w:r>
            <w:proofErr w:type="spellEnd"/>
            <w:proofErr w:type="gramEnd"/>
            <w:r w:rsidRPr="00205C97">
              <w:rPr>
                <w:rFonts w:ascii="Garamond" w:hAnsi="Garamond"/>
                <w:sz w:val="20"/>
                <w:szCs w:val="20"/>
              </w:rPr>
              <w:t xml:space="preserve"> 1. </w:t>
            </w:r>
            <w:proofErr w:type="spellStart"/>
            <w:r w:rsidRPr="00205C97">
              <w:rPr>
                <w:rFonts w:ascii="Garamond" w:hAnsi="Garamond"/>
                <w:sz w:val="20"/>
                <w:szCs w:val="20"/>
              </w:rPr>
              <w:t>Zakona</w:t>
            </w:r>
            <w:proofErr w:type="spellEnd"/>
            <w:r w:rsidRPr="00205C97">
              <w:rPr>
                <w:rFonts w:ascii="Garamond" w:hAnsi="Garamond"/>
                <w:sz w:val="20"/>
                <w:szCs w:val="20"/>
              </w:rPr>
              <w:t xml:space="preserve"> o </w:t>
            </w:r>
            <w:proofErr w:type="spellStart"/>
            <w:r w:rsidRPr="00205C97">
              <w:rPr>
                <w:rFonts w:ascii="Garamond" w:hAnsi="Garamond"/>
                <w:sz w:val="20"/>
                <w:szCs w:val="20"/>
              </w:rPr>
              <w:t>gradnji</w:t>
            </w:r>
            <w:proofErr w:type="spellEnd"/>
            <w:r w:rsidRPr="00205C97">
              <w:rPr>
                <w:rFonts w:ascii="Garamond" w:hAnsi="Garamond"/>
                <w:sz w:val="20"/>
                <w:szCs w:val="20"/>
              </w:rPr>
              <w:t xml:space="preserve"> („</w:t>
            </w:r>
            <w:proofErr w:type="spellStart"/>
            <w:r w:rsidRPr="00205C97">
              <w:rPr>
                <w:rFonts w:ascii="Garamond" w:hAnsi="Garamond"/>
                <w:sz w:val="20"/>
                <w:szCs w:val="20"/>
              </w:rPr>
              <w:t>Narodne</w:t>
            </w:r>
            <w:proofErr w:type="spellEnd"/>
            <w:r w:rsidRPr="00205C97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sz w:val="20"/>
                <w:szCs w:val="20"/>
              </w:rPr>
              <w:t>novine</w:t>
            </w:r>
            <w:proofErr w:type="spellEnd"/>
            <w:r w:rsidRPr="00205C97">
              <w:rPr>
                <w:rFonts w:ascii="Garamond" w:hAnsi="Garamond"/>
                <w:sz w:val="20"/>
                <w:szCs w:val="20"/>
              </w:rPr>
              <w:t xml:space="preserve">“, 153/13, 20/17, 39/19 i 125/19) </w:t>
            </w:r>
            <w:proofErr w:type="spellStart"/>
            <w:r w:rsidRPr="00205C97">
              <w:rPr>
                <w:rFonts w:ascii="Garamond" w:hAnsi="Garamond"/>
                <w:sz w:val="20"/>
                <w:szCs w:val="20"/>
              </w:rPr>
              <w:t>predstavničko</w:t>
            </w:r>
            <w:proofErr w:type="spellEnd"/>
            <w:r w:rsidRPr="00205C97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sz w:val="20"/>
                <w:szCs w:val="20"/>
              </w:rPr>
              <w:t>tijelo</w:t>
            </w:r>
            <w:proofErr w:type="spellEnd"/>
            <w:r w:rsidRPr="00205C97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sz w:val="20"/>
                <w:szCs w:val="20"/>
              </w:rPr>
              <w:t>jedinice</w:t>
            </w:r>
            <w:proofErr w:type="spellEnd"/>
            <w:r w:rsidRPr="00205C97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sz w:val="20"/>
                <w:szCs w:val="20"/>
              </w:rPr>
              <w:t>lokalne</w:t>
            </w:r>
            <w:proofErr w:type="spellEnd"/>
            <w:r w:rsidRPr="00205C97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sz w:val="20"/>
                <w:szCs w:val="20"/>
              </w:rPr>
              <w:t>samouprave</w:t>
            </w:r>
            <w:proofErr w:type="spellEnd"/>
            <w:r w:rsidRPr="00205C97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sz w:val="20"/>
                <w:szCs w:val="20"/>
              </w:rPr>
              <w:t>po</w:t>
            </w:r>
            <w:proofErr w:type="spellEnd"/>
            <w:r w:rsidRPr="00205C97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sz w:val="20"/>
                <w:szCs w:val="20"/>
              </w:rPr>
              <w:t>prethodno</w:t>
            </w:r>
            <w:proofErr w:type="spellEnd"/>
            <w:r w:rsidRPr="00205C97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sz w:val="20"/>
                <w:szCs w:val="20"/>
              </w:rPr>
              <w:t>pribavljenom</w:t>
            </w:r>
            <w:proofErr w:type="spellEnd"/>
            <w:r w:rsidRPr="00205C97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sz w:val="20"/>
                <w:szCs w:val="20"/>
              </w:rPr>
              <w:t>mišljenju</w:t>
            </w:r>
            <w:proofErr w:type="spellEnd"/>
            <w:r w:rsidRPr="00205C97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sz w:val="20"/>
                <w:szCs w:val="20"/>
              </w:rPr>
              <w:t>turističke</w:t>
            </w:r>
            <w:proofErr w:type="spellEnd"/>
            <w:r w:rsidRPr="00205C97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sz w:val="20"/>
                <w:szCs w:val="20"/>
              </w:rPr>
              <w:t>zajednice</w:t>
            </w:r>
            <w:proofErr w:type="spellEnd"/>
            <w:r w:rsidRPr="00205C97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sz w:val="20"/>
                <w:szCs w:val="20"/>
              </w:rPr>
              <w:t>općine</w:t>
            </w:r>
            <w:proofErr w:type="spellEnd"/>
            <w:r w:rsidRPr="00205C97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sz w:val="20"/>
                <w:szCs w:val="20"/>
              </w:rPr>
              <w:t>može</w:t>
            </w:r>
            <w:proofErr w:type="spellEnd"/>
            <w:r w:rsidRPr="00205C97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sz w:val="20"/>
                <w:szCs w:val="20"/>
              </w:rPr>
              <w:t>odlukom</w:t>
            </w:r>
            <w:proofErr w:type="spellEnd"/>
            <w:r w:rsidRPr="00205C97">
              <w:rPr>
                <w:rFonts w:ascii="Garamond" w:hAnsi="Garamond"/>
                <w:sz w:val="20"/>
                <w:szCs w:val="20"/>
              </w:rPr>
              <w:t xml:space="preserve"> za </w:t>
            </w:r>
            <w:proofErr w:type="spellStart"/>
            <w:r w:rsidRPr="00205C97">
              <w:rPr>
                <w:rFonts w:ascii="Garamond" w:hAnsi="Garamond"/>
                <w:sz w:val="20"/>
                <w:szCs w:val="20"/>
              </w:rPr>
              <w:t>određene</w:t>
            </w:r>
            <w:proofErr w:type="spellEnd"/>
            <w:r w:rsidRPr="00205C97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sz w:val="20"/>
                <w:szCs w:val="20"/>
              </w:rPr>
              <w:t>vrste</w:t>
            </w:r>
            <w:proofErr w:type="spellEnd"/>
            <w:r w:rsidRPr="00205C97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sz w:val="20"/>
                <w:szCs w:val="20"/>
              </w:rPr>
              <w:t>građevina</w:t>
            </w:r>
            <w:proofErr w:type="spellEnd"/>
            <w:r w:rsidRPr="00205C97">
              <w:rPr>
                <w:rFonts w:ascii="Garamond" w:hAnsi="Garamond"/>
                <w:sz w:val="20"/>
                <w:szCs w:val="20"/>
              </w:rPr>
              <w:t xml:space="preserve">, </w:t>
            </w:r>
            <w:proofErr w:type="spellStart"/>
            <w:r w:rsidRPr="00205C97">
              <w:rPr>
                <w:rFonts w:ascii="Garamond" w:hAnsi="Garamond"/>
                <w:sz w:val="20"/>
                <w:szCs w:val="20"/>
              </w:rPr>
              <w:t>na</w:t>
            </w:r>
            <w:proofErr w:type="spellEnd"/>
            <w:r w:rsidRPr="00205C97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sz w:val="20"/>
                <w:szCs w:val="20"/>
              </w:rPr>
              <w:t>određenim</w:t>
            </w:r>
            <w:proofErr w:type="spellEnd"/>
            <w:r w:rsidRPr="00205C97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sz w:val="20"/>
                <w:szCs w:val="20"/>
              </w:rPr>
              <w:t>područjima</w:t>
            </w:r>
            <w:proofErr w:type="spellEnd"/>
            <w:r w:rsidRPr="00205C97">
              <w:rPr>
                <w:rFonts w:ascii="Garamond" w:hAnsi="Garamond"/>
                <w:sz w:val="20"/>
                <w:szCs w:val="20"/>
              </w:rPr>
              <w:t xml:space="preserve">, </w:t>
            </w:r>
            <w:proofErr w:type="spellStart"/>
            <w:r w:rsidRPr="00205C97">
              <w:rPr>
                <w:rFonts w:ascii="Garamond" w:hAnsi="Garamond"/>
                <w:sz w:val="20"/>
                <w:szCs w:val="20"/>
              </w:rPr>
              <w:t>odrediti</w:t>
            </w:r>
            <w:proofErr w:type="spellEnd"/>
            <w:r w:rsidRPr="00205C97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sz w:val="20"/>
                <w:szCs w:val="20"/>
              </w:rPr>
              <w:t>razdoblje</w:t>
            </w:r>
            <w:proofErr w:type="spellEnd"/>
            <w:r w:rsidRPr="00205C97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sz w:val="20"/>
                <w:szCs w:val="20"/>
              </w:rPr>
              <w:t>iduće</w:t>
            </w:r>
            <w:proofErr w:type="spellEnd"/>
            <w:r w:rsidRPr="00205C97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sz w:val="20"/>
                <w:szCs w:val="20"/>
              </w:rPr>
              <w:t>kalendarske</w:t>
            </w:r>
            <w:proofErr w:type="spellEnd"/>
            <w:r w:rsidRPr="00205C97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sz w:val="20"/>
                <w:szCs w:val="20"/>
              </w:rPr>
              <w:t>godine</w:t>
            </w:r>
            <w:proofErr w:type="spellEnd"/>
            <w:r w:rsidRPr="00205C97">
              <w:rPr>
                <w:rFonts w:ascii="Garamond" w:hAnsi="Garamond"/>
                <w:sz w:val="20"/>
                <w:szCs w:val="20"/>
              </w:rPr>
              <w:t xml:space="preserve"> i </w:t>
            </w:r>
            <w:proofErr w:type="spellStart"/>
            <w:r w:rsidRPr="00205C97">
              <w:rPr>
                <w:rFonts w:ascii="Garamond" w:hAnsi="Garamond"/>
                <w:sz w:val="20"/>
                <w:szCs w:val="20"/>
              </w:rPr>
              <w:t>vrijeme</w:t>
            </w:r>
            <w:proofErr w:type="spellEnd"/>
            <w:r w:rsidRPr="00205C97">
              <w:rPr>
                <w:rFonts w:ascii="Garamond" w:hAnsi="Garamond"/>
                <w:sz w:val="20"/>
                <w:szCs w:val="20"/>
              </w:rPr>
              <w:t xml:space="preserve"> u </w:t>
            </w:r>
            <w:proofErr w:type="spellStart"/>
            <w:r w:rsidRPr="00205C97">
              <w:rPr>
                <w:rFonts w:ascii="Garamond" w:hAnsi="Garamond"/>
                <w:sz w:val="20"/>
                <w:szCs w:val="20"/>
              </w:rPr>
              <w:t>kojemu</w:t>
            </w:r>
            <w:proofErr w:type="spellEnd"/>
            <w:r w:rsidRPr="00205C97">
              <w:rPr>
                <w:rFonts w:ascii="Garamond" w:hAnsi="Garamond"/>
                <w:sz w:val="20"/>
                <w:szCs w:val="20"/>
              </w:rPr>
              <w:t xml:space="preserve"> se ne </w:t>
            </w:r>
            <w:proofErr w:type="spellStart"/>
            <w:r w:rsidRPr="00205C97">
              <w:rPr>
                <w:rFonts w:ascii="Garamond" w:hAnsi="Garamond"/>
                <w:sz w:val="20"/>
                <w:szCs w:val="20"/>
              </w:rPr>
              <w:t>mogu</w:t>
            </w:r>
            <w:proofErr w:type="spellEnd"/>
            <w:r w:rsidRPr="00205C97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sz w:val="20"/>
                <w:szCs w:val="20"/>
              </w:rPr>
              <w:t>izvoditi</w:t>
            </w:r>
            <w:proofErr w:type="spellEnd"/>
            <w:r w:rsidRPr="00205C97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sz w:val="20"/>
                <w:szCs w:val="20"/>
              </w:rPr>
              <w:t>zemljani</w:t>
            </w:r>
            <w:proofErr w:type="spellEnd"/>
            <w:r w:rsidRPr="00205C97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sz w:val="20"/>
                <w:szCs w:val="20"/>
              </w:rPr>
              <w:t>radovi</w:t>
            </w:r>
            <w:proofErr w:type="spellEnd"/>
            <w:r w:rsidRPr="00205C97">
              <w:rPr>
                <w:rFonts w:ascii="Garamond" w:hAnsi="Garamond"/>
                <w:sz w:val="20"/>
                <w:szCs w:val="20"/>
              </w:rPr>
              <w:t xml:space="preserve"> i </w:t>
            </w:r>
            <w:proofErr w:type="spellStart"/>
            <w:r w:rsidRPr="00205C97">
              <w:rPr>
                <w:rFonts w:ascii="Garamond" w:hAnsi="Garamond"/>
                <w:sz w:val="20"/>
                <w:szCs w:val="20"/>
              </w:rPr>
              <w:t>radovi</w:t>
            </w:r>
            <w:proofErr w:type="spellEnd"/>
            <w:r w:rsidRPr="00205C97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sz w:val="20"/>
                <w:szCs w:val="20"/>
              </w:rPr>
              <w:t>na</w:t>
            </w:r>
            <w:proofErr w:type="spellEnd"/>
            <w:r w:rsidRPr="00205C97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sz w:val="20"/>
                <w:szCs w:val="20"/>
              </w:rPr>
              <w:t>izgradnji</w:t>
            </w:r>
            <w:proofErr w:type="spellEnd"/>
            <w:r w:rsidRPr="00205C97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sz w:val="20"/>
                <w:szCs w:val="20"/>
              </w:rPr>
              <w:t>konstrukcije</w:t>
            </w:r>
            <w:proofErr w:type="spellEnd"/>
            <w:r w:rsidRPr="00205C97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sz w:val="20"/>
                <w:szCs w:val="20"/>
              </w:rPr>
              <w:t>građevine</w:t>
            </w:r>
            <w:proofErr w:type="spellEnd"/>
            <w:r w:rsidRPr="00205C97">
              <w:rPr>
                <w:rFonts w:ascii="Garamond" w:hAnsi="Garamond"/>
                <w:sz w:val="20"/>
                <w:szCs w:val="20"/>
              </w:rPr>
              <w:t xml:space="preserve">.  </w:t>
            </w:r>
            <w:proofErr w:type="spellStart"/>
            <w:r w:rsidRPr="00205C97">
              <w:rPr>
                <w:rFonts w:ascii="Garamond" w:eastAsia="Times New Roman" w:hAnsi="Garamond"/>
                <w:sz w:val="20"/>
                <w:szCs w:val="20"/>
                <w:lang w:eastAsia="hr-HR"/>
              </w:rPr>
              <w:t>Stavak</w:t>
            </w:r>
            <w:proofErr w:type="spellEnd"/>
            <w:r w:rsidRPr="00205C97">
              <w:rPr>
                <w:rFonts w:ascii="Garamond" w:eastAsia="Times New Roman" w:hAnsi="Garamond"/>
                <w:sz w:val="20"/>
                <w:szCs w:val="20"/>
                <w:lang w:eastAsia="hr-HR"/>
              </w:rPr>
              <w:t xml:space="preserve"> 2. </w:t>
            </w:r>
            <w:proofErr w:type="spellStart"/>
            <w:proofErr w:type="gramStart"/>
            <w:r w:rsidRPr="00205C97">
              <w:rPr>
                <w:rFonts w:ascii="Garamond" w:eastAsia="Times New Roman" w:hAnsi="Garamond"/>
                <w:sz w:val="20"/>
                <w:szCs w:val="20"/>
                <w:lang w:eastAsia="hr-HR"/>
              </w:rPr>
              <w:t>istog</w:t>
            </w:r>
            <w:proofErr w:type="spellEnd"/>
            <w:proofErr w:type="gramEnd"/>
            <w:r w:rsidRPr="00205C97">
              <w:rPr>
                <w:rFonts w:ascii="Garamond" w:eastAsia="Times New Roman" w:hAnsi="Garamond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205C97">
              <w:rPr>
                <w:rFonts w:ascii="Garamond" w:eastAsia="Times New Roman" w:hAnsi="Garamond"/>
                <w:sz w:val="20"/>
                <w:szCs w:val="20"/>
                <w:lang w:eastAsia="hr-HR"/>
              </w:rPr>
              <w:t>članka</w:t>
            </w:r>
            <w:proofErr w:type="spellEnd"/>
            <w:r w:rsidRPr="00205C97">
              <w:rPr>
                <w:rFonts w:ascii="Garamond" w:eastAsia="Times New Roman" w:hAnsi="Garamond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205C97">
              <w:rPr>
                <w:rFonts w:ascii="Garamond" w:eastAsia="Times New Roman" w:hAnsi="Garamond"/>
                <w:sz w:val="20"/>
                <w:szCs w:val="20"/>
                <w:lang w:eastAsia="hr-HR"/>
              </w:rPr>
              <w:t>propisuje</w:t>
            </w:r>
            <w:proofErr w:type="spellEnd"/>
            <w:r w:rsidRPr="00205C97">
              <w:rPr>
                <w:rFonts w:ascii="Garamond" w:eastAsia="Times New Roman" w:hAnsi="Garamond"/>
                <w:sz w:val="20"/>
                <w:szCs w:val="20"/>
                <w:lang w:eastAsia="hr-HR"/>
              </w:rPr>
              <w:t xml:space="preserve"> da se </w:t>
            </w:r>
            <w:proofErr w:type="spellStart"/>
            <w:r w:rsidRPr="00205C97">
              <w:rPr>
                <w:rFonts w:ascii="Garamond" w:eastAsia="Times New Roman" w:hAnsi="Garamond"/>
                <w:sz w:val="20"/>
                <w:szCs w:val="20"/>
                <w:lang w:eastAsia="hr-HR"/>
              </w:rPr>
              <w:t>odluka</w:t>
            </w:r>
            <w:proofErr w:type="spellEnd"/>
            <w:r w:rsidRPr="00205C97">
              <w:rPr>
                <w:rFonts w:ascii="Garamond" w:eastAsia="Times New Roman" w:hAnsi="Garamond"/>
                <w:sz w:val="20"/>
                <w:szCs w:val="20"/>
                <w:lang w:eastAsia="hr-HR"/>
              </w:rPr>
              <w:t xml:space="preserve"> ne </w:t>
            </w:r>
            <w:proofErr w:type="spellStart"/>
            <w:r w:rsidRPr="00205C97">
              <w:rPr>
                <w:rFonts w:ascii="Garamond" w:eastAsia="Times New Roman" w:hAnsi="Garamond"/>
                <w:sz w:val="20"/>
                <w:szCs w:val="20"/>
                <w:lang w:eastAsia="hr-HR"/>
              </w:rPr>
              <w:t>odnosi</w:t>
            </w:r>
            <w:proofErr w:type="spellEnd"/>
            <w:r w:rsidRPr="00205C97">
              <w:rPr>
                <w:rFonts w:ascii="Garamond" w:eastAsia="Times New Roman" w:hAnsi="Garamond"/>
                <w:sz w:val="20"/>
                <w:szCs w:val="20"/>
                <w:lang w:eastAsia="hr-HR"/>
              </w:rPr>
              <w:t xml:space="preserve"> na:1. </w:t>
            </w:r>
            <w:proofErr w:type="spellStart"/>
            <w:proofErr w:type="gramStart"/>
            <w:r w:rsidRPr="00205C97">
              <w:rPr>
                <w:rFonts w:ascii="Garamond" w:eastAsia="Times New Roman" w:hAnsi="Garamond"/>
                <w:sz w:val="20"/>
                <w:szCs w:val="20"/>
                <w:lang w:eastAsia="hr-HR"/>
              </w:rPr>
              <w:t>građevine</w:t>
            </w:r>
            <w:proofErr w:type="spellEnd"/>
            <w:proofErr w:type="gramEnd"/>
            <w:r w:rsidRPr="00205C97">
              <w:rPr>
                <w:rFonts w:ascii="Garamond" w:eastAsia="Times New Roman" w:hAnsi="Garamond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205C97">
              <w:rPr>
                <w:rFonts w:ascii="Garamond" w:eastAsia="Times New Roman" w:hAnsi="Garamond"/>
                <w:sz w:val="20"/>
                <w:szCs w:val="20"/>
                <w:lang w:eastAsia="hr-HR"/>
              </w:rPr>
              <w:t>odnosno</w:t>
            </w:r>
            <w:proofErr w:type="spellEnd"/>
            <w:r w:rsidRPr="00205C97">
              <w:rPr>
                <w:rFonts w:ascii="Garamond" w:eastAsia="Times New Roman" w:hAnsi="Garamond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205C97">
              <w:rPr>
                <w:rFonts w:ascii="Garamond" w:eastAsia="Times New Roman" w:hAnsi="Garamond"/>
                <w:sz w:val="20"/>
                <w:szCs w:val="20"/>
                <w:lang w:eastAsia="hr-HR"/>
              </w:rPr>
              <w:t>radove</w:t>
            </w:r>
            <w:proofErr w:type="spellEnd"/>
            <w:r w:rsidRPr="00205C97">
              <w:rPr>
                <w:rFonts w:ascii="Garamond" w:eastAsia="Times New Roman" w:hAnsi="Garamond"/>
                <w:sz w:val="20"/>
                <w:szCs w:val="20"/>
                <w:lang w:eastAsia="hr-HR"/>
              </w:rPr>
              <w:t xml:space="preserve"> za </w:t>
            </w:r>
            <w:proofErr w:type="spellStart"/>
            <w:r w:rsidRPr="00205C97">
              <w:rPr>
                <w:rFonts w:ascii="Garamond" w:eastAsia="Times New Roman" w:hAnsi="Garamond"/>
                <w:sz w:val="20"/>
                <w:szCs w:val="20"/>
                <w:lang w:eastAsia="hr-HR"/>
              </w:rPr>
              <w:t>čije</w:t>
            </w:r>
            <w:proofErr w:type="spellEnd"/>
            <w:r w:rsidRPr="00205C97">
              <w:rPr>
                <w:rFonts w:ascii="Garamond" w:eastAsia="Times New Roman" w:hAnsi="Garamond"/>
                <w:sz w:val="20"/>
                <w:szCs w:val="20"/>
                <w:lang w:eastAsia="hr-HR"/>
              </w:rPr>
              <w:t xml:space="preserve"> je </w:t>
            </w:r>
            <w:proofErr w:type="spellStart"/>
            <w:r w:rsidRPr="00205C97">
              <w:rPr>
                <w:rFonts w:ascii="Garamond" w:eastAsia="Times New Roman" w:hAnsi="Garamond"/>
                <w:sz w:val="20"/>
                <w:szCs w:val="20"/>
                <w:lang w:eastAsia="hr-HR"/>
              </w:rPr>
              <w:t>građenje</w:t>
            </w:r>
            <w:proofErr w:type="spellEnd"/>
            <w:r w:rsidRPr="00205C97">
              <w:rPr>
                <w:rFonts w:ascii="Garamond" w:eastAsia="Times New Roman" w:hAnsi="Garamond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205C97">
              <w:rPr>
                <w:rFonts w:ascii="Garamond" w:eastAsia="Times New Roman" w:hAnsi="Garamond"/>
                <w:sz w:val="20"/>
                <w:szCs w:val="20"/>
                <w:lang w:eastAsia="hr-HR"/>
              </w:rPr>
              <w:t>odnosno</w:t>
            </w:r>
            <w:proofErr w:type="spellEnd"/>
            <w:r w:rsidRPr="00205C97">
              <w:rPr>
                <w:rFonts w:ascii="Garamond" w:eastAsia="Times New Roman" w:hAnsi="Garamond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205C97">
              <w:rPr>
                <w:rFonts w:ascii="Garamond" w:eastAsia="Times New Roman" w:hAnsi="Garamond"/>
                <w:sz w:val="20"/>
                <w:szCs w:val="20"/>
                <w:lang w:eastAsia="hr-HR"/>
              </w:rPr>
              <w:t>izvođenje</w:t>
            </w:r>
            <w:proofErr w:type="spellEnd"/>
            <w:r w:rsidRPr="00205C97">
              <w:rPr>
                <w:rFonts w:ascii="Garamond" w:eastAsia="Times New Roman" w:hAnsi="Garamond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205C97">
              <w:rPr>
                <w:rFonts w:ascii="Garamond" w:eastAsia="Times New Roman" w:hAnsi="Garamond"/>
                <w:sz w:val="20"/>
                <w:szCs w:val="20"/>
                <w:lang w:eastAsia="hr-HR"/>
              </w:rPr>
              <w:t>utvrđen</w:t>
            </w:r>
            <w:proofErr w:type="spellEnd"/>
            <w:r w:rsidRPr="00205C97">
              <w:rPr>
                <w:rFonts w:ascii="Garamond" w:eastAsia="Times New Roman" w:hAnsi="Garamond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205C97">
              <w:rPr>
                <w:rFonts w:ascii="Garamond" w:eastAsia="Times New Roman" w:hAnsi="Garamond"/>
                <w:sz w:val="20"/>
                <w:szCs w:val="20"/>
                <w:lang w:eastAsia="hr-HR"/>
              </w:rPr>
              <w:t>interes</w:t>
            </w:r>
            <w:proofErr w:type="spellEnd"/>
            <w:r w:rsidRPr="00205C97">
              <w:rPr>
                <w:rFonts w:ascii="Garamond" w:eastAsia="Times New Roman" w:hAnsi="Garamond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205C97">
              <w:rPr>
                <w:rFonts w:ascii="Garamond" w:eastAsia="Times New Roman" w:hAnsi="Garamond"/>
                <w:sz w:val="20"/>
                <w:szCs w:val="20"/>
                <w:lang w:eastAsia="hr-HR"/>
              </w:rPr>
              <w:t>Republike</w:t>
            </w:r>
            <w:proofErr w:type="spellEnd"/>
            <w:r w:rsidRPr="00205C97">
              <w:rPr>
                <w:rFonts w:ascii="Garamond" w:eastAsia="Times New Roman" w:hAnsi="Garamond"/>
                <w:sz w:val="20"/>
                <w:szCs w:val="20"/>
                <w:lang w:eastAsia="hr-HR"/>
              </w:rPr>
              <w:t xml:space="preserve"> Hrvatske,2. </w:t>
            </w:r>
            <w:proofErr w:type="spellStart"/>
            <w:proofErr w:type="gramStart"/>
            <w:r w:rsidRPr="00205C97">
              <w:rPr>
                <w:rFonts w:ascii="Garamond" w:eastAsia="Times New Roman" w:hAnsi="Garamond"/>
                <w:sz w:val="20"/>
                <w:szCs w:val="20"/>
                <w:lang w:eastAsia="hr-HR"/>
              </w:rPr>
              <w:t>uklanjanje</w:t>
            </w:r>
            <w:proofErr w:type="spellEnd"/>
            <w:proofErr w:type="gramEnd"/>
            <w:r w:rsidRPr="00205C97">
              <w:rPr>
                <w:rFonts w:ascii="Garamond" w:eastAsia="Times New Roman" w:hAnsi="Garamond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205C97">
              <w:rPr>
                <w:rFonts w:ascii="Garamond" w:eastAsia="Times New Roman" w:hAnsi="Garamond"/>
                <w:sz w:val="20"/>
                <w:szCs w:val="20"/>
                <w:lang w:eastAsia="hr-HR"/>
              </w:rPr>
              <w:t>građevina</w:t>
            </w:r>
            <w:proofErr w:type="spellEnd"/>
            <w:r w:rsidRPr="00205C97">
              <w:rPr>
                <w:rFonts w:ascii="Garamond" w:eastAsia="Times New Roman" w:hAnsi="Garamond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205C97">
              <w:rPr>
                <w:rFonts w:ascii="Garamond" w:eastAsia="Times New Roman" w:hAnsi="Garamond"/>
                <w:sz w:val="20"/>
                <w:szCs w:val="20"/>
                <w:lang w:eastAsia="hr-HR"/>
              </w:rPr>
              <w:t>na</w:t>
            </w:r>
            <w:proofErr w:type="spellEnd"/>
            <w:r w:rsidRPr="00205C97">
              <w:rPr>
                <w:rFonts w:ascii="Garamond" w:eastAsia="Times New Roman" w:hAnsi="Garamond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205C97">
              <w:rPr>
                <w:rFonts w:ascii="Garamond" w:eastAsia="Times New Roman" w:hAnsi="Garamond"/>
                <w:sz w:val="20"/>
                <w:szCs w:val="20"/>
                <w:lang w:eastAsia="hr-HR"/>
              </w:rPr>
              <w:t>temelju</w:t>
            </w:r>
            <w:proofErr w:type="spellEnd"/>
            <w:r w:rsidRPr="00205C97">
              <w:rPr>
                <w:rFonts w:ascii="Garamond" w:eastAsia="Times New Roman" w:hAnsi="Garamond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205C97">
              <w:rPr>
                <w:rFonts w:ascii="Garamond" w:eastAsia="Times New Roman" w:hAnsi="Garamond"/>
                <w:sz w:val="20"/>
                <w:szCs w:val="20"/>
                <w:lang w:eastAsia="hr-HR"/>
              </w:rPr>
              <w:t>rješenja</w:t>
            </w:r>
            <w:proofErr w:type="spellEnd"/>
            <w:r w:rsidRPr="00205C97">
              <w:rPr>
                <w:rFonts w:ascii="Garamond" w:eastAsia="Times New Roman" w:hAnsi="Garamond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205C97">
              <w:rPr>
                <w:rFonts w:ascii="Garamond" w:eastAsia="Times New Roman" w:hAnsi="Garamond"/>
                <w:sz w:val="20"/>
                <w:szCs w:val="20"/>
                <w:lang w:eastAsia="hr-HR"/>
              </w:rPr>
              <w:t>građevinske</w:t>
            </w:r>
            <w:proofErr w:type="spellEnd"/>
            <w:r w:rsidRPr="00205C97">
              <w:rPr>
                <w:rFonts w:ascii="Garamond" w:eastAsia="Times New Roman" w:hAnsi="Garamond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205C97">
              <w:rPr>
                <w:rFonts w:ascii="Garamond" w:eastAsia="Times New Roman" w:hAnsi="Garamond"/>
                <w:sz w:val="20"/>
                <w:szCs w:val="20"/>
                <w:lang w:eastAsia="hr-HR"/>
              </w:rPr>
              <w:t>inspekcije</w:t>
            </w:r>
            <w:proofErr w:type="spellEnd"/>
            <w:r w:rsidRPr="00205C97">
              <w:rPr>
                <w:rFonts w:ascii="Garamond" w:eastAsia="Times New Roman" w:hAnsi="Garamond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205C97">
              <w:rPr>
                <w:rFonts w:ascii="Garamond" w:eastAsia="Times New Roman" w:hAnsi="Garamond"/>
                <w:sz w:val="20"/>
                <w:szCs w:val="20"/>
                <w:lang w:eastAsia="hr-HR"/>
              </w:rPr>
              <w:t>ili</w:t>
            </w:r>
            <w:proofErr w:type="spellEnd"/>
            <w:r w:rsidRPr="00205C97">
              <w:rPr>
                <w:rFonts w:ascii="Garamond" w:eastAsia="Times New Roman" w:hAnsi="Garamond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205C97">
              <w:rPr>
                <w:rFonts w:ascii="Garamond" w:eastAsia="Times New Roman" w:hAnsi="Garamond"/>
                <w:sz w:val="20"/>
                <w:szCs w:val="20"/>
                <w:lang w:eastAsia="hr-HR"/>
              </w:rPr>
              <w:t>odluke</w:t>
            </w:r>
            <w:proofErr w:type="spellEnd"/>
            <w:r w:rsidRPr="00205C97">
              <w:rPr>
                <w:rFonts w:ascii="Garamond" w:eastAsia="Times New Roman" w:hAnsi="Garamond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205C97">
              <w:rPr>
                <w:rFonts w:ascii="Garamond" w:eastAsia="Times New Roman" w:hAnsi="Garamond"/>
                <w:sz w:val="20"/>
                <w:szCs w:val="20"/>
                <w:lang w:eastAsia="hr-HR"/>
              </w:rPr>
              <w:t>drugog</w:t>
            </w:r>
            <w:proofErr w:type="spellEnd"/>
            <w:r w:rsidRPr="00205C97">
              <w:rPr>
                <w:rFonts w:ascii="Garamond" w:eastAsia="Times New Roman" w:hAnsi="Garamond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205C97">
              <w:rPr>
                <w:rFonts w:ascii="Garamond" w:eastAsia="Times New Roman" w:hAnsi="Garamond"/>
                <w:sz w:val="20"/>
                <w:szCs w:val="20"/>
                <w:lang w:eastAsia="hr-HR"/>
              </w:rPr>
              <w:t>tijela</w:t>
            </w:r>
            <w:proofErr w:type="spellEnd"/>
            <w:r w:rsidRPr="00205C97">
              <w:rPr>
                <w:rFonts w:ascii="Garamond" w:eastAsia="Times New Roman" w:hAnsi="Garamond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205C97">
              <w:rPr>
                <w:rFonts w:ascii="Garamond" w:eastAsia="Times New Roman" w:hAnsi="Garamond"/>
                <w:sz w:val="20"/>
                <w:szCs w:val="20"/>
                <w:lang w:eastAsia="hr-HR"/>
              </w:rPr>
              <w:t>državne</w:t>
            </w:r>
            <w:proofErr w:type="spellEnd"/>
            <w:r w:rsidRPr="00205C97">
              <w:rPr>
                <w:rFonts w:ascii="Garamond" w:eastAsia="Times New Roman" w:hAnsi="Garamond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205C97">
              <w:rPr>
                <w:rFonts w:ascii="Garamond" w:eastAsia="Times New Roman" w:hAnsi="Garamond"/>
                <w:sz w:val="20"/>
                <w:szCs w:val="20"/>
                <w:lang w:eastAsia="hr-HR"/>
              </w:rPr>
              <w:t>vlasti</w:t>
            </w:r>
            <w:proofErr w:type="spellEnd"/>
            <w:r w:rsidRPr="00205C97">
              <w:rPr>
                <w:rFonts w:ascii="Garamond" w:eastAsia="Times New Roman" w:hAnsi="Garamond"/>
                <w:sz w:val="20"/>
                <w:szCs w:val="20"/>
                <w:lang w:eastAsia="hr-HR"/>
              </w:rPr>
              <w:t xml:space="preserve">, 3. </w:t>
            </w:r>
            <w:proofErr w:type="spellStart"/>
            <w:proofErr w:type="gramStart"/>
            <w:r w:rsidRPr="00205C97">
              <w:rPr>
                <w:rFonts w:ascii="Garamond" w:eastAsia="Times New Roman" w:hAnsi="Garamond"/>
                <w:sz w:val="20"/>
                <w:szCs w:val="20"/>
                <w:lang w:eastAsia="hr-HR"/>
              </w:rPr>
              <w:t>građenje</w:t>
            </w:r>
            <w:proofErr w:type="spellEnd"/>
            <w:proofErr w:type="gramEnd"/>
            <w:r w:rsidRPr="00205C97">
              <w:rPr>
                <w:rFonts w:ascii="Garamond" w:eastAsia="Times New Roman" w:hAnsi="Garamond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205C97">
              <w:rPr>
                <w:rFonts w:ascii="Garamond" w:eastAsia="Times New Roman" w:hAnsi="Garamond"/>
                <w:sz w:val="20"/>
                <w:szCs w:val="20"/>
                <w:lang w:eastAsia="hr-HR"/>
              </w:rPr>
              <w:t>građevina</w:t>
            </w:r>
            <w:proofErr w:type="spellEnd"/>
            <w:r w:rsidRPr="00205C97">
              <w:rPr>
                <w:rFonts w:ascii="Garamond" w:eastAsia="Times New Roman" w:hAnsi="Garamond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205C97">
              <w:rPr>
                <w:rFonts w:ascii="Garamond" w:eastAsia="Times New Roman" w:hAnsi="Garamond"/>
                <w:sz w:val="20"/>
                <w:szCs w:val="20"/>
                <w:lang w:eastAsia="hr-HR"/>
              </w:rPr>
              <w:t>odnosno</w:t>
            </w:r>
            <w:proofErr w:type="spellEnd"/>
            <w:r w:rsidRPr="00205C97">
              <w:rPr>
                <w:rFonts w:ascii="Garamond" w:eastAsia="Times New Roman" w:hAnsi="Garamond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205C97">
              <w:rPr>
                <w:rFonts w:ascii="Garamond" w:eastAsia="Times New Roman" w:hAnsi="Garamond"/>
                <w:sz w:val="20"/>
                <w:szCs w:val="20"/>
                <w:lang w:eastAsia="hr-HR"/>
              </w:rPr>
              <w:t>izvođenje</w:t>
            </w:r>
            <w:proofErr w:type="spellEnd"/>
            <w:r w:rsidRPr="00205C97">
              <w:rPr>
                <w:rFonts w:ascii="Garamond" w:eastAsia="Times New Roman" w:hAnsi="Garamond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205C97">
              <w:rPr>
                <w:rFonts w:ascii="Garamond" w:eastAsia="Times New Roman" w:hAnsi="Garamond"/>
                <w:sz w:val="20"/>
                <w:szCs w:val="20"/>
                <w:lang w:eastAsia="hr-HR"/>
              </w:rPr>
              <w:t>radova</w:t>
            </w:r>
            <w:proofErr w:type="spellEnd"/>
            <w:r w:rsidRPr="00205C97">
              <w:rPr>
                <w:rFonts w:ascii="Garamond" w:eastAsia="Times New Roman" w:hAnsi="Garamond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205C97">
              <w:rPr>
                <w:rFonts w:ascii="Garamond" w:eastAsia="Times New Roman" w:hAnsi="Garamond"/>
                <w:sz w:val="20"/>
                <w:szCs w:val="20"/>
                <w:lang w:eastAsia="hr-HR"/>
              </w:rPr>
              <w:t>godini</w:t>
            </w:r>
            <w:proofErr w:type="spellEnd"/>
            <w:r w:rsidRPr="00205C97">
              <w:rPr>
                <w:rFonts w:ascii="Garamond" w:eastAsia="Times New Roman" w:hAnsi="Garamond"/>
                <w:sz w:val="20"/>
                <w:szCs w:val="20"/>
                <w:lang w:eastAsia="hr-HR"/>
              </w:rPr>
              <w:t xml:space="preserve"> u </w:t>
            </w:r>
            <w:proofErr w:type="spellStart"/>
            <w:r w:rsidRPr="00205C97">
              <w:rPr>
                <w:rFonts w:ascii="Garamond" w:eastAsia="Times New Roman" w:hAnsi="Garamond"/>
                <w:sz w:val="20"/>
                <w:szCs w:val="20"/>
                <w:lang w:eastAsia="hr-HR"/>
              </w:rPr>
              <w:t>kojoj</w:t>
            </w:r>
            <w:proofErr w:type="spellEnd"/>
            <w:r w:rsidRPr="00205C97">
              <w:rPr>
                <w:rFonts w:ascii="Garamond" w:eastAsia="Times New Roman" w:hAnsi="Garamond"/>
                <w:sz w:val="20"/>
                <w:szCs w:val="20"/>
                <w:lang w:eastAsia="hr-HR"/>
              </w:rPr>
              <w:t xml:space="preserve"> je </w:t>
            </w:r>
            <w:proofErr w:type="spellStart"/>
            <w:r w:rsidRPr="00205C97">
              <w:rPr>
                <w:rFonts w:ascii="Garamond" w:eastAsia="Times New Roman" w:hAnsi="Garamond"/>
                <w:sz w:val="20"/>
                <w:szCs w:val="20"/>
                <w:lang w:eastAsia="hr-HR"/>
              </w:rPr>
              <w:t>odluka</w:t>
            </w:r>
            <w:proofErr w:type="spellEnd"/>
            <w:r w:rsidRPr="00205C97">
              <w:rPr>
                <w:rFonts w:ascii="Garamond" w:eastAsia="Times New Roman" w:hAnsi="Garamond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205C97">
              <w:rPr>
                <w:rFonts w:ascii="Garamond" w:eastAsia="Times New Roman" w:hAnsi="Garamond"/>
                <w:sz w:val="20"/>
                <w:szCs w:val="20"/>
                <w:lang w:eastAsia="hr-HR"/>
              </w:rPr>
              <w:t>stupila</w:t>
            </w:r>
            <w:proofErr w:type="spellEnd"/>
            <w:r w:rsidRPr="00205C97">
              <w:rPr>
                <w:rFonts w:ascii="Garamond" w:eastAsia="Times New Roman" w:hAnsi="Garamond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205C97">
              <w:rPr>
                <w:rFonts w:ascii="Garamond" w:eastAsia="Times New Roman" w:hAnsi="Garamond"/>
                <w:sz w:val="20"/>
                <w:szCs w:val="20"/>
                <w:lang w:eastAsia="hr-HR"/>
              </w:rPr>
              <w:t>na</w:t>
            </w:r>
            <w:proofErr w:type="spellEnd"/>
            <w:r w:rsidRPr="00205C97">
              <w:rPr>
                <w:rFonts w:ascii="Garamond" w:eastAsia="Times New Roman" w:hAnsi="Garamond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205C97">
              <w:rPr>
                <w:rFonts w:ascii="Garamond" w:eastAsia="Times New Roman" w:hAnsi="Garamond"/>
                <w:sz w:val="20"/>
                <w:szCs w:val="20"/>
                <w:lang w:eastAsia="hr-HR"/>
              </w:rPr>
              <w:t>snagu</w:t>
            </w:r>
            <w:proofErr w:type="spellEnd"/>
            <w:r w:rsidRPr="00205C97">
              <w:rPr>
                <w:rFonts w:ascii="Garamond" w:eastAsia="Times New Roman" w:hAnsi="Garamond"/>
                <w:sz w:val="20"/>
                <w:szCs w:val="20"/>
                <w:lang w:eastAsia="hr-HR"/>
              </w:rPr>
              <w:t>.</w:t>
            </w:r>
            <w:r w:rsidRPr="00205C97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sz w:val="20"/>
                <w:szCs w:val="20"/>
              </w:rPr>
              <w:t>Ovom</w:t>
            </w:r>
            <w:proofErr w:type="spellEnd"/>
            <w:r w:rsidRPr="00205C97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sz w:val="20"/>
                <w:szCs w:val="20"/>
              </w:rPr>
              <w:t>odlukom</w:t>
            </w:r>
            <w:proofErr w:type="spellEnd"/>
            <w:r w:rsidRPr="00205C97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sz w:val="20"/>
                <w:szCs w:val="20"/>
              </w:rPr>
              <w:t>predlaže</w:t>
            </w:r>
            <w:proofErr w:type="spellEnd"/>
            <w:r w:rsidRPr="00205C97">
              <w:rPr>
                <w:rFonts w:ascii="Garamond" w:hAnsi="Garamond"/>
                <w:sz w:val="20"/>
                <w:szCs w:val="20"/>
              </w:rPr>
              <w:t xml:space="preserve"> se </w:t>
            </w:r>
            <w:proofErr w:type="spellStart"/>
            <w:r w:rsidRPr="00205C97">
              <w:rPr>
                <w:rFonts w:ascii="Garamond" w:hAnsi="Garamond"/>
                <w:sz w:val="20"/>
                <w:szCs w:val="20"/>
              </w:rPr>
              <w:t>privremena</w:t>
            </w:r>
            <w:proofErr w:type="spellEnd"/>
            <w:r w:rsidRPr="00205C97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sz w:val="20"/>
                <w:szCs w:val="20"/>
              </w:rPr>
              <w:t>zabrana</w:t>
            </w:r>
            <w:proofErr w:type="spellEnd"/>
            <w:r w:rsidRPr="00205C97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sz w:val="20"/>
                <w:szCs w:val="20"/>
              </w:rPr>
              <w:t>izvođenja</w:t>
            </w:r>
            <w:proofErr w:type="spellEnd"/>
            <w:r w:rsidRPr="00205C97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sz w:val="20"/>
                <w:szCs w:val="20"/>
              </w:rPr>
              <w:t>radova</w:t>
            </w:r>
            <w:proofErr w:type="spellEnd"/>
            <w:r w:rsidRPr="00205C97">
              <w:rPr>
                <w:rFonts w:ascii="Garamond" w:hAnsi="Garamond"/>
                <w:sz w:val="20"/>
                <w:szCs w:val="20"/>
              </w:rPr>
              <w:t xml:space="preserve"> za </w:t>
            </w:r>
            <w:proofErr w:type="spellStart"/>
            <w:r w:rsidRPr="00205C97">
              <w:rPr>
                <w:rFonts w:ascii="Garamond" w:hAnsi="Garamond"/>
                <w:sz w:val="20"/>
                <w:szCs w:val="20"/>
              </w:rPr>
              <w:t>vrijeme</w:t>
            </w:r>
            <w:proofErr w:type="spellEnd"/>
            <w:r w:rsidRPr="00205C97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sz w:val="20"/>
                <w:szCs w:val="20"/>
              </w:rPr>
              <w:t>turističke</w:t>
            </w:r>
            <w:proofErr w:type="spellEnd"/>
            <w:r w:rsidRPr="00205C97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sz w:val="20"/>
                <w:szCs w:val="20"/>
              </w:rPr>
              <w:t>sezone</w:t>
            </w:r>
            <w:proofErr w:type="spellEnd"/>
            <w:r w:rsidRPr="00205C97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sz w:val="20"/>
                <w:szCs w:val="20"/>
              </w:rPr>
              <w:t>na</w:t>
            </w:r>
            <w:proofErr w:type="spellEnd"/>
            <w:r w:rsidRPr="00205C97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sz w:val="20"/>
                <w:szCs w:val="20"/>
              </w:rPr>
              <w:t>području</w:t>
            </w:r>
            <w:proofErr w:type="spellEnd"/>
            <w:r w:rsidRPr="00205C97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sz w:val="20"/>
                <w:szCs w:val="20"/>
              </w:rPr>
              <w:t>Općine</w:t>
            </w:r>
            <w:proofErr w:type="spellEnd"/>
            <w:r w:rsidRPr="00205C97">
              <w:rPr>
                <w:rFonts w:ascii="Garamond" w:hAnsi="Garamond"/>
                <w:sz w:val="20"/>
                <w:szCs w:val="20"/>
              </w:rPr>
              <w:t xml:space="preserve"> Punat i to u </w:t>
            </w:r>
            <w:proofErr w:type="spellStart"/>
            <w:r w:rsidRPr="00205C97">
              <w:rPr>
                <w:rFonts w:ascii="Garamond" w:hAnsi="Garamond"/>
                <w:sz w:val="20"/>
                <w:szCs w:val="20"/>
              </w:rPr>
              <w:t>razdoblju</w:t>
            </w:r>
            <w:proofErr w:type="spellEnd"/>
            <w:r w:rsidRPr="00205C97">
              <w:rPr>
                <w:rFonts w:ascii="Garamond" w:hAnsi="Garamond"/>
                <w:sz w:val="20"/>
                <w:szCs w:val="20"/>
              </w:rPr>
              <w:t xml:space="preserve"> od 1. </w:t>
            </w:r>
            <w:proofErr w:type="spellStart"/>
            <w:proofErr w:type="gramStart"/>
            <w:r w:rsidRPr="00205C97">
              <w:rPr>
                <w:rFonts w:ascii="Garamond" w:hAnsi="Garamond"/>
                <w:sz w:val="20"/>
                <w:szCs w:val="20"/>
              </w:rPr>
              <w:t>lipnja</w:t>
            </w:r>
            <w:proofErr w:type="spellEnd"/>
            <w:proofErr w:type="gramEnd"/>
            <w:r w:rsidRPr="00205C97">
              <w:rPr>
                <w:rFonts w:ascii="Garamond" w:hAnsi="Garamond"/>
                <w:sz w:val="20"/>
                <w:szCs w:val="20"/>
              </w:rPr>
              <w:t xml:space="preserve"> do 15. </w:t>
            </w:r>
            <w:proofErr w:type="spellStart"/>
            <w:proofErr w:type="gramStart"/>
            <w:r w:rsidRPr="00205C97">
              <w:rPr>
                <w:rFonts w:ascii="Garamond" w:hAnsi="Garamond"/>
                <w:sz w:val="20"/>
                <w:szCs w:val="20"/>
              </w:rPr>
              <w:t>rujna</w:t>
            </w:r>
            <w:proofErr w:type="spellEnd"/>
            <w:proofErr w:type="gramEnd"/>
            <w:r w:rsidRPr="00205C97">
              <w:rPr>
                <w:rFonts w:ascii="Garamond" w:hAnsi="Garamond"/>
                <w:sz w:val="20"/>
                <w:szCs w:val="20"/>
              </w:rPr>
              <w:t xml:space="preserve"> 2022. </w:t>
            </w:r>
            <w:proofErr w:type="spellStart"/>
            <w:proofErr w:type="gramStart"/>
            <w:r w:rsidRPr="00205C97">
              <w:rPr>
                <w:rFonts w:ascii="Garamond" w:hAnsi="Garamond"/>
                <w:sz w:val="20"/>
                <w:szCs w:val="20"/>
              </w:rPr>
              <w:t>godine</w:t>
            </w:r>
            <w:proofErr w:type="spellEnd"/>
            <w:proofErr w:type="gramEnd"/>
            <w:r w:rsidRPr="00205C97">
              <w:rPr>
                <w:rFonts w:ascii="Garamond" w:hAnsi="Garamond"/>
                <w:sz w:val="20"/>
                <w:szCs w:val="20"/>
              </w:rPr>
              <w:t xml:space="preserve">, u </w:t>
            </w:r>
            <w:proofErr w:type="spellStart"/>
            <w:r w:rsidRPr="00205C97">
              <w:rPr>
                <w:rFonts w:ascii="Garamond" w:hAnsi="Garamond"/>
                <w:sz w:val="20"/>
                <w:szCs w:val="20"/>
              </w:rPr>
              <w:t>vremenu</w:t>
            </w:r>
            <w:proofErr w:type="spellEnd"/>
            <w:r w:rsidRPr="00205C97">
              <w:rPr>
                <w:rFonts w:ascii="Garamond" w:hAnsi="Garamond"/>
                <w:sz w:val="20"/>
                <w:szCs w:val="20"/>
              </w:rPr>
              <w:t xml:space="preserve"> od 0,00 </w:t>
            </w:r>
            <w:proofErr w:type="spellStart"/>
            <w:r w:rsidRPr="00205C97">
              <w:rPr>
                <w:rFonts w:ascii="Garamond" w:hAnsi="Garamond"/>
                <w:sz w:val="20"/>
                <w:szCs w:val="20"/>
              </w:rPr>
              <w:t>do</w:t>
            </w:r>
            <w:proofErr w:type="spellEnd"/>
            <w:r w:rsidRPr="00205C97">
              <w:rPr>
                <w:rFonts w:ascii="Garamond" w:hAnsi="Garamond"/>
                <w:sz w:val="20"/>
                <w:szCs w:val="20"/>
              </w:rPr>
              <w:t xml:space="preserve"> 24,00 </w:t>
            </w:r>
            <w:proofErr w:type="spellStart"/>
            <w:r w:rsidRPr="00205C97">
              <w:rPr>
                <w:rFonts w:ascii="Garamond" w:hAnsi="Garamond"/>
                <w:sz w:val="20"/>
                <w:szCs w:val="20"/>
              </w:rPr>
              <w:t>sata</w:t>
            </w:r>
            <w:proofErr w:type="spellEnd"/>
            <w:r w:rsidRPr="00205C97">
              <w:rPr>
                <w:rFonts w:ascii="Garamond" w:hAnsi="Garamond"/>
                <w:sz w:val="20"/>
                <w:szCs w:val="20"/>
              </w:rPr>
              <w:t xml:space="preserve">. </w:t>
            </w:r>
            <w:proofErr w:type="spellStart"/>
            <w:r w:rsidRPr="00205C97">
              <w:rPr>
                <w:rFonts w:ascii="Garamond" w:hAnsi="Garamond"/>
                <w:sz w:val="20"/>
                <w:szCs w:val="20"/>
              </w:rPr>
              <w:t>Ovom</w:t>
            </w:r>
            <w:proofErr w:type="spellEnd"/>
            <w:r w:rsidRPr="00205C97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sz w:val="20"/>
                <w:szCs w:val="20"/>
              </w:rPr>
              <w:t>Odlukom</w:t>
            </w:r>
            <w:proofErr w:type="spellEnd"/>
            <w:r w:rsidRPr="00205C97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sz w:val="20"/>
                <w:szCs w:val="20"/>
              </w:rPr>
              <w:t>predlaže</w:t>
            </w:r>
            <w:proofErr w:type="spellEnd"/>
            <w:r w:rsidRPr="00205C97">
              <w:rPr>
                <w:rFonts w:ascii="Garamond" w:hAnsi="Garamond"/>
                <w:sz w:val="20"/>
                <w:szCs w:val="20"/>
              </w:rPr>
              <w:t xml:space="preserve"> se </w:t>
            </w:r>
            <w:proofErr w:type="spellStart"/>
            <w:r w:rsidRPr="00205C97">
              <w:rPr>
                <w:rFonts w:ascii="Garamond" w:hAnsi="Garamond"/>
                <w:sz w:val="20"/>
                <w:szCs w:val="20"/>
              </w:rPr>
              <w:t>dopustiti</w:t>
            </w:r>
            <w:proofErr w:type="spellEnd"/>
            <w:r w:rsidRPr="00205C97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sz w:val="20"/>
                <w:szCs w:val="20"/>
              </w:rPr>
              <w:t>privremeno</w:t>
            </w:r>
            <w:proofErr w:type="spellEnd"/>
            <w:r w:rsidRPr="00205C97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sz w:val="20"/>
                <w:szCs w:val="20"/>
              </w:rPr>
              <w:t>izvođenje</w:t>
            </w:r>
            <w:proofErr w:type="spellEnd"/>
            <w:r w:rsidRPr="00205C97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sz w:val="20"/>
                <w:szCs w:val="20"/>
              </w:rPr>
              <w:t>nužnih</w:t>
            </w:r>
            <w:proofErr w:type="spellEnd"/>
            <w:r w:rsidRPr="00205C97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sz w:val="20"/>
                <w:szCs w:val="20"/>
              </w:rPr>
              <w:t>zemljanih</w:t>
            </w:r>
            <w:proofErr w:type="spellEnd"/>
            <w:r w:rsidRPr="00205C97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sz w:val="20"/>
                <w:szCs w:val="20"/>
              </w:rPr>
              <w:t>radova</w:t>
            </w:r>
            <w:proofErr w:type="spellEnd"/>
            <w:r w:rsidRPr="00205C97">
              <w:rPr>
                <w:rFonts w:ascii="Garamond" w:hAnsi="Garamond"/>
                <w:sz w:val="20"/>
                <w:szCs w:val="20"/>
              </w:rPr>
              <w:t xml:space="preserve"> i </w:t>
            </w:r>
            <w:proofErr w:type="spellStart"/>
            <w:r w:rsidRPr="00205C97">
              <w:rPr>
                <w:rFonts w:ascii="Garamond" w:hAnsi="Garamond"/>
                <w:sz w:val="20"/>
                <w:szCs w:val="20"/>
              </w:rPr>
              <w:t>radova</w:t>
            </w:r>
            <w:proofErr w:type="spellEnd"/>
            <w:r w:rsidRPr="00205C97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sz w:val="20"/>
                <w:szCs w:val="20"/>
              </w:rPr>
              <w:t>na</w:t>
            </w:r>
            <w:proofErr w:type="spellEnd"/>
            <w:r w:rsidRPr="00205C97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sz w:val="20"/>
                <w:szCs w:val="20"/>
              </w:rPr>
              <w:t>izgradnji</w:t>
            </w:r>
            <w:proofErr w:type="spellEnd"/>
            <w:r w:rsidRPr="00205C97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sz w:val="20"/>
                <w:szCs w:val="20"/>
              </w:rPr>
              <w:t>konstrukcije</w:t>
            </w:r>
            <w:proofErr w:type="spellEnd"/>
            <w:r w:rsidRPr="00205C97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sz w:val="20"/>
                <w:szCs w:val="20"/>
              </w:rPr>
              <w:t>građevine</w:t>
            </w:r>
            <w:proofErr w:type="spellEnd"/>
            <w:r w:rsidRPr="00205C97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sz w:val="20"/>
                <w:szCs w:val="20"/>
              </w:rPr>
              <w:t>kada</w:t>
            </w:r>
            <w:proofErr w:type="spellEnd"/>
            <w:r w:rsidRPr="00205C97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sz w:val="20"/>
                <w:szCs w:val="20"/>
              </w:rPr>
              <w:t>zbog</w:t>
            </w:r>
            <w:proofErr w:type="spellEnd"/>
            <w:r w:rsidRPr="00205C97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sz w:val="20"/>
                <w:szCs w:val="20"/>
              </w:rPr>
              <w:t>oštećenja</w:t>
            </w:r>
            <w:proofErr w:type="spellEnd"/>
            <w:r w:rsidRPr="00205C97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sz w:val="20"/>
                <w:szCs w:val="20"/>
              </w:rPr>
              <w:t>postoji</w:t>
            </w:r>
            <w:proofErr w:type="spellEnd"/>
            <w:r w:rsidRPr="00205C97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sz w:val="20"/>
                <w:szCs w:val="20"/>
              </w:rPr>
              <w:t>opasnost</w:t>
            </w:r>
            <w:proofErr w:type="spellEnd"/>
            <w:r w:rsidRPr="00205C97">
              <w:rPr>
                <w:rFonts w:ascii="Garamond" w:hAnsi="Garamond"/>
                <w:sz w:val="20"/>
                <w:szCs w:val="20"/>
              </w:rPr>
              <w:t xml:space="preserve"> za </w:t>
            </w:r>
            <w:proofErr w:type="spellStart"/>
            <w:r w:rsidRPr="00205C97">
              <w:rPr>
                <w:rFonts w:ascii="Garamond" w:hAnsi="Garamond"/>
                <w:sz w:val="20"/>
                <w:szCs w:val="20"/>
              </w:rPr>
              <w:t>život</w:t>
            </w:r>
            <w:proofErr w:type="spellEnd"/>
            <w:r w:rsidRPr="00205C97">
              <w:rPr>
                <w:rFonts w:ascii="Garamond" w:hAnsi="Garamond"/>
                <w:sz w:val="20"/>
                <w:szCs w:val="20"/>
              </w:rPr>
              <w:t xml:space="preserve"> i </w:t>
            </w:r>
            <w:proofErr w:type="spellStart"/>
            <w:r w:rsidRPr="00205C97">
              <w:rPr>
                <w:rFonts w:ascii="Garamond" w:hAnsi="Garamond"/>
                <w:sz w:val="20"/>
                <w:szCs w:val="20"/>
              </w:rPr>
              <w:t>zdravlje</w:t>
            </w:r>
            <w:proofErr w:type="spellEnd"/>
            <w:r w:rsidRPr="00205C97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sz w:val="20"/>
                <w:szCs w:val="20"/>
              </w:rPr>
              <w:t>ljudi</w:t>
            </w:r>
            <w:proofErr w:type="spellEnd"/>
            <w:r w:rsidRPr="00205C97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sz w:val="20"/>
                <w:szCs w:val="20"/>
              </w:rPr>
              <w:t>te</w:t>
            </w:r>
            <w:proofErr w:type="spellEnd"/>
            <w:r w:rsidRPr="00205C97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sz w:val="20"/>
                <w:szCs w:val="20"/>
              </w:rPr>
              <w:t>imovinu</w:t>
            </w:r>
            <w:proofErr w:type="spellEnd"/>
            <w:r w:rsidRPr="00205C97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sz w:val="20"/>
                <w:szCs w:val="20"/>
              </w:rPr>
              <w:t>veće</w:t>
            </w:r>
            <w:proofErr w:type="spellEnd"/>
            <w:r w:rsidRPr="00205C97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sz w:val="20"/>
                <w:szCs w:val="20"/>
              </w:rPr>
              <w:t>vrijednosti</w:t>
            </w:r>
            <w:proofErr w:type="spellEnd"/>
            <w:r w:rsidRPr="00205C97">
              <w:rPr>
                <w:rFonts w:ascii="Garamond" w:hAnsi="Garamond"/>
                <w:sz w:val="20"/>
                <w:szCs w:val="20"/>
              </w:rPr>
              <w:t>.</w:t>
            </w:r>
            <w:r w:rsidRPr="00205C97">
              <w:rPr>
                <w:rFonts w:ascii="Garamond" w:eastAsia="Times New Roman" w:hAnsi="Garamond"/>
                <w:sz w:val="20"/>
                <w:szCs w:val="20"/>
                <w:lang w:eastAsia="hr-HR"/>
              </w:rPr>
              <w:t xml:space="preserve"> </w:t>
            </w:r>
          </w:p>
          <w:p w:rsidR="0085098C" w:rsidRPr="00205C97" w:rsidRDefault="0085098C" w:rsidP="000013D2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205C97" w:rsidRDefault="0085098C" w:rsidP="00205C97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205C97">
              <w:rPr>
                <w:rFonts w:ascii="Garamond" w:hAnsi="Garamond"/>
                <w:b/>
                <w:sz w:val="20"/>
                <w:szCs w:val="20"/>
              </w:rPr>
              <w:t xml:space="preserve">Datum </w:t>
            </w:r>
            <w:proofErr w:type="spellStart"/>
            <w:r w:rsidRPr="00205C97">
              <w:rPr>
                <w:rFonts w:ascii="Garamond" w:hAnsi="Garamond"/>
                <w:b/>
                <w:sz w:val="20"/>
                <w:szCs w:val="20"/>
              </w:rPr>
              <w:t>dokumenta</w:t>
            </w:r>
            <w:proofErr w:type="spellEnd"/>
          </w:p>
        </w:tc>
        <w:tc>
          <w:tcPr>
            <w:tcW w:w="5669" w:type="dxa"/>
          </w:tcPr>
          <w:p w:rsidR="0085098C" w:rsidRPr="00205C97" w:rsidRDefault="00535A64" w:rsidP="00205C97">
            <w:pPr>
              <w:rPr>
                <w:rFonts w:ascii="Garamond" w:hAnsi="Garamond"/>
                <w:sz w:val="20"/>
                <w:szCs w:val="20"/>
              </w:rPr>
            </w:pPr>
            <w:r w:rsidRPr="00205C97">
              <w:rPr>
                <w:rFonts w:ascii="Garamond" w:eastAsia="Myriad Pro" w:hAnsi="Garamond" w:cs="Myriad Pro"/>
                <w:color w:val="231F20"/>
                <w:sz w:val="20"/>
                <w:szCs w:val="20"/>
              </w:rPr>
              <w:t xml:space="preserve">20. </w:t>
            </w:r>
            <w:proofErr w:type="spellStart"/>
            <w:proofErr w:type="gramStart"/>
            <w:r w:rsidRPr="00205C97">
              <w:rPr>
                <w:rFonts w:ascii="Garamond" w:eastAsia="Myriad Pro" w:hAnsi="Garamond" w:cs="Myriad Pro"/>
                <w:color w:val="231F20"/>
                <w:sz w:val="20"/>
                <w:szCs w:val="20"/>
              </w:rPr>
              <w:t>rujna</w:t>
            </w:r>
            <w:proofErr w:type="spellEnd"/>
            <w:proofErr w:type="gramEnd"/>
            <w:r w:rsidRPr="00205C97">
              <w:rPr>
                <w:rFonts w:ascii="Garamond" w:eastAsia="Myriad Pro" w:hAnsi="Garamond" w:cs="Myriad Pro"/>
                <w:color w:val="231F20"/>
                <w:sz w:val="20"/>
                <w:szCs w:val="20"/>
              </w:rPr>
              <w:t xml:space="preserve"> 2021. </w:t>
            </w:r>
            <w:proofErr w:type="spellStart"/>
            <w:r w:rsidRPr="00205C97">
              <w:rPr>
                <w:rFonts w:ascii="Garamond" w:eastAsia="Myriad Pro" w:hAnsi="Garamond" w:cs="Myriad Pro"/>
                <w:color w:val="231F20"/>
                <w:sz w:val="20"/>
                <w:szCs w:val="20"/>
              </w:rPr>
              <w:t>godine</w:t>
            </w:r>
            <w:proofErr w:type="spellEnd"/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205C97" w:rsidRDefault="0085098C" w:rsidP="00205C97">
            <w:pPr>
              <w:rPr>
                <w:rFonts w:ascii="Garamond" w:hAnsi="Garamond"/>
                <w:b/>
                <w:sz w:val="20"/>
                <w:szCs w:val="20"/>
              </w:rPr>
            </w:pPr>
            <w:proofErr w:type="spellStart"/>
            <w:r w:rsidRPr="00205C97">
              <w:rPr>
                <w:rFonts w:ascii="Garamond" w:hAnsi="Garamond"/>
                <w:b/>
                <w:sz w:val="20"/>
                <w:szCs w:val="20"/>
              </w:rPr>
              <w:t>Verzija</w:t>
            </w:r>
            <w:proofErr w:type="spellEnd"/>
            <w:r w:rsidRPr="00205C97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b/>
                <w:sz w:val="20"/>
                <w:szCs w:val="20"/>
              </w:rPr>
              <w:t>dokumenta</w:t>
            </w:r>
            <w:proofErr w:type="spellEnd"/>
          </w:p>
        </w:tc>
        <w:tc>
          <w:tcPr>
            <w:tcW w:w="5669" w:type="dxa"/>
          </w:tcPr>
          <w:p w:rsidR="0085098C" w:rsidRPr="00205C97" w:rsidRDefault="0012688D" w:rsidP="00205C97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205C97">
              <w:rPr>
                <w:rFonts w:ascii="Garamond" w:hAnsi="Garamond"/>
                <w:sz w:val="20"/>
                <w:szCs w:val="20"/>
              </w:rPr>
              <w:t>Prijedlog</w:t>
            </w:r>
            <w:proofErr w:type="spellEnd"/>
            <w:r w:rsidRPr="00205C97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205C97" w:rsidRDefault="0085098C" w:rsidP="00205C97">
            <w:pPr>
              <w:rPr>
                <w:rFonts w:ascii="Garamond" w:hAnsi="Garamond"/>
                <w:b/>
                <w:sz w:val="20"/>
                <w:szCs w:val="20"/>
              </w:rPr>
            </w:pPr>
            <w:proofErr w:type="spellStart"/>
            <w:r w:rsidRPr="00205C97">
              <w:rPr>
                <w:rFonts w:ascii="Garamond" w:hAnsi="Garamond"/>
                <w:b/>
                <w:sz w:val="20"/>
                <w:szCs w:val="20"/>
              </w:rPr>
              <w:t>Vrsta</w:t>
            </w:r>
            <w:proofErr w:type="spellEnd"/>
            <w:r w:rsidRPr="00205C97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b/>
                <w:sz w:val="20"/>
                <w:szCs w:val="20"/>
              </w:rPr>
              <w:t>dokumenta</w:t>
            </w:r>
            <w:proofErr w:type="spellEnd"/>
          </w:p>
        </w:tc>
        <w:tc>
          <w:tcPr>
            <w:tcW w:w="5669" w:type="dxa"/>
          </w:tcPr>
          <w:p w:rsidR="0085098C" w:rsidRPr="00205C97" w:rsidRDefault="0012688D" w:rsidP="00205C97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205C97">
              <w:rPr>
                <w:rFonts w:ascii="Garamond" w:hAnsi="Garamond"/>
                <w:sz w:val="20"/>
                <w:szCs w:val="20"/>
              </w:rPr>
              <w:t>Opći</w:t>
            </w:r>
            <w:proofErr w:type="spellEnd"/>
            <w:r w:rsidRPr="00205C97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sz w:val="20"/>
                <w:szCs w:val="20"/>
              </w:rPr>
              <w:t>akt</w:t>
            </w:r>
            <w:proofErr w:type="spellEnd"/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205C97" w:rsidRDefault="0085098C">
            <w:pPr>
              <w:rPr>
                <w:rFonts w:ascii="Garamond" w:hAnsi="Garamond"/>
                <w:b/>
                <w:sz w:val="20"/>
                <w:szCs w:val="20"/>
              </w:rPr>
            </w:pPr>
            <w:proofErr w:type="spellStart"/>
            <w:r w:rsidRPr="00205C97">
              <w:rPr>
                <w:rFonts w:ascii="Garamond" w:hAnsi="Garamond"/>
                <w:b/>
                <w:sz w:val="20"/>
                <w:szCs w:val="20"/>
              </w:rPr>
              <w:t>Naziv</w:t>
            </w:r>
            <w:proofErr w:type="spellEnd"/>
            <w:r w:rsidRPr="00205C97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b/>
                <w:sz w:val="20"/>
                <w:szCs w:val="20"/>
              </w:rPr>
              <w:t>nacrta</w:t>
            </w:r>
            <w:proofErr w:type="spellEnd"/>
            <w:r w:rsidRPr="00205C97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b/>
                <w:sz w:val="20"/>
                <w:szCs w:val="20"/>
              </w:rPr>
              <w:t>zakona</w:t>
            </w:r>
            <w:proofErr w:type="spellEnd"/>
            <w:r w:rsidRPr="00205C97">
              <w:rPr>
                <w:rFonts w:ascii="Garamond" w:hAnsi="Garamond"/>
                <w:b/>
                <w:sz w:val="20"/>
                <w:szCs w:val="20"/>
              </w:rPr>
              <w:t xml:space="preserve">, </w:t>
            </w:r>
            <w:proofErr w:type="spellStart"/>
            <w:r w:rsidRPr="00205C97">
              <w:rPr>
                <w:rFonts w:ascii="Garamond" w:hAnsi="Garamond"/>
                <w:b/>
                <w:sz w:val="20"/>
                <w:szCs w:val="20"/>
              </w:rPr>
              <w:t>drugog</w:t>
            </w:r>
            <w:proofErr w:type="spellEnd"/>
            <w:r w:rsidRPr="00205C97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b/>
                <w:sz w:val="20"/>
                <w:szCs w:val="20"/>
              </w:rPr>
              <w:t>propisa</w:t>
            </w:r>
            <w:proofErr w:type="spellEnd"/>
            <w:r w:rsidRPr="00205C97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b/>
                <w:sz w:val="20"/>
                <w:szCs w:val="20"/>
              </w:rPr>
              <w:t>ili</w:t>
            </w:r>
            <w:proofErr w:type="spellEnd"/>
            <w:r w:rsidRPr="00205C97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b/>
                <w:sz w:val="20"/>
                <w:szCs w:val="20"/>
              </w:rPr>
              <w:t>akta</w:t>
            </w:r>
            <w:proofErr w:type="spellEnd"/>
            <w:r w:rsidRPr="00205C97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69" w:type="dxa"/>
          </w:tcPr>
          <w:p w:rsidR="0085098C" w:rsidRPr="00205C97" w:rsidRDefault="00535A64" w:rsidP="000013D2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205C97">
              <w:rPr>
                <w:rFonts w:ascii="Garamond" w:eastAsia="Myriad Pro" w:hAnsi="Garamond" w:cs="Myriad Pro"/>
                <w:color w:val="231F20"/>
                <w:sz w:val="20"/>
                <w:szCs w:val="20"/>
              </w:rPr>
              <w:t>Odluka</w:t>
            </w:r>
            <w:proofErr w:type="spellEnd"/>
            <w:r w:rsidRPr="00205C97">
              <w:rPr>
                <w:rFonts w:ascii="Garamond" w:eastAsia="Myriad Pro" w:hAnsi="Garamond" w:cs="Myriad Pro"/>
                <w:color w:val="231F20"/>
                <w:sz w:val="20"/>
                <w:szCs w:val="20"/>
              </w:rPr>
              <w:t xml:space="preserve"> </w:t>
            </w:r>
            <w:r w:rsidRPr="00205C97">
              <w:rPr>
                <w:rFonts w:ascii="Garamond" w:hAnsi="Garamond"/>
                <w:sz w:val="20"/>
                <w:szCs w:val="20"/>
              </w:rPr>
              <w:t xml:space="preserve">o </w:t>
            </w:r>
            <w:proofErr w:type="spellStart"/>
            <w:r w:rsidRPr="00205C97">
              <w:rPr>
                <w:rFonts w:ascii="Garamond" w:hAnsi="Garamond"/>
                <w:sz w:val="20"/>
                <w:szCs w:val="20"/>
              </w:rPr>
              <w:t>privremenoj</w:t>
            </w:r>
            <w:proofErr w:type="spellEnd"/>
            <w:r w:rsidRPr="00205C97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sz w:val="20"/>
                <w:szCs w:val="20"/>
              </w:rPr>
              <w:t>zabrani</w:t>
            </w:r>
            <w:proofErr w:type="spellEnd"/>
            <w:r w:rsidRPr="00205C97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sz w:val="20"/>
                <w:szCs w:val="20"/>
              </w:rPr>
              <w:t>izvođenja</w:t>
            </w:r>
            <w:proofErr w:type="spellEnd"/>
            <w:r w:rsidRPr="00205C97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sz w:val="20"/>
                <w:szCs w:val="20"/>
              </w:rPr>
              <w:t>radova</w:t>
            </w:r>
            <w:proofErr w:type="spellEnd"/>
            <w:r w:rsidRPr="00205C97">
              <w:rPr>
                <w:rFonts w:ascii="Garamond" w:hAnsi="Garamond"/>
                <w:sz w:val="20"/>
                <w:szCs w:val="20"/>
              </w:rPr>
              <w:t xml:space="preserve"> u 2022. </w:t>
            </w:r>
            <w:proofErr w:type="spellStart"/>
            <w:r w:rsidRPr="00205C97">
              <w:rPr>
                <w:rFonts w:ascii="Garamond" w:hAnsi="Garamond"/>
                <w:sz w:val="20"/>
                <w:szCs w:val="20"/>
              </w:rPr>
              <w:t>godini</w:t>
            </w:r>
            <w:proofErr w:type="spellEnd"/>
            <w:r w:rsidRPr="00205C97">
              <w:rPr>
                <w:rFonts w:ascii="Garamond" w:eastAsia="Myriad Pro" w:hAnsi="Garamond" w:cs="Myriad Pro"/>
                <w:color w:val="231F20"/>
                <w:sz w:val="20"/>
                <w:szCs w:val="20"/>
              </w:rPr>
              <w:t xml:space="preserve">  </w:t>
            </w:r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205C97" w:rsidRDefault="0085098C">
            <w:pPr>
              <w:rPr>
                <w:rFonts w:ascii="Garamond" w:hAnsi="Garamond"/>
                <w:b/>
                <w:sz w:val="20"/>
                <w:szCs w:val="20"/>
              </w:rPr>
            </w:pPr>
            <w:proofErr w:type="spellStart"/>
            <w:r w:rsidRPr="00205C97">
              <w:rPr>
                <w:rFonts w:ascii="Garamond" w:hAnsi="Garamond"/>
                <w:b/>
                <w:sz w:val="20"/>
                <w:szCs w:val="20"/>
              </w:rPr>
              <w:t>Jedinstvena</w:t>
            </w:r>
            <w:proofErr w:type="spellEnd"/>
            <w:r w:rsidRPr="00205C97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b/>
                <w:sz w:val="20"/>
                <w:szCs w:val="20"/>
              </w:rPr>
              <w:t>oznaka</w:t>
            </w:r>
            <w:proofErr w:type="spellEnd"/>
            <w:r w:rsidRPr="00205C97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b/>
                <w:sz w:val="20"/>
                <w:szCs w:val="20"/>
              </w:rPr>
              <w:t>iz</w:t>
            </w:r>
            <w:proofErr w:type="spellEnd"/>
            <w:r w:rsidRPr="00205C97">
              <w:rPr>
                <w:rFonts w:ascii="Garamond" w:hAnsi="Garamond"/>
                <w:b/>
                <w:sz w:val="20"/>
                <w:szCs w:val="20"/>
              </w:rPr>
              <w:t xml:space="preserve"> Plana </w:t>
            </w:r>
            <w:proofErr w:type="spellStart"/>
            <w:r w:rsidRPr="00205C97">
              <w:rPr>
                <w:rFonts w:ascii="Garamond" w:hAnsi="Garamond"/>
                <w:b/>
                <w:sz w:val="20"/>
                <w:szCs w:val="20"/>
              </w:rPr>
              <w:t>donošenja</w:t>
            </w:r>
            <w:proofErr w:type="spellEnd"/>
            <w:r w:rsidRPr="00205C97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b/>
                <w:sz w:val="20"/>
                <w:szCs w:val="20"/>
              </w:rPr>
              <w:t>zakona</w:t>
            </w:r>
            <w:proofErr w:type="spellEnd"/>
            <w:r w:rsidRPr="00205C97">
              <w:rPr>
                <w:rFonts w:ascii="Garamond" w:hAnsi="Garamond"/>
                <w:b/>
                <w:sz w:val="20"/>
                <w:szCs w:val="20"/>
              </w:rPr>
              <w:t xml:space="preserve">, </w:t>
            </w:r>
            <w:proofErr w:type="spellStart"/>
            <w:r w:rsidRPr="00205C97">
              <w:rPr>
                <w:rFonts w:ascii="Garamond" w:hAnsi="Garamond"/>
                <w:b/>
                <w:sz w:val="20"/>
                <w:szCs w:val="20"/>
              </w:rPr>
              <w:t>drugih</w:t>
            </w:r>
            <w:proofErr w:type="spellEnd"/>
            <w:r w:rsidRPr="00205C97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b/>
                <w:sz w:val="20"/>
                <w:szCs w:val="20"/>
              </w:rPr>
              <w:t>propisa</w:t>
            </w:r>
            <w:proofErr w:type="spellEnd"/>
            <w:r w:rsidRPr="00205C97">
              <w:rPr>
                <w:rFonts w:ascii="Garamond" w:hAnsi="Garamond"/>
                <w:b/>
                <w:sz w:val="20"/>
                <w:szCs w:val="20"/>
              </w:rPr>
              <w:t xml:space="preserve"> i </w:t>
            </w:r>
            <w:proofErr w:type="spellStart"/>
            <w:r w:rsidRPr="00205C97">
              <w:rPr>
                <w:rFonts w:ascii="Garamond" w:hAnsi="Garamond"/>
                <w:b/>
                <w:sz w:val="20"/>
                <w:szCs w:val="20"/>
              </w:rPr>
              <w:t>akata</w:t>
            </w:r>
            <w:proofErr w:type="spellEnd"/>
            <w:r w:rsidRPr="00205C97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b/>
                <w:sz w:val="20"/>
                <w:szCs w:val="20"/>
              </w:rPr>
              <w:t>objavljenog</w:t>
            </w:r>
            <w:proofErr w:type="spellEnd"/>
            <w:r w:rsidRPr="00205C97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b/>
                <w:sz w:val="20"/>
                <w:szCs w:val="20"/>
              </w:rPr>
              <w:t>na</w:t>
            </w:r>
            <w:proofErr w:type="spellEnd"/>
            <w:r w:rsidRPr="00205C97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b/>
                <w:sz w:val="20"/>
                <w:szCs w:val="20"/>
              </w:rPr>
              <w:t>internetskim</w:t>
            </w:r>
            <w:proofErr w:type="spellEnd"/>
            <w:r w:rsidRPr="00205C97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b/>
                <w:sz w:val="20"/>
                <w:szCs w:val="20"/>
              </w:rPr>
              <w:t>stranicama</w:t>
            </w:r>
            <w:proofErr w:type="spellEnd"/>
            <w:r w:rsidRPr="00205C97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b/>
                <w:sz w:val="20"/>
                <w:szCs w:val="20"/>
              </w:rPr>
              <w:t>Općine</w:t>
            </w:r>
            <w:proofErr w:type="spellEnd"/>
          </w:p>
        </w:tc>
        <w:tc>
          <w:tcPr>
            <w:tcW w:w="5669" w:type="dxa"/>
            <w:vAlign w:val="center"/>
          </w:tcPr>
          <w:p w:rsidR="0085098C" w:rsidRPr="00205C97" w:rsidRDefault="0012688D" w:rsidP="0012688D">
            <w:pPr>
              <w:rPr>
                <w:rFonts w:ascii="Garamond" w:hAnsi="Garamond"/>
                <w:i/>
                <w:sz w:val="20"/>
                <w:szCs w:val="20"/>
              </w:rPr>
            </w:pPr>
            <w:proofErr w:type="spellStart"/>
            <w:r w:rsidRPr="00205C97">
              <w:rPr>
                <w:rFonts w:ascii="Garamond" w:hAnsi="Garamond"/>
                <w:i/>
                <w:sz w:val="20"/>
                <w:szCs w:val="20"/>
              </w:rPr>
              <w:t>nije</w:t>
            </w:r>
            <w:proofErr w:type="spellEnd"/>
            <w:r w:rsidRPr="00205C97">
              <w:rPr>
                <w:rFonts w:ascii="Garamond" w:hAnsi="Garamond"/>
                <w:i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i/>
                <w:sz w:val="20"/>
                <w:szCs w:val="20"/>
              </w:rPr>
              <w:t>primijenjivo</w:t>
            </w:r>
            <w:proofErr w:type="spellEnd"/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205C97" w:rsidRDefault="0085098C">
            <w:pPr>
              <w:rPr>
                <w:rFonts w:ascii="Garamond" w:hAnsi="Garamond"/>
                <w:b/>
                <w:sz w:val="20"/>
                <w:szCs w:val="20"/>
              </w:rPr>
            </w:pPr>
            <w:proofErr w:type="spellStart"/>
            <w:r w:rsidRPr="00205C97">
              <w:rPr>
                <w:rFonts w:ascii="Garamond" w:hAnsi="Garamond"/>
                <w:b/>
                <w:sz w:val="20"/>
                <w:szCs w:val="20"/>
              </w:rPr>
              <w:t>Naziv</w:t>
            </w:r>
            <w:proofErr w:type="spellEnd"/>
            <w:r w:rsidRPr="00205C97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b/>
                <w:sz w:val="20"/>
                <w:szCs w:val="20"/>
              </w:rPr>
              <w:t>tijela</w:t>
            </w:r>
            <w:proofErr w:type="spellEnd"/>
            <w:r w:rsidRPr="00205C97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b/>
                <w:sz w:val="20"/>
                <w:szCs w:val="20"/>
              </w:rPr>
              <w:t>nadležnog</w:t>
            </w:r>
            <w:proofErr w:type="spellEnd"/>
            <w:r w:rsidRPr="00205C97">
              <w:rPr>
                <w:rFonts w:ascii="Garamond" w:hAnsi="Garamond"/>
                <w:b/>
                <w:sz w:val="20"/>
                <w:szCs w:val="20"/>
              </w:rPr>
              <w:t xml:space="preserve"> za </w:t>
            </w:r>
            <w:proofErr w:type="spellStart"/>
            <w:r w:rsidRPr="00205C97">
              <w:rPr>
                <w:rFonts w:ascii="Garamond" w:hAnsi="Garamond"/>
                <w:b/>
                <w:sz w:val="20"/>
                <w:szCs w:val="20"/>
              </w:rPr>
              <w:t>izradu</w:t>
            </w:r>
            <w:proofErr w:type="spellEnd"/>
            <w:r w:rsidRPr="00205C97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b/>
                <w:sz w:val="20"/>
                <w:szCs w:val="20"/>
              </w:rPr>
              <w:t>nacrta</w:t>
            </w:r>
            <w:proofErr w:type="spellEnd"/>
          </w:p>
        </w:tc>
        <w:tc>
          <w:tcPr>
            <w:tcW w:w="5669" w:type="dxa"/>
          </w:tcPr>
          <w:p w:rsidR="0085098C" w:rsidRPr="00205C97" w:rsidRDefault="0012688D" w:rsidP="00535A64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205C97">
              <w:rPr>
                <w:rFonts w:ascii="Garamond" w:hAnsi="Garamond"/>
                <w:sz w:val="20"/>
                <w:szCs w:val="20"/>
              </w:rPr>
              <w:t>Jedinstveni</w:t>
            </w:r>
            <w:proofErr w:type="spellEnd"/>
            <w:r w:rsidRPr="00205C97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sz w:val="20"/>
                <w:szCs w:val="20"/>
              </w:rPr>
              <w:t>upravni</w:t>
            </w:r>
            <w:proofErr w:type="spellEnd"/>
            <w:r w:rsidRPr="00205C97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sz w:val="20"/>
                <w:szCs w:val="20"/>
              </w:rPr>
              <w:t>odjel</w:t>
            </w:r>
            <w:proofErr w:type="spellEnd"/>
            <w:r w:rsidRPr="00205C97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sz w:val="20"/>
                <w:szCs w:val="20"/>
              </w:rPr>
              <w:t>Općine</w:t>
            </w:r>
            <w:proofErr w:type="spellEnd"/>
            <w:r w:rsidRPr="00205C97">
              <w:rPr>
                <w:rFonts w:ascii="Garamond" w:hAnsi="Garamond"/>
                <w:sz w:val="20"/>
                <w:szCs w:val="20"/>
              </w:rPr>
              <w:t xml:space="preserve"> Punat</w:t>
            </w:r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205C97" w:rsidRDefault="0085098C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205C97">
              <w:rPr>
                <w:rFonts w:ascii="Garamond" w:hAnsi="Garamond"/>
                <w:b/>
                <w:sz w:val="20"/>
                <w:szCs w:val="20"/>
              </w:rPr>
              <w:t xml:space="preserve">Koji </w:t>
            </w:r>
            <w:proofErr w:type="spellStart"/>
            <w:r w:rsidRPr="00205C97">
              <w:rPr>
                <w:rFonts w:ascii="Garamond" w:hAnsi="Garamond"/>
                <w:b/>
                <w:sz w:val="20"/>
                <w:szCs w:val="20"/>
              </w:rPr>
              <w:t>su</w:t>
            </w:r>
            <w:proofErr w:type="spellEnd"/>
            <w:r w:rsidRPr="00205C97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b/>
                <w:sz w:val="20"/>
                <w:szCs w:val="20"/>
              </w:rPr>
              <w:t>predstavnici</w:t>
            </w:r>
            <w:proofErr w:type="spellEnd"/>
            <w:r w:rsidRPr="00205C97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b/>
                <w:sz w:val="20"/>
                <w:szCs w:val="20"/>
              </w:rPr>
              <w:t>zainteresirane</w:t>
            </w:r>
            <w:proofErr w:type="spellEnd"/>
            <w:r w:rsidRPr="00205C97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b/>
                <w:sz w:val="20"/>
                <w:szCs w:val="20"/>
              </w:rPr>
              <w:t>javnosti</w:t>
            </w:r>
            <w:proofErr w:type="spellEnd"/>
            <w:r w:rsidRPr="00205C97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b/>
                <w:sz w:val="20"/>
                <w:szCs w:val="20"/>
              </w:rPr>
              <w:t>bili</w:t>
            </w:r>
            <w:proofErr w:type="spellEnd"/>
            <w:r w:rsidRPr="00205C97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b/>
                <w:sz w:val="20"/>
                <w:szCs w:val="20"/>
              </w:rPr>
              <w:t>uključeni</w:t>
            </w:r>
            <w:proofErr w:type="spellEnd"/>
            <w:r w:rsidRPr="00205C97">
              <w:rPr>
                <w:rFonts w:ascii="Garamond" w:hAnsi="Garamond"/>
                <w:b/>
                <w:sz w:val="20"/>
                <w:szCs w:val="20"/>
              </w:rPr>
              <w:t xml:space="preserve"> u </w:t>
            </w:r>
            <w:proofErr w:type="spellStart"/>
            <w:r w:rsidRPr="00205C97">
              <w:rPr>
                <w:rFonts w:ascii="Garamond" w:hAnsi="Garamond"/>
                <w:b/>
                <w:sz w:val="20"/>
                <w:szCs w:val="20"/>
              </w:rPr>
              <w:t>postupak</w:t>
            </w:r>
            <w:proofErr w:type="spellEnd"/>
            <w:r w:rsidRPr="00205C97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b/>
                <w:sz w:val="20"/>
                <w:szCs w:val="20"/>
              </w:rPr>
              <w:t>izrade</w:t>
            </w:r>
            <w:proofErr w:type="spellEnd"/>
            <w:r w:rsidRPr="00205C97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b/>
                <w:sz w:val="20"/>
                <w:szCs w:val="20"/>
              </w:rPr>
              <w:t>odnosno</w:t>
            </w:r>
            <w:proofErr w:type="spellEnd"/>
            <w:r w:rsidRPr="00205C97">
              <w:rPr>
                <w:rFonts w:ascii="Garamond" w:hAnsi="Garamond"/>
                <w:b/>
                <w:sz w:val="20"/>
                <w:szCs w:val="20"/>
              </w:rPr>
              <w:t xml:space="preserve"> u rad </w:t>
            </w:r>
            <w:proofErr w:type="spellStart"/>
            <w:r w:rsidRPr="00205C97">
              <w:rPr>
                <w:rFonts w:ascii="Garamond" w:hAnsi="Garamond"/>
                <w:b/>
                <w:sz w:val="20"/>
                <w:szCs w:val="20"/>
              </w:rPr>
              <w:t>stručne</w:t>
            </w:r>
            <w:proofErr w:type="spellEnd"/>
            <w:r w:rsidRPr="00205C97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b/>
                <w:sz w:val="20"/>
                <w:szCs w:val="20"/>
              </w:rPr>
              <w:t>radne</w:t>
            </w:r>
            <w:proofErr w:type="spellEnd"/>
            <w:r w:rsidRPr="00205C97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b/>
                <w:sz w:val="20"/>
                <w:szCs w:val="20"/>
              </w:rPr>
              <w:t>skupine</w:t>
            </w:r>
            <w:proofErr w:type="spellEnd"/>
            <w:r w:rsidRPr="00205C97">
              <w:rPr>
                <w:rFonts w:ascii="Garamond" w:hAnsi="Garamond"/>
                <w:b/>
                <w:sz w:val="20"/>
                <w:szCs w:val="20"/>
              </w:rPr>
              <w:t xml:space="preserve"> za </w:t>
            </w:r>
            <w:proofErr w:type="spellStart"/>
            <w:r w:rsidRPr="00205C97">
              <w:rPr>
                <w:rFonts w:ascii="Garamond" w:hAnsi="Garamond"/>
                <w:b/>
                <w:sz w:val="20"/>
                <w:szCs w:val="20"/>
              </w:rPr>
              <w:t>izradu</w:t>
            </w:r>
            <w:proofErr w:type="spellEnd"/>
            <w:r w:rsidRPr="00205C97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b/>
                <w:sz w:val="20"/>
                <w:szCs w:val="20"/>
              </w:rPr>
              <w:t>nacrta</w:t>
            </w:r>
            <w:proofErr w:type="spellEnd"/>
            <w:r w:rsidRPr="00205C97">
              <w:rPr>
                <w:rFonts w:ascii="Garamond" w:hAnsi="Garamond"/>
                <w:b/>
                <w:sz w:val="20"/>
                <w:szCs w:val="20"/>
              </w:rPr>
              <w:t>?</w:t>
            </w:r>
          </w:p>
        </w:tc>
        <w:tc>
          <w:tcPr>
            <w:tcW w:w="5669" w:type="dxa"/>
          </w:tcPr>
          <w:p w:rsidR="0085098C" w:rsidRPr="00205C97" w:rsidRDefault="0012688D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205C97">
              <w:rPr>
                <w:rFonts w:ascii="Garamond" w:hAnsi="Garamond"/>
                <w:sz w:val="20"/>
                <w:szCs w:val="20"/>
              </w:rPr>
              <w:t>Nije</w:t>
            </w:r>
            <w:proofErr w:type="spellEnd"/>
            <w:r w:rsidRPr="00205C97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sz w:val="20"/>
                <w:szCs w:val="20"/>
              </w:rPr>
              <w:t>bilo</w:t>
            </w:r>
            <w:proofErr w:type="spellEnd"/>
            <w:r w:rsidRPr="00205C97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sz w:val="20"/>
                <w:szCs w:val="20"/>
              </w:rPr>
              <w:t>zainteresiranih</w:t>
            </w:r>
            <w:proofErr w:type="spellEnd"/>
            <w:r w:rsidRPr="00205C97">
              <w:rPr>
                <w:rFonts w:ascii="Garamond" w:hAnsi="Garamond"/>
                <w:sz w:val="20"/>
                <w:szCs w:val="20"/>
              </w:rPr>
              <w:t>.</w:t>
            </w:r>
          </w:p>
        </w:tc>
      </w:tr>
      <w:tr w:rsidR="0085098C" w:rsidTr="00076A99">
        <w:trPr>
          <w:trHeight w:val="57"/>
        </w:trPr>
        <w:tc>
          <w:tcPr>
            <w:tcW w:w="3951" w:type="dxa"/>
            <w:vMerge w:val="restart"/>
            <w:shd w:val="clear" w:color="auto" w:fill="C6D9F1" w:themeFill="text2" w:themeFillTint="33"/>
          </w:tcPr>
          <w:p w:rsidR="0085098C" w:rsidRPr="00205C97" w:rsidRDefault="0085098C">
            <w:pPr>
              <w:rPr>
                <w:rFonts w:ascii="Garamond" w:hAnsi="Garamond"/>
                <w:b/>
                <w:sz w:val="20"/>
                <w:szCs w:val="20"/>
              </w:rPr>
            </w:pPr>
            <w:proofErr w:type="spellStart"/>
            <w:r w:rsidRPr="00205C97">
              <w:rPr>
                <w:rFonts w:ascii="Garamond" w:hAnsi="Garamond"/>
                <w:b/>
                <w:sz w:val="20"/>
                <w:szCs w:val="20"/>
              </w:rPr>
              <w:t>Je</w:t>
            </w:r>
            <w:proofErr w:type="spellEnd"/>
            <w:r w:rsidRPr="00205C97">
              <w:rPr>
                <w:rFonts w:ascii="Garamond" w:hAnsi="Garamond"/>
                <w:b/>
                <w:sz w:val="20"/>
                <w:szCs w:val="20"/>
              </w:rPr>
              <w:t xml:space="preserve"> li </w:t>
            </w:r>
            <w:proofErr w:type="spellStart"/>
            <w:r w:rsidRPr="00205C97">
              <w:rPr>
                <w:rFonts w:ascii="Garamond" w:hAnsi="Garamond"/>
                <w:b/>
                <w:sz w:val="20"/>
                <w:szCs w:val="20"/>
              </w:rPr>
              <w:t>nacrt</w:t>
            </w:r>
            <w:proofErr w:type="spellEnd"/>
            <w:r w:rsidRPr="00205C97">
              <w:rPr>
                <w:rFonts w:ascii="Garamond" w:hAnsi="Garamond"/>
                <w:b/>
                <w:sz w:val="20"/>
                <w:szCs w:val="20"/>
              </w:rPr>
              <w:t xml:space="preserve"> bio </w:t>
            </w:r>
            <w:proofErr w:type="spellStart"/>
            <w:r w:rsidRPr="00205C97">
              <w:rPr>
                <w:rFonts w:ascii="Garamond" w:hAnsi="Garamond"/>
                <w:b/>
                <w:sz w:val="20"/>
                <w:szCs w:val="20"/>
              </w:rPr>
              <w:t>objavljen</w:t>
            </w:r>
            <w:proofErr w:type="spellEnd"/>
            <w:r w:rsidRPr="00205C97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b/>
                <w:sz w:val="20"/>
                <w:szCs w:val="20"/>
              </w:rPr>
              <w:t>na</w:t>
            </w:r>
            <w:proofErr w:type="spellEnd"/>
            <w:r w:rsidRPr="00205C97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b/>
                <w:sz w:val="20"/>
                <w:szCs w:val="20"/>
              </w:rPr>
              <w:t>internetskim</w:t>
            </w:r>
            <w:proofErr w:type="spellEnd"/>
            <w:r w:rsidRPr="00205C97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b/>
                <w:sz w:val="20"/>
                <w:szCs w:val="20"/>
              </w:rPr>
              <w:t>stranicama</w:t>
            </w:r>
            <w:proofErr w:type="spellEnd"/>
            <w:r w:rsidRPr="00205C97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b/>
                <w:sz w:val="20"/>
                <w:szCs w:val="20"/>
              </w:rPr>
              <w:t>ili</w:t>
            </w:r>
            <w:proofErr w:type="spellEnd"/>
            <w:r w:rsidRPr="00205C97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b/>
                <w:sz w:val="20"/>
                <w:szCs w:val="20"/>
              </w:rPr>
              <w:t>na</w:t>
            </w:r>
            <w:proofErr w:type="spellEnd"/>
            <w:r w:rsidRPr="00205C97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b/>
                <w:sz w:val="20"/>
                <w:szCs w:val="20"/>
              </w:rPr>
              <w:t>drugi</w:t>
            </w:r>
            <w:proofErr w:type="spellEnd"/>
            <w:r w:rsidRPr="00205C97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b/>
                <w:sz w:val="20"/>
                <w:szCs w:val="20"/>
              </w:rPr>
              <w:t>odgovarajući</w:t>
            </w:r>
            <w:proofErr w:type="spellEnd"/>
            <w:r w:rsidRPr="00205C97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b/>
                <w:sz w:val="20"/>
                <w:szCs w:val="20"/>
              </w:rPr>
              <w:t>način</w:t>
            </w:r>
            <w:proofErr w:type="spellEnd"/>
            <w:r w:rsidRPr="00205C97">
              <w:rPr>
                <w:rFonts w:ascii="Garamond" w:hAnsi="Garamond"/>
                <w:b/>
                <w:sz w:val="20"/>
                <w:szCs w:val="20"/>
              </w:rPr>
              <w:t>?</w:t>
            </w:r>
          </w:p>
          <w:p w:rsidR="0085098C" w:rsidRPr="00205C97" w:rsidRDefault="0085098C">
            <w:pPr>
              <w:rPr>
                <w:rFonts w:ascii="Garamond" w:hAnsi="Garamond"/>
                <w:b/>
                <w:sz w:val="20"/>
                <w:szCs w:val="20"/>
              </w:rPr>
            </w:pPr>
          </w:p>
          <w:p w:rsidR="0085098C" w:rsidRPr="00205C97" w:rsidRDefault="0085098C">
            <w:pPr>
              <w:rPr>
                <w:rFonts w:ascii="Garamond" w:hAnsi="Garamond"/>
                <w:b/>
                <w:sz w:val="20"/>
                <w:szCs w:val="20"/>
              </w:rPr>
            </w:pPr>
            <w:proofErr w:type="spellStart"/>
            <w:r w:rsidRPr="00205C97">
              <w:rPr>
                <w:rFonts w:ascii="Garamond" w:hAnsi="Garamond"/>
                <w:b/>
                <w:sz w:val="20"/>
                <w:szCs w:val="20"/>
              </w:rPr>
              <w:t>Ako</w:t>
            </w:r>
            <w:proofErr w:type="spellEnd"/>
            <w:r w:rsidRPr="00205C97">
              <w:rPr>
                <w:rFonts w:ascii="Garamond" w:hAnsi="Garamond"/>
                <w:b/>
                <w:sz w:val="20"/>
                <w:szCs w:val="20"/>
              </w:rPr>
              <w:t xml:space="preserve"> jest, </w:t>
            </w:r>
            <w:proofErr w:type="spellStart"/>
            <w:r w:rsidRPr="00205C97">
              <w:rPr>
                <w:rFonts w:ascii="Garamond" w:hAnsi="Garamond"/>
                <w:b/>
                <w:sz w:val="20"/>
                <w:szCs w:val="20"/>
              </w:rPr>
              <w:t>kada</w:t>
            </w:r>
            <w:proofErr w:type="spellEnd"/>
            <w:r w:rsidRPr="00205C97">
              <w:rPr>
                <w:rFonts w:ascii="Garamond" w:hAnsi="Garamond"/>
                <w:b/>
                <w:sz w:val="20"/>
                <w:szCs w:val="20"/>
              </w:rPr>
              <w:t xml:space="preserve"> je </w:t>
            </w:r>
            <w:proofErr w:type="spellStart"/>
            <w:r w:rsidRPr="00205C97">
              <w:rPr>
                <w:rFonts w:ascii="Garamond" w:hAnsi="Garamond"/>
                <w:b/>
                <w:sz w:val="20"/>
                <w:szCs w:val="20"/>
              </w:rPr>
              <w:t>nacrt</w:t>
            </w:r>
            <w:proofErr w:type="spellEnd"/>
            <w:r w:rsidRPr="00205C97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b/>
                <w:sz w:val="20"/>
                <w:szCs w:val="20"/>
              </w:rPr>
              <w:t>objavljen</w:t>
            </w:r>
            <w:proofErr w:type="spellEnd"/>
            <w:r w:rsidRPr="00205C97">
              <w:rPr>
                <w:rFonts w:ascii="Garamond" w:hAnsi="Garamond"/>
                <w:b/>
                <w:sz w:val="20"/>
                <w:szCs w:val="20"/>
              </w:rPr>
              <w:t xml:space="preserve">, </w:t>
            </w:r>
            <w:proofErr w:type="spellStart"/>
            <w:r w:rsidRPr="00205C97">
              <w:rPr>
                <w:rFonts w:ascii="Garamond" w:hAnsi="Garamond"/>
                <w:b/>
                <w:sz w:val="20"/>
                <w:szCs w:val="20"/>
              </w:rPr>
              <w:t>na</w:t>
            </w:r>
            <w:proofErr w:type="spellEnd"/>
            <w:r w:rsidRPr="00205C97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b/>
                <w:sz w:val="20"/>
                <w:szCs w:val="20"/>
              </w:rPr>
              <w:t>kojoj</w:t>
            </w:r>
            <w:proofErr w:type="spellEnd"/>
            <w:r w:rsidRPr="00205C97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b/>
                <w:sz w:val="20"/>
                <w:szCs w:val="20"/>
              </w:rPr>
              <w:t>internetskoj</w:t>
            </w:r>
            <w:proofErr w:type="spellEnd"/>
            <w:r w:rsidRPr="00205C97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b/>
                <w:sz w:val="20"/>
                <w:szCs w:val="20"/>
              </w:rPr>
              <w:t>stranici</w:t>
            </w:r>
            <w:proofErr w:type="spellEnd"/>
            <w:r w:rsidRPr="00205C97">
              <w:rPr>
                <w:rFonts w:ascii="Garamond" w:hAnsi="Garamond"/>
                <w:b/>
                <w:sz w:val="20"/>
                <w:szCs w:val="20"/>
              </w:rPr>
              <w:t xml:space="preserve"> i </w:t>
            </w:r>
            <w:proofErr w:type="spellStart"/>
            <w:r w:rsidRPr="00205C97">
              <w:rPr>
                <w:rFonts w:ascii="Garamond" w:hAnsi="Garamond"/>
                <w:b/>
                <w:sz w:val="20"/>
                <w:szCs w:val="20"/>
              </w:rPr>
              <w:t>koliko</w:t>
            </w:r>
            <w:proofErr w:type="spellEnd"/>
            <w:r w:rsidRPr="00205C97">
              <w:rPr>
                <w:rFonts w:ascii="Garamond" w:hAnsi="Garamond"/>
                <w:b/>
                <w:sz w:val="20"/>
                <w:szCs w:val="20"/>
              </w:rPr>
              <w:t xml:space="preserve"> je </w:t>
            </w:r>
            <w:proofErr w:type="spellStart"/>
            <w:r w:rsidRPr="00205C97">
              <w:rPr>
                <w:rFonts w:ascii="Garamond" w:hAnsi="Garamond"/>
                <w:b/>
                <w:sz w:val="20"/>
                <w:szCs w:val="20"/>
              </w:rPr>
              <w:t>vremena</w:t>
            </w:r>
            <w:proofErr w:type="spellEnd"/>
            <w:r w:rsidRPr="00205C97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b/>
                <w:sz w:val="20"/>
                <w:szCs w:val="20"/>
              </w:rPr>
              <w:t>ostavljeno</w:t>
            </w:r>
            <w:proofErr w:type="spellEnd"/>
            <w:r w:rsidRPr="00205C97">
              <w:rPr>
                <w:rFonts w:ascii="Garamond" w:hAnsi="Garamond"/>
                <w:b/>
                <w:sz w:val="20"/>
                <w:szCs w:val="20"/>
              </w:rPr>
              <w:t xml:space="preserve"> za </w:t>
            </w:r>
            <w:proofErr w:type="spellStart"/>
            <w:r w:rsidRPr="00205C97">
              <w:rPr>
                <w:rFonts w:ascii="Garamond" w:hAnsi="Garamond"/>
                <w:b/>
                <w:sz w:val="20"/>
                <w:szCs w:val="20"/>
              </w:rPr>
              <w:t>savjetovanje</w:t>
            </w:r>
            <w:proofErr w:type="spellEnd"/>
            <w:r w:rsidRPr="00205C97">
              <w:rPr>
                <w:rFonts w:ascii="Garamond" w:hAnsi="Garamond"/>
                <w:b/>
                <w:sz w:val="20"/>
                <w:szCs w:val="20"/>
              </w:rPr>
              <w:t>?</w:t>
            </w:r>
          </w:p>
          <w:p w:rsidR="0085098C" w:rsidRPr="00205C97" w:rsidRDefault="0085098C">
            <w:pPr>
              <w:rPr>
                <w:rFonts w:ascii="Garamond" w:hAnsi="Garamond"/>
                <w:b/>
                <w:sz w:val="20"/>
                <w:szCs w:val="20"/>
              </w:rPr>
            </w:pPr>
          </w:p>
          <w:p w:rsidR="0085098C" w:rsidRPr="00205C97" w:rsidRDefault="0085098C">
            <w:pPr>
              <w:rPr>
                <w:rFonts w:ascii="Garamond" w:hAnsi="Garamond"/>
                <w:b/>
                <w:sz w:val="20"/>
                <w:szCs w:val="20"/>
              </w:rPr>
            </w:pPr>
            <w:proofErr w:type="spellStart"/>
            <w:r w:rsidRPr="00205C97">
              <w:rPr>
                <w:rFonts w:ascii="Garamond" w:hAnsi="Garamond"/>
                <w:b/>
                <w:sz w:val="20"/>
                <w:szCs w:val="20"/>
              </w:rPr>
              <w:t>Ako</w:t>
            </w:r>
            <w:proofErr w:type="spellEnd"/>
            <w:r w:rsidRPr="00205C97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b/>
                <w:sz w:val="20"/>
                <w:szCs w:val="20"/>
              </w:rPr>
              <w:t>nije</w:t>
            </w:r>
            <w:proofErr w:type="spellEnd"/>
            <w:r w:rsidRPr="00205C97">
              <w:rPr>
                <w:rFonts w:ascii="Garamond" w:hAnsi="Garamond"/>
                <w:b/>
                <w:sz w:val="20"/>
                <w:szCs w:val="20"/>
              </w:rPr>
              <w:t xml:space="preserve">, </w:t>
            </w:r>
            <w:proofErr w:type="spellStart"/>
            <w:r w:rsidRPr="00205C97">
              <w:rPr>
                <w:rFonts w:ascii="Garamond" w:hAnsi="Garamond"/>
                <w:b/>
                <w:sz w:val="20"/>
                <w:szCs w:val="20"/>
              </w:rPr>
              <w:t>zašto</w:t>
            </w:r>
            <w:proofErr w:type="spellEnd"/>
            <w:r w:rsidRPr="00205C97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b/>
                <w:sz w:val="20"/>
                <w:szCs w:val="20"/>
              </w:rPr>
              <w:t>nije</w:t>
            </w:r>
            <w:proofErr w:type="spellEnd"/>
            <w:r w:rsidRPr="00205C97">
              <w:rPr>
                <w:rFonts w:ascii="Garamond" w:hAnsi="Garamond"/>
                <w:b/>
                <w:sz w:val="20"/>
                <w:szCs w:val="20"/>
              </w:rPr>
              <w:t>?</w:t>
            </w: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:rsidR="0085098C" w:rsidRPr="00205C97" w:rsidRDefault="00E16C52" w:rsidP="0085098C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205C97">
              <w:rPr>
                <w:rFonts w:ascii="Garamond" w:hAnsi="Garamond"/>
                <w:sz w:val="20"/>
                <w:szCs w:val="20"/>
              </w:rPr>
              <w:t>Nacrt</w:t>
            </w:r>
            <w:proofErr w:type="spellEnd"/>
            <w:r w:rsidRPr="00205C97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sz w:val="20"/>
                <w:szCs w:val="20"/>
              </w:rPr>
              <w:t>akta</w:t>
            </w:r>
            <w:proofErr w:type="spellEnd"/>
            <w:r w:rsidR="0085098C" w:rsidRPr="00205C97">
              <w:rPr>
                <w:rFonts w:ascii="Garamond" w:hAnsi="Garamond"/>
                <w:sz w:val="20"/>
                <w:szCs w:val="20"/>
              </w:rPr>
              <w:t xml:space="preserve"> bio </w:t>
            </w:r>
            <w:r w:rsidRPr="00205C97">
              <w:rPr>
                <w:rFonts w:ascii="Garamond" w:hAnsi="Garamond"/>
                <w:sz w:val="20"/>
                <w:szCs w:val="20"/>
              </w:rPr>
              <w:t xml:space="preserve">je </w:t>
            </w:r>
            <w:proofErr w:type="spellStart"/>
            <w:r w:rsidR="0085098C" w:rsidRPr="00205C97">
              <w:rPr>
                <w:rFonts w:ascii="Garamond" w:hAnsi="Garamond"/>
                <w:sz w:val="20"/>
                <w:szCs w:val="20"/>
              </w:rPr>
              <w:t>objavljen</w:t>
            </w:r>
            <w:proofErr w:type="spellEnd"/>
            <w:r w:rsidR="0085098C" w:rsidRPr="00205C97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="0085098C" w:rsidRPr="00205C97">
              <w:rPr>
                <w:rFonts w:ascii="Garamond" w:hAnsi="Garamond"/>
                <w:sz w:val="20"/>
                <w:szCs w:val="20"/>
              </w:rPr>
              <w:t>na</w:t>
            </w:r>
            <w:proofErr w:type="spellEnd"/>
            <w:r w:rsidR="0085098C" w:rsidRPr="00205C97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="0085098C" w:rsidRPr="00205C97">
              <w:rPr>
                <w:rFonts w:ascii="Garamond" w:hAnsi="Garamond"/>
                <w:sz w:val="20"/>
                <w:szCs w:val="20"/>
              </w:rPr>
              <w:t>službenoj</w:t>
            </w:r>
            <w:proofErr w:type="spellEnd"/>
            <w:r w:rsidR="0085098C" w:rsidRPr="00205C97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1B2755" w:rsidRPr="00205C97">
              <w:rPr>
                <w:rFonts w:ascii="Garamond" w:hAnsi="Garamond"/>
                <w:sz w:val="20"/>
                <w:szCs w:val="20"/>
              </w:rPr>
              <w:t>web</w:t>
            </w:r>
            <w:r w:rsidR="0085098C" w:rsidRPr="00205C97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="0085098C" w:rsidRPr="00205C97">
              <w:rPr>
                <w:rFonts w:ascii="Garamond" w:hAnsi="Garamond"/>
                <w:sz w:val="20"/>
                <w:szCs w:val="20"/>
              </w:rPr>
              <w:t>stranici</w:t>
            </w:r>
            <w:proofErr w:type="spellEnd"/>
            <w:r w:rsidR="0085098C" w:rsidRPr="00205C97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="0085098C" w:rsidRPr="00205C97">
              <w:rPr>
                <w:rFonts w:ascii="Garamond" w:hAnsi="Garamond"/>
                <w:sz w:val="20"/>
                <w:szCs w:val="20"/>
              </w:rPr>
              <w:t>Općine</w:t>
            </w:r>
            <w:proofErr w:type="spellEnd"/>
            <w:r w:rsidR="0085098C" w:rsidRPr="00205C97">
              <w:rPr>
                <w:rFonts w:ascii="Garamond" w:hAnsi="Garamond"/>
                <w:sz w:val="20"/>
                <w:szCs w:val="20"/>
              </w:rPr>
              <w:t xml:space="preserve"> Punat</w:t>
            </w:r>
            <w:r w:rsidRPr="00205C97">
              <w:rPr>
                <w:rFonts w:ascii="Garamond" w:hAnsi="Garamond"/>
                <w:sz w:val="20"/>
                <w:szCs w:val="20"/>
              </w:rPr>
              <w:t>.</w:t>
            </w:r>
          </w:p>
          <w:p w:rsidR="00E16C52" w:rsidRPr="00205C97" w:rsidRDefault="00E16C52" w:rsidP="0085098C">
            <w:pPr>
              <w:rPr>
                <w:rFonts w:ascii="Garamond" w:hAnsi="Garamond"/>
                <w:sz w:val="20"/>
                <w:szCs w:val="20"/>
              </w:rPr>
            </w:pPr>
          </w:p>
          <w:p w:rsidR="00C077CC" w:rsidRPr="00205C97" w:rsidRDefault="00C077CC" w:rsidP="0085098C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85098C" w:rsidTr="00076A99">
        <w:trPr>
          <w:trHeight w:val="567"/>
        </w:trPr>
        <w:tc>
          <w:tcPr>
            <w:tcW w:w="3951" w:type="dxa"/>
            <w:vMerge/>
            <w:shd w:val="clear" w:color="auto" w:fill="C6D9F1" w:themeFill="text2" w:themeFillTint="33"/>
          </w:tcPr>
          <w:p w:rsidR="0085098C" w:rsidRPr="00205C97" w:rsidRDefault="0085098C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C077CC" w:rsidRPr="00205C97" w:rsidRDefault="00E16C52" w:rsidP="00205C97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205C97">
              <w:rPr>
                <w:rFonts w:ascii="Garamond" w:hAnsi="Garamond"/>
                <w:sz w:val="20"/>
                <w:szCs w:val="20"/>
              </w:rPr>
              <w:t>Nacrt</w:t>
            </w:r>
            <w:proofErr w:type="spellEnd"/>
            <w:r w:rsidRPr="00205C97">
              <w:rPr>
                <w:rFonts w:ascii="Garamond" w:hAnsi="Garamond"/>
                <w:sz w:val="20"/>
                <w:szCs w:val="20"/>
              </w:rPr>
              <w:t xml:space="preserve"> je </w:t>
            </w:r>
            <w:proofErr w:type="spellStart"/>
            <w:r w:rsidRPr="00205C97">
              <w:rPr>
                <w:rFonts w:ascii="Garamond" w:hAnsi="Garamond"/>
                <w:sz w:val="20"/>
                <w:szCs w:val="20"/>
              </w:rPr>
              <w:t>objavljen</w:t>
            </w:r>
            <w:proofErr w:type="spellEnd"/>
            <w:r w:rsidRPr="00205C97">
              <w:rPr>
                <w:rFonts w:ascii="Garamond" w:hAnsi="Garamond"/>
                <w:sz w:val="20"/>
                <w:szCs w:val="20"/>
              </w:rPr>
              <w:t xml:space="preserve"> da</w:t>
            </w:r>
            <w:r w:rsidR="00535A64" w:rsidRPr="00205C97">
              <w:rPr>
                <w:rFonts w:ascii="Garamond" w:hAnsi="Garamond"/>
                <w:sz w:val="20"/>
                <w:szCs w:val="20"/>
              </w:rPr>
              <w:t>na 20</w:t>
            </w:r>
            <w:r w:rsidR="0012688D" w:rsidRPr="00205C97">
              <w:rPr>
                <w:rFonts w:ascii="Garamond" w:hAnsi="Garamond"/>
                <w:sz w:val="20"/>
                <w:szCs w:val="20"/>
              </w:rPr>
              <w:t>.</w:t>
            </w:r>
            <w:r w:rsidR="00205C97" w:rsidRPr="00205C97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535A64" w:rsidRPr="00205C97">
              <w:rPr>
                <w:rFonts w:ascii="Garamond" w:hAnsi="Garamond"/>
                <w:sz w:val="20"/>
                <w:szCs w:val="20"/>
              </w:rPr>
              <w:t>rujna</w:t>
            </w:r>
            <w:proofErr w:type="spellEnd"/>
            <w:proofErr w:type="gramEnd"/>
            <w:r w:rsidR="0012688D" w:rsidRPr="00205C97">
              <w:rPr>
                <w:rFonts w:ascii="Garamond" w:hAnsi="Garamond"/>
                <w:sz w:val="20"/>
                <w:szCs w:val="20"/>
              </w:rPr>
              <w:t xml:space="preserve"> 202</w:t>
            </w:r>
            <w:r w:rsidR="000013D2" w:rsidRPr="00205C97">
              <w:rPr>
                <w:rFonts w:ascii="Garamond" w:hAnsi="Garamond"/>
                <w:sz w:val="20"/>
                <w:szCs w:val="20"/>
              </w:rPr>
              <w:t>1</w:t>
            </w:r>
            <w:r w:rsidR="0012688D" w:rsidRPr="00205C97">
              <w:rPr>
                <w:rFonts w:ascii="Garamond" w:hAnsi="Garamond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="0012688D" w:rsidRPr="00205C97">
              <w:rPr>
                <w:rFonts w:ascii="Garamond" w:hAnsi="Garamond"/>
                <w:sz w:val="20"/>
                <w:szCs w:val="20"/>
              </w:rPr>
              <w:t>godine</w:t>
            </w:r>
            <w:proofErr w:type="spellEnd"/>
            <w:proofErr w:type="gramEnd"/>
            <w:r w:rsidR="0012688D" w:rsidRPr="00205C97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="0012688D" w:rsidRPr="00205C97">
              <w:rPr>
                <w:rFonts w:ascii="Garamond" w:hAnsi="Garamond"/>
                <w:sz w:val="20"/>
                <w:szCs w:val="20"/>
              </w:rPr>
              <w:t>na</w:t>
            </w:r>
            <w:proofErr w:type="spellEnd"/>
            <w:r w:rsidR="0012688D" w:rsidRPr="00205C97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1B2755" w:rsidRPr="00205C97">
              <w:rPr>
                <w:rFonts w:ascii="Garamond" w:hAnsi="Garamond"/>
                <w:sz w:val="20"/>
                <w:szCs w:val="20"/>
              </w:rPr>
              <w:t>web</w:t>
            </w:r>
            <w:r w:rsidRPr="00205C97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sz w:val="20"/>
                <w:szCs w:val="20"/>
              </w:rPr>
              <w:t>stranici</w:t>
            </w:r>
            <w:proofErr w:type="spellEnd"/>
            <w:r w:rsidRPr="00205C97">
              <w:rPr>
                <w:rFonts w:ascii="Garamond" w:hAnsi="Garamond"/>
                <w:sz w:val="20"/>
                <w:szCs w:val="20"/>
              </w:rPr>
              <w:t xml:space="preserve">: </w:t>
            </w:r>
            <w:hyperlink r:id="rId5" w:history="1">
              <w:r w:rsidRPr="00205C97">
                <w:rPr>
                  <w:rStyle w:val="Hiperveza"/>
                  <w:rFonts w:ascii="Garamond" w:hAnsi="Garamond"/>
                  <w:sz w:val="20"/>
                  <w:szCs w:val="20"/>
                </w:rPr>
                <w:t>www.punat.hr</w:t>
              </w:r>
            </w:hyperlink>
            <w:r w:rsidRPr="00205C97">
              <w:rPr>
                <w:rFonts w:ascii="Garamond" w:hAnsi="Garamond"/>
                <w:sz w:val="20"/>
                <w:szCs w:val="20"/>
              </w:rPr>
              <w:t xml:space="preserve">. </w:t>
            </w:r>
            <w:proofErr w:type="spellStart"/>
            <w:r w:rsidRPr="00205C97">
              <w:rPr>
                <w:rFonts w:ascii="Garamond" w:hAnsi="Garamond"/>
                <w:sz w:val="20"/>
                <w:szCs w:val="20"/>
              </w:rPr>
              <w:t>Savjetovanje</w:t>
            </w:r>
            <w:proofErr w:type="spellEnd"/>
            <w:r w:rsidRPr="00205C97">
              <w:rPr>
                <w:rFonts w:ascii="Garamond" w:hAnsi="Garamond"/>
                <w:sz w:val="20"/>
                <w:szCs w:val="20"/>
              </w:rPr>
              <w:t xml:space="preserve"> je </w:t>
            </w:r>
            <w:proofErr w:type="spellStart"/>
            <w:r w:rsidRPr="00205C97">
              <w:rPr>
                <w:rFonts w:ascii="Garamond" w:hAnsi="Garamond"/>
                <w:sz w:val="20"/>
                <w:szCs w:val="20"/>
              </w:rPr>
              <w:t>bilo</w:t>
            </w:r>
            <w:proofErr w:type="spellEnd"/>
            <w:r w:rsidRPr="00205C97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sz w:val="20"/>
                <w:szCs w:val="20"/>
              </w:rPr>
              <w:t>otvoreno</w:t>
            </w:r>
            <w:proofErr w:type="spellEnd"/>
            <w:r w:rsidRPr="00205C97">
              <w:rPr>
                <w:rFonts w:ascii="Garamond" w:hAnsi="Garamond"/>
                <w:sz w:val="20"/>
                <w:szCs w:val="20"/>
              </w:rPr>
              <w:t xml:space="preserve"> od </w:t>
            </w:r>
            <w:r w:rsidR="00205C97" w:rsidRPr="00205C97">
              <w:rPr>
                <w:rFonts w:ascii="Garamond" w:hAnsi="Garamond"/>
                <w:sz w:val="20"/>
                <w:szCs w:val="20"/>
              </w:rPr>
              <w:t>20</w:t>
            </w:r>
            <w:r w:rsidRPr="00205C97">
              <w:rPr>
                <w:rFonts w:ascii="Garamond" w:hAnsi="Garamond"/>
                <w:sz w:val="20"/>
                <w:szCs w:val="20"/>
              </w:rPr>
              <w:t>.</w:t>
            </w:r>
            <w:r w:rsidR="00205C97" w:rsidRPr="00205C97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205C97" w:rsidRPr="00205C97">
              <w:rPr>
                <w:rFonts w:ascii="Garamond" w:hAnsi="Garamond"/>
                <w:sz w:val="20"/>
                <w:szCs w:val="20"/>
              </w:rPr>
              <w:t>rujna</w:t>
            </w:r>
            <w:proofErr w:type="spellEnd"/>
            <w:proofErr w:type="gramEnd"/>
            <w:r w:rsidR="005F1A47" w:rsidRPr="00205C97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205C97">
              <w:rPr>
                <w:rFonts w:ascii="Garamond" w:hAnsi="Garamond"/>
                <w:sz w:val="20"/>
                <w:szCs w:val="20"/>
              </w:rPr>
              <w:t xml:space="preserve">do </w:t>
            </w:r>
            <w:r w:rsidR="00205C97" w:rsidRPr="00205C97">
              <w:rPr>
                <w:rFonts w:ascii="Garamond" w:hAnsi="Garamond"/>
                <w:sz w:val="20"/>
                <w:szCs w:val="20"/>
              </w:rPr>
              <w:t>2</w:t>
            </w:r>
            <w:r w:rsidR="00357EC2" w:rsidRPr="00205C97">
              <w:rPr>
                <w:rFonts w:ascii="Garamond" w:hAnsi="Garamond"/>
                <w:sz w:val="20"/>
                <w:szCs w:val="20"/>
              </w:rPr>
              <w:t>0</w:t>
            </w:r>
            <w:r w:rsidRPr="00205C97">
              <w:rPr>
                <w:rFonts w:ascii="Garamond" w:hAnsi="Garamond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="00205C97" w:rsidRPr="00205C97">
              <w:rPr>
                <w:rFonts w:ascii="Garamond" w:hAnsi="Garamond"/>
                <w:sz w:val="20"/>
                <w:szCs w:val="20"/>
              </w:rPr>
              <w:t>listopada</w:t>
            </w:r>
            <w:proofErr w:type="spellEnd"/>
            <w:proofErr w:type="gramEnd"/>
            <w:r w:rsidRPr="00205C97">
              <w:rPr>
                <w:rFonts w:ascii="Garamond" w:hAnsi="Garamond"/>
                <w:sz w:val="20"/>
                <w:szCs w:val="20"/>
              </w:rPr>
              <w:t xml:space="preserve"> 202</w:t>
            </w:r>
            <w:r w:rsidR="000013D2" w:rsidRPr="00205C97">
              <w:rPr>
                <w:rFonts w:ascii="Garamond" w:hAnsi="Garamond"/>
                <w:sz w:val="20"/>
                <w:szCs w:val="20"/>
              </w:rPr>
              <w:t>1</w:t>
            </w:r>
            <w:r w:rsidRPr="00205C97">
              <w:rPr>
                <w:rFonts w:ascii="Garamond" w:hAnsi="Garamond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205C97">
              <w:rPr>
                <w:rFonts w:ascii="Garamond" w:hAnsi="Garamond"/>
                <w:sz w:val="20"/>
                <w:szCs w:val="20"/>
              </w:rPr>
              <w:t>godine</w:t>
            </w:r>
            <w:proofErr w:type="spellEnd"/>
            <w:proofErr w:type="gramEnd"/>
            <w:r w:rsidRPr="00205C97">
              <w:rPr>
                <w:rFonts w:ascii="Garamond" w:hAnsi="Garamond"/>
                <w:sz w:val="20"/>
                <w:szCs w:val="20"/>
              </w:rPr>
              <w:t>.</w:t>
            </w:r>
          </w:p>
        </w:tc>
      </w:tr>
      <w:tr w:rsidR="0085098C" w:rsidTr="00076A99">
        <w:trPr>
          <w:trHeight w:val="567"/>
        </w:trPr>
        <w:tc>
          <w:tcPr>
            <w:tcW w:w="3951" w:type="dxa"/>
            <w:vMerge/>
            <w:shd w:val="clear" w:color="auto" w:fill="C6D9F1" w:themeFill="text2" w:themeFillTint="33"/>
          </w:tcPr>
          <w:p w:rsidR="0085098C" w:rsidRPr="00205C97" w:rsidRDefault="0085098C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69" w:type="dxa"/>
            <w:tcBorders>
              <w:top w:val="single" w:sz="4" w:space="0" w:color="auto"/>
            </w:tcBorders>
          </w:tcPr>
          <w:p w:rsidR="0085098C" w:rsidRPr="00205C97" w:rsidRDefault="00E16C52">
            <w:pPr>
              <w:rPr>
                <w:rFonts w:ascii="Garamond" w:hAnsi="Garamond"/>
                <w:i/>
                <w:sz w:val="20"/>
                <w:szCs w:val="20"/>
              </w:rPr>
            </w:pPr>
            <w:proofErr w:type="spellStart"/>
            <w:r w:rsidRPr="00205C97">
              <w:rPr>
                <w:rFonts w:ascii="Garamond" w:hAnsi="Garamond"/>
                <w:i/>
                <w:sz w:val="20"/>
                <w:szCs w:val="20"/>
              </w:rPr>
              <w:t>nije</w:t>
            </w:r>
            <w:proofErr w:type="spellEnd"/>
            <w:r w:rsidRPr="00205C97">
              <w:rPr>
                <w:rFonts w:ascii="Garamond" w:hAnsi="Garamond"/>
                <w:i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i/>
                <w:sz w:val="20"/>
                <w:szCs w:val="20"/>
              </w:rPr>
              <w:t>primijenjivo</w:t>
            </w:r>
            <w:proofErr w:type="spellEnd"/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205C97" w:rsidRDefault="0085098C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205C97">
              <w:rPr>
                <w:rFonts w:ascii="Garamond" w:hAnsi="Garamond"/>
                <w:b/>
                <w:sz w:val="20"/>
                <w:szCs w:val="20"/>
              </w:rPr>
              <w:t xml:space="preserve">Koji </w:t>
            </w:r>
            <w:proofErr w:type="spellStart"/>
            <w:r w:rsidRPr="00205C97">
              <w:rPr>
                <w:rFonts w:ascii="Garamond" w:hAnsi="Garamond"/>
                <w:b/>
                <w:sz w:val="20"/>
                <w:szCs w:val="20"/>
              </w:rPr>
              <w:t>su</w:t>
            </w:r>
            <w:proofErr w:type="spellEnd"/>
            <w:r w:rsidRPr="00205C97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b/>
                <w:sz w:val="20"/>
                <w:szCs w:val="20"/>
              </w:rPr>
              <w:t>predstavnici</w:t>
            </w:r>
            <w:proofErr w:type="spellEnd"/>
            <w:r w:rsidRPr="00205C97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b/>
                <w:sz w:val="20"/>
                <w:szCs w:val="20"/>
              </w:rPr>
              <w:t>zainteresirane</w:t>
            </w:r>
            <w:proofErr w:type="spellEnd"/>
            <w:r w:rsidRPr="00205C97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b/>
                <w:sz w:val="20"/>
                <w:szCs w:val="20"/>
              </w:rPr>
              <w:t>javnosti</w:t>
            </w:r>
            <w:proofErr w:type="spellEnd"/>
            <w:r w:rsidRPr="00205C97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b/>
                <w:sz w:val="20"/>
                <w:szCs w:val="20"/>
              </w:rPr>
              <w:t>dostavili</w:t>
            </w:r>
            <w:proofErr w:type="spellEnd"/>
            <w:r w:rsidRPr="00205C97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b/>
                <w:sz w:val="20"/>
                <w:szCs w:val="20"/>
              </w:rPr>
              <w:t>svoja</w:t>
            </w:r>
            <w:proofErr w:type="spellEnd"/>
            <w:r w:rsidRPr="00205C97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b/>
                <w:sz w:val="20"/>
                <w:szCs w:val="20"/>
              </w:rPr>
              <w:t>očitovanja</w:t>
            </w:r>
            <w:proofErr w:type="spellEnd"/>
            <w:r w:rsidRPr="00205C97">
              <w:rPr>
                <w:rFonts w:ascii="Garamond" w:hAnsi="Garamond"/>
                <w:b/>
                <w:sz w:val="20"/>
                <w:szCs w:val="20"/>
              </w:rPr>
              <w:t>?</w:t>
            </w:r>
          </w:p>
        </w:tc>
        <w:tc>
          <w:tcPr>
            <w:tcW w:w="5669" w:type="dxa"/>
          </w:tcPr>
          <w:p w:rsidR="0085098C" w:rsidRPr="00205C97" w:rsidRDefault="00E16C52" w:rsidP="001B2755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205C97">
              <w:rPr>
                <w:rFonts w:ascii="Garamond" w:hAnsi="Garamond"/>
                <w:sz w:val="20"/>
                <w:szCs w:val="20"/>
              </w:rPr>
              <w:t>Nitko</w:t>
            </w:r>
            <w:proofErr w:type="spellEnd"/>
            <w:r w:rsidRPr="00205C97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sz w:val="20"/>
                <w:szCs w:val="20"/>
              </w:rPr>
              <w:t>nije</w:t>
            </w:r>
            <w:proofErr w:type="spellEnd"/>
            <w:r w:rsidRPr="00205C97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sz w:val="20"/>
                <w:szCs w:val="20"/>
              </w:rPr>
              <w:t>dostavio</w:t>
            </w:r>
            <w:proofErr w:type="spellEnd"/>
            <w:r w:rsidRPr="00205C97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sz w:val="20"/>
                <w:szCs w:val="20"/>
              </w:rPr>
              <w:t>očitovanje</w:t>
            </w:r>
            <w:proofErr w:type="spellEnd"/>
            <w:r w:rsidRPr="00205C97">
              <w:rPr>
                <w:rFonts w:ascii="Garamond" w:hAnsi="Garamond"/>
                <w:sz w:val="20"/>
                <w:szCs w:val="20"/>
              </w:rPr>
              <w:t>.</w:t>
            </w:r>
          </w:p>
        </w:tc>
      </w:tr>
      <w:tr w:rsidR="00012C73" w:rsidTr="00C077CC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012C73" w:rsidRPr="00205C97" w:rsidRDefault="00012C73" w:rsidP="00C077CC">
            <w:pPr>
              <w:pStyle w:val="Tijeloteksta"/>
              <w:spacing w:before="120"/>
              <w:rPr>
                <w:rFonts w:ascii="Garamond" w:eastAsia="Simsun (Founder Extended)" w:hAnsi="Garamond" w:cs="Calibri"/>
                <w:b/>
                <w:bCs/>
                <w:sz w:val="20"/>
                <w:lang w:val="hr-HR" w:eastAsia="zh-CN"/>
              </w:rPr>
            </w:pPr>
            <w:r w:rsidRPr="00205C97">
              <w:rPr>
                <w:rFonts w:ascii="Garamond" w:eastAsia="Simsun (Founder Extended)" w:hAnsi="Garamond" w:cs="Calibri"/>
                <w:b/>
                <w:bCs/>
                <w:sz w:val="20"/>
                <w:lang w:val="hr-HR" w:eastAsia="zh-CN"/>
              </w:rPr>
              <w:t>ANALIZA DOSTAVLJENIH PRIMJEDBI</w:t>
            </w:r>
          </w:p>
          <w:p w:rsidR="00012C73" w:rsidRPr="00205C97" w:rsidRDefault="00012C73" w:rsidP="00012C73">
            <w:pPr>
              <w:pStyle w:val="Tijeloteksta"/>
              <w:spacing w:before="120"/>
              <w:jc w:val="both"/>
              <w:rPr>
                <w:rFonts w:ascii="Garamond" w:eastAsia="Simsun (Founder Extended)" w:hAnsi="Garamond" w:cs="Calibri"/>
                <w:b/>
                <w:bCs/>
                <w:sz w:val="20"/>
                <w:lang w:val="hr-HR" w:eastAsia="zh-CN"/>
              </w:rPr>
            </w:pPr>
            <w:r w:rsidRPr="00205C97">
              <w:rPr>
                <w:rFonts w:ascii="Garamond" w:eastAsia="Simsun (Founder Extended)" w:hAnsi="Garamond" w:cs="Calibri"/>
                <w:b/>
                <w:bCs/>
                <w:sz w:val="20"/>
                <w:lang w:val="hr-HR" w:eastAsia="zh-CN"/>
              </w:rPr>
              <w:t>Primjedbe koje su prihvaćene</w:t>
            </w:r>
          </w:p>
          <w:p w:rsidR="00012C73" w:rsidRPr="00205C97" w:rsidRDefault="00012C73" w:rsidP="00012C73">
            <w:pPr>
              <w:rPr>
                <w:rFonts w:ascii="Garamond" w:hAnsi="Garamond"/>
                <w:b/>
                <w:sz w:val="20"/>
                <w:szCs w:val="20"/>
                <w:highlight w:val="yellow"/>
              </w:rPr>
            </w:pPr>
            <w:r w:rsidRPr="00205C97">
              <w:rPr>
                <w:rFonts w:ascii="Garamond" w:eastAsia="Simsun (Founder Extended)" w:hAnsi="Garamond" w:cs="Calibri"/>
                <w:b/>
                <w:bCs/>
                <w:sz w:val="20"/>
                <w:szCs w:val="20"/>
                <w:lang w:val="hr-HR" w:eastAsia="zh-CN"/>
              </w:rPr>
              <w:t>Primjedbe koje nisu prihvaćene i obrazloženje razloga</w:t>
            </w:r>
            <w:r w:rsidRPr="00205C97">
              <w:rPr>
                <w:rFonts w:ascii="Garamond" w:eastAsia="Simsun (Founder Extended)" w:hAnsi="Garamond" w:cs="Calibri"/>
                <w:b/>
                <w:bCs/>
                <w:sz w:val="20"/>
                <w:szCs w:val="20"/>
                <w:u w:val="single"/>
                <w:lang w:val="hr-HR" w:eastAsia="zh-CN"/>
              </w:rPr>
              <w:t xml:space="preserve"> </w:t>
            </w:r>
            <w:r w:rsidRPr="00205C97">
              <w:rPr>
                <w:rFonts w:ascii="Garamond" w:eastAsia="Simsun (Founder Extended)" w:hAnsi="Garamond" w:cs="Calibri"/>
                <w:b/>
                <w:bCs/>
                <w:sz w:val="20"/>
                <w:szCs w:val="20"/>
                <w:lang w:val="hr-HR" w:eastAsia="zh-CN"/>
              </w:rPr>
              <w:t>neprihvaćanja</w:t>
            </w:r>
          </w:p>
        </w:tc>
        <w:tc>
          <w:tcPr>
            <w:tcW w:w="5669" w:type="dxa"/>
            <w:vAlign w:val="center"/>
          </w:tcPr>
          <w:p w:rsidR="00012C73" w:rsidRPr="00205C97" w:rsidRDefault="00C077CC" w:rsidP="00C077CC">
            <w:pPr>
              <w:rPr>
                <w:rFonts w:ascii="Garamond" w:hAnsi="Garamond"/>
                <w:sz w:val="20"/>
                <w:szCs w:val="20"/>
                <w:highlight w:val="yellow"/>
              </w:rPr>
            </w:pPr>
            <w:proofErr w:type="spellStart"/>
            <w:r w:rsidRPr="00205C97">
              <w:rPr>
                <w:rFonts w:ascii="Garamond" w:hAnsi="Garamond"/>
                <w:i/>
                <w:sz w:val="20"/>
                <w:szCs w:val="20"/>
              </w:rPr>
              <w:t>nije</w:t>
            </w:r>
            <w:proofErr w:type="spellEnd"/>
            <w:r w:rsidRPr="00205C97">
              <w:rPr>
                <w:rFonts w:ascii="Garamond" w:hAnsi="Garamond"/>
                <w:i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i/>
                <w:sz w:val="20"/>
                <w:szCs w:val="20"/>
              </w:rPr>
              <w:t>primijenjivo</w:t>
            </w:r>
            <w:proofErr w:type="spellEnd"/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205C97" w:rsidRDefault="0085098C">
            <w:pPr>
              <w:rPr>
                <w:rFonts w:ascii="Garamond" w:hAnsi="Garamond"/>
                <w:b/>
                <w:sz w:val="20"/>
                <w:szCs w:val="20"/>
              </w:rPr>
            </w:pPr>
            <w:proofErr w:type="spellStart"/>
            <w:r w:rsidRPr="00205C97">
              <w:rPr>
                <w:rFonts w:ascii="Garamond" w:hAnsi="Garamond"/>
                <w:b/>
                <w:sz w:val="20"/>
                <w:szCs w:val="20"/>
              </w:rPr>
              <w:t>Troškovi</w:t>
            </w:r>
            <w:proofErr w:type="spellEnd"/>
            <w:r w:rsidRPr="00205C97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b/>
                <w:sz w:val="20"/>
                <w:szCs w:val="20"/>
              </w:rPr>
              <w:t>provedenog</w:t>
            </w:r>
            <w:proofErr w:type="spellEnd"/>
            <w:r w:rsidRPr="00205C97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proofErr w:type="spellStart"/>
            <w:r w:rsidRPr="00205C97">
              <w:rPr>
                <w:rFonts w:ascii="Garamond" w:hAnsi="Garamond"/>
                <w:b/>
                <w:sz w:val="20"/>
                <w:szCs w:val="20"/>
              </w:rPr>
              <w:t>savjetovanja</w:t>
            </w:r>
            <w:proofErr w:type="spellEnd"/>
          </w:p>
        </w:tc>
        <w:tc>
          <w:tcPr>
            <w:tcW w:w="5669" w:type="dxa"/>
          </w:tcPr>
          <w:p w:rsidR="0085098C" w:rsidRPr="00205C97" w:rsidRDefault="00012C73">
            <w:pPr>
              <w:rPr>
                <w:rFonts w:ascii="Garamond" w:hAnsi="Garamond"/>
                <w:sz w:val="20"/>
                <w:szCs w:val="20"/>
              </w:rPr>
            </w:pPr>
            <w:r w:rsidRPr="00205C97">
              <w:rPr>
                <w:rFonts w:ascii="Garamond" w:eastAsia="Simsun (Founder Extended)" w:hAnsi="Garamond" w:cs="Calibri"/>
                <w:bCs/>
                <w:sz w:val="20"/>
                <w:szCs w:val="20"/>
                <w:lang w:val="hr-HR" w:eastAsia="zh-CN"/>
              </w:rPr>
              <w:t>Provedba javnog savjetovanja nije iziskivala dodatne financijske troškove.</w:t>
            </w:r>
          </w:p>
        </w:tc>
      </w:tr>
      <w:bookmarkEnd w:id="0"/>
    </w:tbl>
    <w:p w:rsidR="00B23830" w:rsidRDefault="00B23830" w:rsidP="00012C73"/>
    <w:sectPr w:rsidR="00B23830" w:rsidSect="00012C73">
      <w:pgSz w:w="11907" w:h="16839" w:code="9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yriad Pro">
    <w:altName w:val="Malgun Gothic"/>
    <w:charset w:val="00"/>
    <w:family w:val="swiss"/>
    <w:pitch w:val="variable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B7374F"/>
    <w:multiLevelType w:val="hybridMultilevel"/>
    <w:tmpl w:val="DE6EE0E0"/>
    <w:lvl w:ilvl="0" w:tplc="A364E1E4">
      <w:start w:val="1"/>
      <w:numFmt w:val="bullet"/>
      <w:lvlText w:val="-"/>
      <w:lvlJc w:val="left"/>
      <w:pPr>
        <w:ind w:left="780" w:hanging="360"/>
      </w:pPr>
      <w:rPr>
        <w:rFonts w:ascii="Arial" w:hAnsi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98C"/>
    <w:rsid w:val="000013D2"/>
    <w:rsid w:val="00012C73"/>
    <w:rsid w:val="00022961"/>
    <w:rsid w:val="00056915"/>
    <w:rsid w:val="00076A99"/>
    <w:rsid w:val="000B5088"/>
    <w:rsid w:val="0012688D"/>
    <w:rsid w:val="001B2755"/>
    <w:rsid w:val="00205C97"/>
    <w:rsid w:val="00357EC2"/>
    <w:rsid w:val="00456397"/>
    <w:rsid w:val="004712A6"/>
    <w:rsid w:val="004E4D6C"/>
    <w:rsid w:val="004F13F1"/>
    <w:rsid w:val="00535A64"/>
    <w:rsid w:val="005F1A47"/>
    <w:rsid w:val="00671D7F"/>
    <w:rsid w:val="007019F8"/>
    <w:rsid w:val="007C6FDC"/>
    <w:rsid w:val="00803350"/>
    <w:rsid w:val="0085098C"/>
    <w:rsid w:val="00B23830"/>
    <w:rsid w:val="00BA6711"/>
    <w:rsid w:val="00C077CC"/>
    <w:rsid w:val="00D17249"/>
    <w:rsid w:val="00D27393"/>
    <w:rsid w:val="00DA4A27"/>
    <w:rsid w:val="00E16C52"/>
    <w:rsid w:val="00EA7ECD"/>
    <w:rsid w:val="00FB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67899C-D873-423B-9DE4-F83DC8C36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Theme="minorHAnsi" w:hAnsi="Arial Narrow" w:cs="Times New Roman"/>
        <w:sz w:val="22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83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50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85098C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7C6FDC"/>
    <w:pPr>
      <w:ind w:left="720"/>
      <w:contextualSpacing/>
    </w:pPr>
  </w:style>
  <w:style w:type="paragraph" w:styleId="Tijeloteksta">
    <w:name w:val="Body Text"/>
    <w:basedOn w:val="Normal"/>
    <w:link w:val="TijelotekstaChar"/>
    <w:rsid w:val="00012C73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012C73"/>
    <w:rPr>
      <w:rFonts w:ascii="Times New Roman" w:eastAsia="Times New Roman" w:hAnsi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unat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lorlic</dc:creator>
  <cp:lastModifiedBy>Nataša Kleković</cp:lastModifiedBy>
  <cp:revision>2</cp:revision>
  <dcterms:created xsi:type="dcterms:W3CDTF">2021-10-22T07:06:00Z</dcterms:created>
  <dcterms:modified xsi:type="dcterms:W3CDTF">2021-10-22T07:06:00Z</dcterms:modified>
</cp:coreProperties>
</file>