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34" w:type="dxa"/>
        <w:tblLayout w:type="fixed"/>
        <w:tblLook w:val="0000"/>
      </w:tblPr>
      <w:tblGrid>
        <w:gridCol w:w="3934"/>
      </w:tblGrid>
      <w:tr w:rsidR="009A31BF" w:rsidRPr="00182E06" w:rsidTr="00A60BA7">
        <w:trPr>
          <w:cantSplit/>
          <w:trHeight w:val="1533"/>
        </w:trPr>
        <w:tc>
          <w:tcPr>
            <w:tcW w:w="3934" w:type="dxa"/>
          </w:tcPr>
          <w:p w:rsidR="009A31BF" w:rsidRPr="00182E06" w:rsidRDefault="0041577B" w:rsidP="0041577B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bookmarkStart w:id="0" w:name="Head1"/>
            <w:r w:rsidRPr="00182E06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="002B2E64" w:rsidRPr="00182E06"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3828" w:type="dxa"/>
        <w:tblLayout w:type="fixed"/>
        <w:tblLook w:val="0000"/>
      </w:tblPr>
      <w:tblGrid>
        <w:gridCol w:w="3828"/>
      </w:tblGrid>
      <w:tr w:rsidR="009A31BF" w:rsidRPr="00182E06" w:rsidTr="00A62623">
        <w:trPr>
          <w:cantSplit/>
          <w:trHeight w:val="677"/>
        </w:trPr>
        <w:tc>
          <w:tcPr>
            <w:tcW w:w="3828" w:type="dxa"/>
          </w:tcPr>
          <w:p w:rsidR="009A31BF" w:rsidRPr="00182E06" w:rsidRDefault="009A31BF">
            <w:pPr>
              <w:pStyle w:val="Heading1"/>
              <w:framePr w:w="3475" w:h="2336" w:hSpace="180" w:wrap="around" w:vAnchor="text" w:hAnchor="page" w:x="1067" w:y="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E06">
              <w:rPr>
                <w:rFonts w:ascii="Arial" w:hAnsi="Arial" w:cs="Arial"/>
                <w:sz w:val="22"/>
                <w:szCs w:val="22"/>
              </w:rPr>
              <w:t>R E P U B L I K A   H R V A T S K A</w:t>
            </w:r>
          </w:p>
          <w:p w:rsidR="009A31BF" w:rsidRPr="00182E06" w:rsidRDefault="009A31BF">
            <w:pPr>
              <w:pStyle w:val="BodyText"/>
              <w:framePr w:wrap="around"/>
              <w:rPr>
                <w:rFonts w:ascii="Arial" w:hAnsi="Arial" w:cs="Arial"/>
                <w:szCs w:val="22"/>
              </w:rPr>
            </w:pPr>
            <w:r w:rsidRPr="00182E06">
              <w:rPr>
                <w:rFonts w:ascii="Arial" w:hAnsi="Arial" w:cs="Arial"/>
                <w:szCs w:val="22"/>
              </w:rPr>
              <w:t>PRIMORSKO – GORANSKA ŽUPANIJA</w:t>
            </w:r>
          </w:p>
          <w:p w:rsidR="009A31BF" w:rsidRPr="00182E06" w:rsidRDefault="009A31BF">
            <w:pPr>
              <w:framePr w:w="3475" w:h="2336" w:hSpace="180" w:wrap="around" w:vAnchor="text" w:hAnchor="page" w:x="1067" w:y="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2E06">
              <w:rPr>
                <w:rFonts w:ascii="Arial" w:hAnsi="Arial" w:cs="Arial"/>
                <w:sz w:val="22"/>
                <w:szCs w:val="22"/>
              </w:rPr>
              <w:t>OPĆINA PUNAT</w:t>
            </w:r>
          </w:p>
        </w:tc>
      </w:tr>
      <w:tr w:rsidR="009A31BF" w:rsidRPr="00182E06" w:rsidTr="00A62623">
        <w:trPr>
          <w:cantSplit/>
          <w:trHeight w:val="470"/>
        </w:trPr>
        <w:tc>
          <w:tcPr>
            <w:tcW w:w="3828" w:type="dxa"/>
          </w:tcPr>
          <w:p w:rsidR="009A31BF" w:rsidRPr="00182E06" w:rsidRDefault="00904322">
            <w:pPr>
              <w:pStyle w:val="Heading1"/>
              <w:framePr w:w="3475" w:h="2336" w:hSpace="180" w:wrap="around" w:vAnchor="text" w:hAnchor="page" w:x="1067" w:y="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2E06">
              <w:rPr>
                <w:rFonts w:ascii="Arial" w:hAnsi="Arial" w:cs="Arial"/>
                <w:b/>
                <w:bCs/>
                <w:sz w:val="22"/>
                <w:szCs w:val="22"/>
              </w:rPr>
              <w:t>Povjerenstvo za otvaranje prijava i provjeru propisanih uvjeta natječaja</w:t>
            </w:r>
          </w:p>
          <w:p w:rsidR="009A31BF" w:rsidRPr="00182E06" w:rsidRDefault="009A31BF">
            <w:pPr>
              <w:framePr w:w="3475" w:h="2336" w:hSpace="180" w:wrap="around" w:vAnchor="text" w:hAnchor="page" w:x="1067" w:y="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31BF" w:rsidRPr="00182E06" w:rsidTr="00A62623">
        <w:trPr>
          <w:cantSplit/>
          <w:trHeight w:val="250"/>
        </w:trPr>
        <w:tc>
          <w:tcPr>
            <w:tcW w:w="3828" w:type="dxa"/>
          </w:tcPr>
          <w:p w:rsidR="009A31BF" w:rsidRPr="00182E06" w:rsidRDefault="009A31BF" w:rsidP="008A5A84">
            <w:pPr>
              <w:pStyle w:val="Heading1"/>
              <w:framePr w:w="3475" w:h="2336" w:hSpace="180" w:wrap="around" w:vAnchor="text" w:hAnchor="page" w:x="1067" w:y="6"/>
              <w:rPr>
                <w:rFonts w:ascii="Arial" w:hAnsi="Arial" w:cs="Arial"/>
                <w:sz w:val="22"/>
                <w:szCs w:val="22"/>
              </w:rPr>
            </w:pPr>
            <w:r w:rsidRPr="00182E06">
              <w:rPr>
                <w:rFonts w:ascii="Arial" w:hAnsi="Arial" w:cs="Arial"/>
                <w:sz w:val="22"/>
                <w:szCs w:val="22"/>
              </w:rPr>
              <w:t xml:space="preserve">KLASA: </w:t>
            </w:r>
            <w:r w:rsidR="00E64299" w:rsidRPr="00182E06">
              <w:rPr>
                <w:rFonts w:ascii="Arial" w:hAnsi="Arial" w:cs="Arial"/>
                <w:sz w:val="22"/>
                <w:szCs w:val="22"/>
              </w:rPr>
              <w:t>007-01/18-01/01</w:t>
            </w:r>
          </w:p>
        </w:tc>
      </w:tr>
      <w:tr w:rsidR="009A31BF" w:rsidRPr="00182E06" w:rsidTr="00A62623">
        <w:trPr>
          <w:cantSplit/>
          <w:trHeight w:val="250"/>
        </w:trPr>
        <w:tc>
          <w:tcPr>
            <w:tcW w:w="3828" w:type="dxa"/>
          </w:tcPr>
          <w:p w:rsidR="009A31BF" w:rsidRPr="00182E06" w:rsidRDefault="009A31BF" w:rsidP="008A5A84">
            <w:pPr>
              <w:pStyle w:val="Heading1"/>
              <w:framePr w:w="3475" w:h="2336" w:hSpace="180" w:wrap="around" w:vAnchor="text" w:hAnchor="page" w:x="1067" w:y="6"/>
              <w:rPr>
                <w:rFonts w:ascii="Arial" w:hAnsi="Arial" w:cs="Arial"/>
                <w:sz w:val="22"/>
                <w:szCs w:val="22"/>
              </w:rPr>
            </w:pPr>
            <w:r w:rsidRPr="00182E06">
              <w:rPr>
                <w:rFonts w:ascii="Arial" w:hAnsi="Arial" w:cs="Arial"/>
                <w:sz w:val="22"/>
                <w:szCs w:val="22"/>
              </w:rPr>
              <w:t xml:space="preserve">URBROJ: </w:t>
            </w:r>
            <w:r w:rsidR="00E64299" w:rsidRPr="00182E06">
              <w:rPr>
                <w:rFonts w:ascii="Arial" w:hAnsi="Arial" w:cs="Arial"/>
                <w:sz w:val="22"/>
                <w:szCs w:val="22"/>
              </w:rPr>
              <w:t>2142-02-03/9-18-22</w:t>
            </w:r>
          </w:p>
        </w:tc>
      </w:tr>
      <w:tr w:rsidR="009A31BF" w:rsidRPr="00182E06" w:rsidTr="00A62623">
        <w:trPr>
          <w:cantSplit/>
          <w:trHeight w:val="486"/>
        </w:trPr>
        <w:tc>
          <w:tcPr>
            <w:tcW w:w="3828" w:type="dxa"/>
          </w:tcPr>
          <w:p w:rsidR="009A31BF" w:rsidRPr="00182E06" w:rsidRDefault="009A31BF" w:rsidP="008A5A84">
            <w:pPr>
              <w:pStyle w:val="Heading1"/>
              <w:framePr w:w="3475" w:h="2336" w:hSpace="180" w:wrap="around" w:vAnchor="text" w:hAnchor="page" w:x="1067" w:y="6"/>
              <w:rPr>
                <w:rFonts w:ascii="Arial" w:hAnsi="Arial" w:cs="Arial"/>
                <w:sz w:val="22"/>
                <w:szCs w:val="22"/>
              </w:rPr>
            </w:pPr>
            <w:r w:rsidRPr="00182E06">
              <w:rPr>
                <w:rFonts w:ascii="Arial" w:hAnsi="Arial" w:cs="Arial"/>
                <w:sz w:val="22"/>
                <w:szCs w:val="22"/>
              </w:rPr>
              <w:t xml:space="preserve">Punat, </w:t>
            </w:r>
            <w:r w:rsidR="00E64299" w:rsidRPr="00182E06">
              <w:rPr>
                <w:rFonts w:ascii="Arial" w:hAnsi="Arial" w:cs="Arial"/>
                <w:sz w:val="22"/>
                <w:szCs w:val="22"/>
              </w:rPr>
              <w:t>9. veljače 2018</w:t>
            </w:r>
            <w:r w:rsidR="00904322" w:rsidRPr="00182E06">
              <w:rPr>
                <w:rFonts w:ascii="Arial" w:hAnsi="Arial" w:cs="Arial"/>
                <w:sz w:val="22"/>
                <w:szCs w:val="22"/>
              </w:rPr>
              <w:t>.</w:t>
            </w:r>
            <w:r w:rsidR="00A60BA7" w:rsidRPr="00182E06">
              <w:rPr>
                <w:rFonts w:ascii="Arial" w:hAnsi="Arial" w:cs="Arial"/>
                <w:sz w:val="22"/>
                <w:szCs w:val="22"/>
              </w:rPr>
              <w:t xml:space="preserve"> godine</w:t>
            </w:r>
          </w:p>
        </w:tc>
      </w:tr>
      <w:bookmarkEnd w:id="0"/>
    </w:tbl>
    <w:p w:rsidR="009A31BF" w:rsidRPr="00182E06" w:rsidRDefault="009A31BF">
      <w:pPr>
        <w:rPr>
          <w:rFonts w:ascii="Arial" w:hAnsi="Arial" w:cs="Arial"/>
          <w:sz w:val="22"/>
          <w:szCs w:val="22"/>
        </w:rPr>
      </w:pPr>
    </w:p>
    <w:p w:rsidR="009A31BF" w:rsidRPr="00182E06" w:rsidRDefault="009A31BF">
      <w:pPr>
        <w:rPr>
          <w:rFonts w:ascii="Arial" w:hAnsi="Arial" w:cs="Arial"/>
          <w:sz w:val="22"/>
          <w:szCs w:val="22"/>
        </w:rPr>
      </w:pPr>
    </w:p>
    <w:p w:rsidR="009A31BF" w:rsidRPr="00182E06" w:rsidRDefault="009A31BF">
      <w:pPr>
        <w:rPr>
          <w:rFonts w:ascii="Arial" w:hAnsi="Arial" w:cs="Arial"/>
          <w:sz w:val="22"/>
          <w:szCs w:val="22"/>
        </w:rPr>
      </w:pPr>
    </w:p>
    <w:p w:rsidR="009A31BF" w:rsidRPr="00182E06" w:rsidRDefault="009A31BF">
      <w:pPr>
        <w:rPr>
          <w:rFonts w:ascii="Arial" w:hAnsi="Arial" w:cs="Arial"/>
          <w:sz w:val="22"/>
          <w:szCs w:val="22"/>
        </w:rPr>
      </w:pPr>
    </w:p>
    <w:p w:rsidR="009A31BF" w:rsidRPr="00182E06" w:rsidRDefault="009A31BF">
      <w:pPr>
        <w:rPr>
          <w:rFonts w:ascii="Arial" w:hAnsi="Arial" w:cs="Arial"/>
          <w:sz w:val="22"/>
          <w:szCs w:val="22"/>
        </w:rPr>
      </w:pPr>
    </w:p>
    <w:p w:rsidR="009A31BF" w:rsidRPr="00182E06" w:rsidRDefault="009A31BF">
      <w:pPr>
        <w:rPr>
          <w:rFonts w:ascii="Arial" w:hAnsi="Arial" w:cs="Arial"/>
          <w:sz w:val="22"/>
          <w:szCs w:val="22"/>
        </w:rPr>
      </w:pPr>
    </w:p>
    <w:p w:rsidR="009A31BF" w:rsidRPr="00182E06" w:rsidRDefault="009A31BF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9A31BF" w:rsidRPr="00182E06" w:rsidRDefault="009A31BF">
      <w:pPr>
        <w:rPr>
          <w:rFonts w:ascii="Arial" w:hAnsi="Arial" w:cs="Arial"/>
          <w:sz w:val="22"/>
          <w:szCs w:val="22"/>
        </w:rPr>
      </w:pPr>
    </w:p>
    <w:p w:rsidR="009A31BF" w:rsidRPr="00182E06" w:rsidRDefault="009A31BF">
      <w:pPr>
        <w:pStyle w:val="Header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9A31BF" w:rsidRPr="00182E06" w:rsidRDefault="009A31BF">
      <w:pPr>
        <w:pStyle w:val="Header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904322" w:rsidRPr="00182E06" w:rsidRDefault="00904322" w:rsidP="00904322">
      <w:pPr>
        <w:rPr>
          <w:rFonts w:ascii="Arial" w:hAnsi="Arial" w:cs="Arial"/>
          <w:sz w:val="22"/>
          <w:szCs w:val="22"/>
        </w:rPr>
      </w:pPr>
    </w:p>
    <w:p w:rsidR="00182E06" w:rsidRDefault="00182E06" w:rsidP="0090432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82E06" w:rsidRDefault="00182E06" w:rsidP="0090432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82E06" w:rsidRDefault="00182E06" w:rsidP="00904322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04322" w:rsidRPr="00182E06" w:rsidRDefault="00904322" w:rsidP="0090432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82E06">
        <w:rPr>
          <w:rFonts w:ascii="Arial" w:hAnsi="Arial" w:cs="Arial"/>
          <w:sz w:val="22"/>
          <w:szCs w:val="22"/>
        </w:rPr>
        <w:t xml:space="preserve">Na temelju članka 23. Pravilnika o financiranju programa, projekata i javnih potreba sredstvima proračuna Općine Punat („Službene novine Primorsko-goranske županije“ broj 1/16) - u daljnjem tekstu: Pravilnik, Povjerenstvo </w:t>
      </w:r>
      <w:r w:rsidRPr="00182E06">
        <w:rPr>
          <w:rFonts w:ascii="Arial" w:hAnsi="Arial" w:cs="Arial"/>
          <w:bCs/>
          <w:sz w:val="22"/>
          <w:szCs w:val="22"/>
        </w:rPr>
        <w:t>za otvaranje prijava i provjeru propisanih uvjeta natječaja</w:t>
      </w:r>
      <w:r w:rsidRPr="00182E06">
        <w:rPr>
          <w:rFonts w:ascii="Arial" w:hAnsi="Arial" w:cs="Arial"/>
          <w:sz w:val="22"/>
          <w:szCs w:val="22"/>
        </w:rPr>
        <w:t xml:space="preserve"> donosi</w:t>
      </w:r>
    </w:p>
    <w:p w:rsidR="00904322" w:rsidRPr="00182E06" w:rsidRDefault="00904322" w:rsidP="00904322">
      <w:pPr>
        <w:jc w:val="center"/>
        <w:rPr>
          <w:rFonts w:ascii="Arial" w:hAnsi="Arial" w:cs="Arial"/>
          <w:sz w:val="22"/>
          <w:szCs w:val="22"/>
        </w:rPr>
      </w:pPr>
    </w:p>
    <w:p w:rsidR="00904322" w:rsidRPr="00182E06" w:rsidRDefault="00904322" w:rsidP="00904322">
      <w:pPr>
        <w:jc w:val="center"/>
        <w:rPr>
          <w:rFonts w:ascii="Arial" w:hAnsi="Arial" w:cs="Arial"/>
          <w:b/>
          <w:sz w:val="22"/>
          <w:szCs w:val="22"/>
        </w:rPr>
      </w:pPr>
      <w:r w:rsidRPr="00182E06">
        <w:rPr>
          <w:rFonts w:ascii="Arial" w:hAnsi="Arial" w:cs="Arial"/>
          <w:b/>
          <w:sz w:val="22"/>
          <w:szCs w:val="22"/>
        </w:rPr>
        <w:t xml:space="preserve">ODLUKU </w:t>
      </w:r>
    </w:p>
    <w:p w:rsidR="00904322" w:rsidRPr="00182E06" w:rsidRDefault="00904322" w:rsidP="00904322">
      <w:pPr>
        <w:jc w:val="center"/>
        <w:rPr>
          <w:rFonts w:ascii="Arial" w:hAnsi="Arial" w:cs="Arial"/>
          <w:sz w:val="22"/>
          <w:szCs w:val="22"/>
        </w:rPr>
      </w:pPr>
      <w:r w:rsidRPr="00182E06">
        <w:rPr>
          <w:rFonts w:ascii="Arial" w:hAnsi="Arial" w:cs="Arial"/>
          <w:b/>
          <w:sz w:val="22"/>
          <w:szCs w:val="22"/>
        </w:rPr>
        <w:t xml:space="preserve">o </w:t>
      </w:r>
      <w:r w:rsidR="00815C0E" w:rsidRPr="00182E06">
        <w:rPr>
          <w:rFonts w:ascii="Arial" w:hAnsi="Arial" w:cs="Arial"/>
          <w:b/>
          <w:sz w:val="22"/>
          <w:szCs w:val="22"/>
        </w:rPr>
        <w:t>ne</w:t>
      </w:r>
      <w:r w:rsidRPr="00182E06">
        <w:rPr>
          <w:rFonts w:ascii="Arial" w:hAnsi="Arial" w:cs="Arial"/>
          <w:b/>
          <w:sz w:val="22"/>
          <w:szCs w:val="22"/>
        </w:rPr>
        <w:t>ispunjavanju formalnih uvjeta natječaja za udruge u 2018. godini</w:t>
      </w:r>
    </w:p>
    <w:p w:rsidR="00904322" w:rsidRPr="00182E06" w:rsidRDefault="00904322" w:rsidP="00904322">
      <w:pPr>
        <w:rPr>
          <w:rFonts w:ascii="Arial" w:hAnsi="Arial" w:cs="Arial"/>
          <w:sz w:val="22"/>
          <w:szCs w:val="22"/>
        </w:rPr>
      </w:pPr>
    </w:p>
    <w:p w:rsidR="00904322" w:rsidRPr="00182E06" w:rsidRDefault="00904322" w:rsidP="00904322">
      <w:pPr>
        <w:jc w:val="center"/>
        <w:rPr>
          <w:rFonts w:ascii="Arial" w:hAnsi="Arial" w:cs="Arial"/>
          <w:b/>
          <w:sz w:val="22"/>
          <w:szCs w:val="22"/>
        </w:rPr>
      </w:pPr>
      <w:r w:rsidRPr="00182E06">
        <w:rPr>
          <w:rFonts w:ascii="Arial" w:hAnsi="Arial" w:cs="Arial"/>
          <w:b/>
          <w:sz w:val="22"/>
          <w:szCs w:val="22"/>
        </w:rPr>
        <w:t>Članak 1.</w:t>
      </w:r>
    </w:p>
    <w:p w:rsidR="00904322" w:rsidRPr="00182E06" w:rsidRDefault="00904322" w:rsidP="00904322">
      <w:pPr>
        <w:jc w:val="center"/>
        <w:rPr>
          <w:rFonts w:ascii="Arial" w:hAnsi="Arial" w:cs="Arial"/>
          <w:b/>
          <w:sz w:val="22"/>
          <w:szCs w:val="22"/>
        </w:rPr>
      </w:pPr>
    </w:p>
    <w:p w:rsidR="00904322" w:rsidRPr="00182E06" w:rsidRDefault="00904322" w:rsidP="00904322">
      <w:pPr>
        <w:jc w:val="both"/>
        <w:rPr>
          <w:rFonts w:ascii="Arial" w:hAnsi="Arial" w:cs="Arial"/>
          <w:sz w:val="22"/>
          <w:szCs w:val="22"/>
        </w:rPr>
      </w:pPr>
      <w:r w:rsidRPr="00182E06">
        <w:rPr>
          <w:rFonts w:ascii="Arial" w:hAnsi="Arial" w:cs="Arial"/>
          <w:sz w:val="22"/>
          <w:szCs w:val="22"/>
          <w:shd w:val="clear" w:color="auto" w:fill="FFFFFF"/>
        </w:rPr>
        <w:tab/>
        <w:t xml:space="preserve">Na temelju provedenog Javnog natječaja za financiranje programa i projekata od interesa za opće dobro koje provode udruge u 2018. godini, Povjerenstvo je u postupku provjere ispunjavanja formalnih uvjeta utvrdilo </w:t>
      </w:r>
      <w:r w:rsidRPr="00182E06">
        <w:rPr>
          <w:rFonts w:ascii="Arial" w:hAnsi="Arial" w:cs="Arial"/>
          <w:sz w:val="22"/>
          <w:szCs w:val="22"/>
        </w:rPr>
        <w:t>prijave koje se ne upućuju u daljnju proceduru, odnosno stručno ocjenjivanje, a koje se od</w:t>
      </w:r>
      <w:r w:rsidR="00133D64" w:rsidRPr="00182E06">
        <w:rPr>
          <w:rFonts w:ascii="Arial" w:hAnsi="Arial" w:cs="Arial"/>
          <w:sz w:val="22"/>
          <w:szCs w:val="22"/>
        </w:rPr>
        <w:t>bacuju</w:t>
      </w:r>
      <w:r w:rsidRPr="00182E06">
        <w:rPr>
          <w:rFonts w:ascii="Arial" w:hAnsi="Arial" w:cs="Arial"/>
          <w:sz w:val="22"/>
          <w:szCs w:val="22"/>
        </w:rPr>
        <w:t xml:space="preserve"> iz razloga neispunjavanja propisanih uvjeta natječaja.</w:t>
      </w:r>
    </w:p>
    <w:p w:rsidR="00904322" w:rsidRPr="00182E06" w:rsidRDefault="00904322" w:rsidP="00904322">
      <w:pPr>
        <w:jc w:val="both"/>
        <w:rPr>
          <w:rFonts w:ascii="Arial" w:hAnsi="Arial" w:cs="Arial"/>
          <w:sz w:val="22"/>
          <w:szCs w:val="22"/>
        </w:rPr>
      </w:pPr>
    </w:p>
    <w:p w:rsidR="00904322" w:rsidRPr="00182E06" w:rsidRDefault="00904322" w:rsidP="00904322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182E06">
        <w:rPr>
          <w:rFonts w:ascii="Arial" w:hAnsi="Arial" w:cs="Arial"/>
          <w:sz w:val="22"/>
          <w:szCs w:val="22"/>
          <w:shd w:val="clear" w:color="auto" w:fill="FFFFFF"/>
        </w:rPr>
        <w:tab/>
        <w:t>Prijave koje nisu ispunile formalne uvjete i koje se ne upućuju u daljnju proceduru su:</w:t>
      </w:r>
    </w:p>
    <w:p w:rsidR="00904322" w:rsidRPr="00182E06" w:rsidRDefault="00904322" w:rsidP="00904322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tbl>
      <w:tblPr>
        <w:tblStyle w:val="TableGrid"/>
        <w:tblW w:w="0" w:type="auto"/>
        <w:tblLook w:val="04A0"/>
      </w:tblPr>
      <w:tblGrid>
        <w:gridCol w:w="828"/>
        <w:gridCol w:w="2748"/>
        <w:gridCol w:w="6052"/>
      </w:tblGrid>
      <w:tr w:rsidR="00133D64" w:rsidRPr="00182E06" w:rsidTr="00182E06">
        <w:tc>
          <w:tcPr>
            <w:tcW w:w="828" w:type="dxa"/>
          </w:tcPr>
          <w:p w:rsidR="00133D64" w:rsidRPr="00182E06" w:rsidRDefault="00133D64" w:rsidP="00182E06">
            <w:pPr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182E06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Redni broj</w:t>
            </w:r>
          </w:p>
        </w:tc>
        <w:tc>
          <w:tcPr>
            <w:tcW w:w="2748" w:type="dxa"/>
          </w:tcPr>
          <w:p w:rsidR="00133D64" w:rsidRPr="00182E06" w:rsidRDefault="00133D64" w:rsidP="00182E06">
            <w:pPr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182E06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Udruga</w:t>
            </w:r>
          </w:p>
        </w:tc>
        <w:tc>
          <w:tcPr>
            <w:tcW w:w="6052" w:type="dxa"/>
          </w:tcPr>
          <w:p w:rsidR="00133D64" w:rsidRPr="00182E06" w:rsidRDefault="00133D64" w:rsidP="00182E06">
            <w:pPr>
              <w:jc w:val="center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182E06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Razlog odbacivanja</w:t>
            </w:r>
          </w:p>
        </w:tc>
      </w:tr>
      <w:tr w:rsidR="00133D64" w:rsidRPr="00182E06" w:rsidTr="00182E06">
        <w:trPr>
          <w:trHeight w:val="756"/>
        </w:trPr>
        <w:tc>
          <w:tcPr>
            <w:tcW w:w="828" w:type="dxa"/>
          </w:tcPr>
          <w:p w:rsidR="00133D64" w:rsidRPr="00182E06" w:rsidRDefault="00182E06" w:rsidP="0090432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182E0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1</w:t>
            </w:r>
            <w:r w:rsidR="00133D64" w:rsidRPr="00182E0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  <w:r w:rsidR="00133D64" w:rsidRPr="00182E0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48" w:type="dxa"/>
          </w:tcPr>
          <w:p w:rsidR="00133D64" w:rsidRPr="00182E06" w:rsidRDefault="00133D64" w:rsidP="0090432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182E06">
              <w:rPr>
                <w:rFonts w:ascii="Arial" w:hAnsi="Arial" w:cs="Arial"/>
                <w:sz w:val="22"/>
                <w:szCs w:val="22"/>
              </w:rPr>
              <w:t xml:space="preserve">Udruga „Plavo bijeli otok“, Trg bana J.Jelačića 2, Krk   </w:t>
            </w:r>
          </w:p>
        </w:tc>
        <w:tc>
          <w:tcPr>
            <w:tcW w:w="6052" w:type="dxa"/>
          </w:tcPr>
          <w:p w:rsidR="00133D64" w:rsidRPr="00182E06" w:rsidRDefault="00182E06" w:rsidP="00182E06">
            <w:pPr>
              <w:rPr>
                <w:rFonts w:ascii="Arial" w:hAnsi="Arial" w:cs="Arial"/>
                <w:sz w:val="22"/>
                <w:szCs w:val="22"/>
              </w:rPr>
            </w:pPr>
            <w:r w:rsidRPr="00182E06">
              <w:rPr>
                <w:rFonts w:ascii="Arial" w:hAnsi="Arial" w:cs="Arial"/>
                <w:sz w:val="22"/>
                <w:szCs w:val="22"/>
              </w:rPr>
              <w:t xml:space="preserve">nije dostavljen Obrazac izjave o  nepostojanju dvostrukog financiranja                                              </w:t>
            </w:r>
          </w:p>
        </w:tc>
      </w:tr>
      <w:tr w:rsidR="00133D64" w:rsidRPr="00182E06" w:rsidTr="00182E06">
        <w:tc>
          <w:tcPr>
            <w:tcW w:w="828" w:type="dxa"/>
          </w:tcPr>
          <w:p w:rsidR="00133D64" w:rsidRPr="00182E06" w:rsidRDefault="00182E06" w:rsidP="0090432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182E0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2</w:t>
            </w:r>
            <w:r w:rsidR="00133D64" w:rsidRPr="00182E0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748" w:type="dxa"/>
          </w:tcPr>
          <w:p w:rsidR="00133D64" w:rsidRPr="00182E06" w:rsidRDefault="00182E06" w:rsidP="0090432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182E06">
              <w:rPr>
                <w:rFonts w:ascii="Arial" w:hAnsi="Arial" w:cs="Arial"/>
                <w:sz w:val="22"/>
                <w:szCs w:val="22"/>
              </w:rPr>
              <w:t xml:space="preserve">Auto klub „Krk“, Krk, Stjepana Radića 13  </w:t>
            </w:r>
          </w:p>
        </w:tc>
        <w:tc>
          <w:tcPr>
            <w:tcW w:w="6052" w:type="dxa"/>
          </w:tcPr>
          <w:p w:rsidR="00133D64" w:rsidRPr="00182E06" w:rsidRDefault="00182E06" w:rsidP="00182E06">
            <w:pPr>
              <w:rPr>
                <w:rFonts w:ascii="Arial" w:hAnsi="Arial" w:cs="Arial"/>
                <w:sz w:val="22"/>
                <w:szCs w:val="22"/>
              </w:rPr>
            </w:pPr>
            <w:r w:rsidRPr="00182E06">
              <w:rPr>
                <w:rFonts w:ascii="Arial" w:hAnsi="Arial" w:cs="Arial"/>
                <w:sz w:val="22"/>
                <w:szCs w:val="22"/>
              </w:rPr>
              <w:t>nije dostavljen Obrazac izjave o ispunjavanju ugovornih obveza preuzetih temeljem prijašnjih ugovora o dodjeli bespovratnih sredstava</w:t>
            </w:r>
          </w:p>
        </w:tc>
      </w:tr>
      <w:tr w:rsidR="00182E06" w:rsidRPr="00182E06" w:rsidTr="00182E06">
        <w:tc>
          <w:tcPr>
            <w:tcW w:w="828" w:type="dxa"/>
          </w:tcPr>
          <w:p w:rsidR="00182E06" w:rsidRPr="00182E06" w:rsidRDefault="00182E06" w:rsidP="0090432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182E0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3.</w:t>
            </w:r>
          </w:p>
        </w:tc>
        <w:tc>
          <w:tcPr>
            <w:tcW w:w="2748" w:type="dxa"/>
          </w:tcPr>
          <w:p w:rsidR="00182E06" w:rsidRPr="00182E06" w:rsidRDefault="00182E06" w:rsidP="009043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06">
              <w:rPr>
                <w:rFonts w:ascii="Arial" w:hAnsi="Arial" w:cs="Arial"/>
                <w:sz w:val="22"/>
                <w:szCs w:val="22"/>
              </w:rPr>
              <w:t xml:space="preserve">Foto klub, Kvarnerska 15, Krk  </w:t>
            </w:r>
          </w:p>
        </w:tc>
        <w:tc>
          <w:tcPr>
            <w:tcW w:w="6052" w:type="dxa"/>
          </w:tcPr>
          <w:p w:rsidR="00182E06" w:rsidRPr="00182E06" w:rsidRDefault="00182E06" w:rsidP="00182E06">
            <w:pPr>
              <w:rPr>
                <w:rFonts w:ascii="Arial" w:hAnsi="Arial" w:cs="Arial"/>
                <w:sz w:val="22"/>
                <w:szCs w:val="22"/>
              </w:rPr>
            </w:pPr>
            <w:r w:rsidRPr="00182E06">
              <w:rPr>
                <w:rFonts w:ascii="Arial" w:hAnsi="Arial" w:cs="Arial"/>
                <w:sz w:val="22"/>
                <w:szCs w:val="22"/>
              </w:rPr>
              <w:t>nije dostavljen Obrazac izjave o nepostojanju dvostrukog financiranja</w:t>
            </w:r>
          </w:p>
        </w:tc>
      </w:tr>
      <w:tr w:rsidR="00182E06" w:rsidRPr="00182E06" w:rsidTr="00182E06">
        <w:trPr>
          <w:trHeight w:val="916"/>
        </w:trPr>
        <w:tc>
          <w:tcPr>
            <w:tcW w:w="828" w:type="dxa"/>
          </w:tcPr>
          <w:p w:rsidR="00182E06" w:rsidRPr="00182E06" w:rsidRDefault="00182E06" w:rsidP="00904322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182E0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2748" w:type="dxa"/>
          </w:tcPr>
          <w:p w:rsidR="00182E06" w:rsidRPr="00182E06" w:rsidRDefault="00182E06" w:rsidP="009043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06">
              <w:rPr>
                <w:rFonts w:ascii="Arial" w:hAnsi="Arial" w:cs="Arial"/>
                <w:sz w:val="22"/>
                <w:szCs w:val="22"/>
              </w:rPr>
              <w:t xml:space="preserve">Društvo prijatelja Hajduka otok Krk, Poljica 12, Krk   </w:t>
            </w:r>
          </w:p>
        </w:tc>
        <w:tc>
          <w:tcPr>
            <w:tcW w:w="6052" w:type="dxa"/>
          </w:tcPr>
          <w:p w:rsidR="00182E06" w:rsidRPr="00182E06" w:rsidRDefault="00182E06" w:rsidP="00182E06">
            <w:pPr>
              <w:rPr>
                <w:rFonts w:ascii="Arial" w:hAnsi="Arial" w:cs="Arial"/>
                <w:sz w:val="22"/>
                <w:szCs w:val="22"/>
              </w:rPr>
            </w:pPr>
            <w:r w:rsidRPr="00182E06">
              <w:rPr>
                <w:rFonts w:ascii="Arial" w:hAnsi="Arial" w:cs="Arial"/>
                <w:sz w:val="22"/>
                <w:szCs w:val="22"/>
              </w:rPr>
              <w:t xml:space="preserve">nije dostavljen Obrazac izjave o ispunjavanju ugovornih obveza preuzetih temeljem prijašnjih ugovora o dodjeli bespovratnih sredstava                                                                                                                                                                    </w:t>
            </w:r>
          </w:p>
        </w:tc>
      </w:tr>
      <w:tr w:rsidR="00182E06" w:rsidRPr="00182E06" w:rsidTr="00182E06">
        <w:tc>
          <w:tcPr>
            <w:tcW w:w="828" w:type="dxa"/>
          </w:tcPr>
          <w:p w:rsidR="00182E06" w:rsidRPr="00182E06" w:rsidRDefault="00182E06" w:rsidP="00182E06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182E0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5.</w:t>
            </w:r>
          </w:p>
        </w:tc>
        <w:tc>
          <w:tcPr>
            <w:tcW w:w="2748" w:type="dxa"/>
          </w:tcPr>
          <w:p w:rsidR="00182E06" w:rsidRPr="00182E06" w:rsidRDefault="00182E06" w:rsidP="00182E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2E06">
              <w:rPr>
                <w:rFonts w:ascii="Arial" w:hAnsi="Arial" w:cs="Arial"/>
                <w:sz w:val="22"/>
                <w:szCs w:val="22"/>
              </w:rPr>
              <w:t xml:space="preserve">Društvo mladih Fenix, Jagorika 41, Punat  </w:t>
            </w:r>
          </w:p>
        </w:tc>
        <w:tc>
          <w:tcPr>
            <w:tcW w:w="6052" w:type="dxa"/>
          </w:tcPr>
          <w:p w:rsidR="00182E06" w:rsidRPr="00182E06" w:rsidRDefault="00182E06" w:rsidP="00182E06">
            <w:pPr>
              <w:rPr>
                <w:rFonts w:ascii="Arial" w:hAnsi="Arial" w:cs="Arial"/>
                <w:sz w:val="22"/>
                <w:szCs w:val="22"/>
              </w:rPr>
            </w:pPr>
            <w:r w:rsidRPr="00182E06">
              <w:rPr>
                <w:rFonts w:ascii="Arial" w:hAnsi="Arial" w:cs="Arial"/>
                <w:sz w:val="22"/>
                <w:szCs w:val="22"/>
              </w:rPr>
              <w:t>nije dostavljen Obrazac izjave o ispunjavanju ugovornih obveza preuzetih temeljem prijašnjih ugovora o dodjeli financijskih sredstava</w:t>
            </w:r>
          </w:p>
        </w:tc>
      </w:tr>
      <w:tr w:rsidR="00182E06" w:rsidRPr="00182E06" w:rsidTr="00182E06">
        <w:tc>
          <w:tcPr>
            <w:tcW w:w="828" w:type="dxa"/>
          </w:tcPr>
          <w:p w:rsidR="00182E06" w:rsidRPr="00182E06" w:rsidRDefault="00182E06" w:rsidP="00182E06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6.</w:t>
            </w:r>
          </w:p>
        </w:tc>
        <w:tc>
          <w:tcPr>
            <w:tcW w:w="2748" w:type="dxa"/>
          </w:tcPr>
          <w:p w:rsidR="00182E06" w:rsidRPr="00182E06" w:rsidRDefault="00182E06" w:rsidP="00182E06">
            <w:pPr>
              <w:rPr>
                <w:rFonts w:ascii="Arial" w:hAnsi="Arial" w:cs="Arial"/>
                <w:sz w:val="22"/>
                <w:szCs w:val="22"/>
              </w:rPr>
            </w:pPr>
            <w:r w:rsidRPr="00182E06">
              <w:rPr>
                <w:rFonts w:ascii="Arial" w:hAnsi="Arial" w:cs="Arial"/>
                <w:sz w:val="22"/>
                <w:szCs w:val="22"/>
              </w:rPr>
              <w:t>Nastavni zavod za javno zdravstvo, Krešimirova 52, Rijeka</w:t>
            </w:r>
          </w:p>
        </w:tc>
        <w:tc>
          <w:tcPr>
            <w:tcW w:w="6052" w:type="dxa"/>
          </w:tcPr>
          <w:p w:rsidR="00182E06" w:rsidRPr="00182E06" w:rsidRDefault="00182E06" w:rsidP="00182E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</w:t>
            </w:r>
            <w:r w:rsidR="00F31211">
              <w:rPr>
                <w:rFonts w:ascii="Arial" w:hAnsi="Arial" w:cs="Arial"/>
                <w:sz w:val="22"/>
                <w:szCs w:val="22"/>
              </w:rPr>
              <w:t>je</w:t>
            </w:r>
            <w:r>
              <w:rPr>
                <w:rFonts w:ascii="Arial" w:hAnsi="Arial" w:cs="Arial"/>
                <w:sz w:val="22"/>
                <w:szCs w:val="22"/>
              </w:rPr>
              <w:t xml:space="preserve"> prihvatljivi prijavitelj</w:t>
            </w:r>
          </w:p>
        </w:tc>
      </w:tr>
      <w:tr w:rsidR="00182E06" w:rsidRPr="00182E06" w:rsidTr="00182E06">
        <w:tc>
          <w:tcPr>
            <w:tcW w:w="828" w:type="dxa"/>
          </w:tcPr>
          <w:p w:rsidR="00182E06" w:rsidRDefault="00182E06" w:rsidP="00182E06">
            <w:pPr>
              <w:jc w:val="both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lastRenderedPageBreak/>
              <w:t xml:space="preserve">7. </w:t>
            </w:r>
          </w:p>
        </w:tc>
        <w:tc>
          <w:tcPr>
            <w:tcW w:w="2748" w:type="dxa"/>
          </w:tcPr>
          <w:p w:rsidR="00182E06" w:rsidRPr="00182E06" w:rsidRDefault="00182E06" w:rsidP="00182E06">
            <w:pPr>
              <w:rPr>
                <w:rFonts w:ascii="Arial" w:hAnsi="Arial" w:cs="Arial"/>
                <w:sz w:val="22"/>
                <w:szCs w:val="22"/>
              </w:rPr>
            </w:pPr>
            <w:r w:rsidRPr="00182E06">
              <w:rPr>
                <w:rFonts w:ascii="Arial" w:hAnsi="Arial" w:cs="Arial"/>
                <w:sz w:val="22"/>
                <w:szCs w:val="22"/>
              </w:rPr>
              <w:t>Glazbena škola „Mirković“, A. Štangera 67, Opatija</w:t>
            </w:r>
          </w:p>
        </w:tc>
        <w:tc>
          <w:tcPr>
            <w:tcW w:w="6052" w:type="dxa"/>
          </w:tcPr>
          <w:p w:rsidR="00182E06" w:rsidRPr="00182E06" w:rsidRDefault="00182E06" w:rsidP="00182E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</w:t>
            </w:r>
            <w:r w:rsidR="00F31211">
              <w:rPr>
                <w:rFonts w:ascii="Arial" w:hAnsi="Arial" w:cs="Arial"/>
                <w:sz w:val="22"/>
                <w:szCs w:val="22"/>
              </w:rPr>
              <w:t xml:space="preserve">je </w:t>
            </w:r>
            <w:r>
              <w:rPr>
                <w:rFonts w:ascii="Arial" w:hAnsi="Arial" w:cs="Arial"/>
                <w:sz w:val="22"/>
                <w:szCs w:val="22"/>
              </w:rPr>
              <w:t>prihvatljivi prijavitelj</w:t>
            </w:r>
          </w:p>
        </w:tc>
      </w:tr>
    </w:tbl>
    <w:p w:rsidR="00133D64" w:rsidRPr="00182E06" w:rsidRDefault="00133D64" w:rsidP="00904322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904322" w:rsidRPr="00182E06" w:rsidRDefault="00904322" w:rsidP="00904322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904322" w:rsidRPr="00182E06" w:rsidRDefault="00904322" w:rsidP="00904322">
      <w:pPr>
        <w:ind w:left="-142" w:firstLine="142"/>
        <w:jc w:val="both"/>
        <w:rPr>
          <w:rFonts w:ascii="Arial" w:hAnsi="Arial" w:cs="Arial"/>
          <w:sz w:val="22"/>
          <w:szCs w:val="22"/>
        </w:rPr>
      </w:pPr>
      <w:r w:rsidRPr="00182E06">
        <w:rPr>
          <w:rFonts w:ascii="Arial" w:hAnsi="Arial" w:cs="Arial"/>
          <w:sz w:val="22"/>
          <w:szCs w:val="22"/>
        </w:rPr>
        <w:t xml:space="preserve">Prijave koje </w:t>
      </w:r>
      <w:r w:rsidR="00A62623">
        <w:rPr>
          <w:rFonts w:ascii="Arial" w:hAnsi="Arial" w:cs="Arial"/>
          <w:sz w:val="22"/>
          <w:szCs w:val="22"/>
        </w:rPr>
        <w:t xml:space="preserve">su </w:t>
      </w:r>
      <w:r w:rsidRPr="00182E06">
        <w:rPr>
          <w:rFonts w:ascii="Arial" w:hAnsi="Arial" w:cs="Arial"/>
          <w:sz w:val="22"/>
          <w:szCs w:val="22"/>
        </w:rPr>
        <w:t>pristigle izvan roka određenog Natječajem:</w:t>
      </w:r>
    </w:p>
    <w:p w:rsidR="005904CD" w:rsidRPr="00182E06" w:rsidRDefault="005904CD" w:rsidP="00904322">
      <w:pPr>
        <w:ind w:left="-142" w:firstLine="14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47"/>
      </w:tblGrid>
      <w:tr w:rsidR="00904322" w:rsidRPr="00182E06" w:rsidTr="00904322">
        <w:tc>
          <w:tcPr>
            <w:tcW w:w="9747" w:type="dxa"/>
          </w:tcPr>
          <w:p w:rsidR="00904322" w:rsidRPr="00182E06" w:rsidRDefault="00904322" w:rsidP="005904CD">
            <w:pPr>
              <w:rPr>
                <w:rFonts w:ascii="Arial" w:hAnsi="Arial" w:cs="Arial"/>
                <w:sz w:val="22"/>
                <w:szCs w:val="22"/>
              </w:rPr>
            </w:pPr>
            <w:r w:rsidRPr="00182E06">
              <w:rPr>
                <w:rFonts w:ascii="Arial" w:hAnsi="Arial" w:cs="Arial"/>
                <w:sz w:val="22"/>
                <w:szCs w:val="22"/>
              </w:rPr>
              <w:t xml:space="preserve">Udruga </w:t>
            </w:r>
            <w:r w:rsidR="005904CD" w:rsidRPr="00182E06">
              <w:rPr>
                <w:rFonts w:ascii="Arial" w:hAnsi="Arial" w:cs="Arial"/>
                <w:sz w:val="22"/>
                <w:szCs w:val="22"/>
              </w:rPr>
              <w:t>Diston, Drage Šćitara 4, Rijeka</w:t>
            </w:r>
            <w:r w:rsidRPr="00182E0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04322" w:rsidRPr="00182E06" w:rsidTr="00904322">
        <w:tc>
          <w:tcPr>
            <w:tcW w:w="9747" w:type="dxa"/>
          </w:tcPr>
          <w:p w:rsidR="00904322" w:rsidRPr="00182E06" w:rsidRDefault="005904CD" w:rsidP="005904CD">
            <w:pPr>
              <w:rPr>
                <w:rFonts w:ascii="Arial" w:hAnsi="Arial" w:cs="Arial"/>
                <w:sz w:val="22"/>
                <w:szCs w:val="22"/>
              </w:rPr>
            </w:pPr>
            <w:r w:rsidRPr="00182E06">
              <w:rPr>
                <w:rFonts w:ascii="Arial" w:hAnsi="Arial" w:cs="Arial"/>
                <w:sz w:val="22"/>
                <w:szCs w:val="22"/>
              </w:rPr>
              <w:t>Arteco Pavletić, Novi put 2, Punat</w:t>
            </w:r>
          </w:p>
        </w:tc>
      </w:tr>
    </w:tbl>
    <w:p w:rsidR="00A62623" w:rsidRPr="00182E06" w:rsidRDefault="00A62623" w:rsidP="00904322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:rsidR="00904322" w:rsidRPr="00182E06" w:rsidRDefault="00904322" w:rsidP="00904322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</w:rPr>
      </w:pPr>
    </w:p>
    <w:p w:rsidR="00904322" w:rsidRPr="00182E06" w:rsidRDefault="00904322" w:rsidP="00904322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182E06">
        <w:rPr>
          <w:rFonts w:ascii="Arial" w:hAnsi="Arial" w:cs="Arial"/>
          <w:b/>
        </w:rPr>
        <w:t>UPUTA O PRAVNOM LIJEKU</w:t>
      </w:r>
    </w:p>
    <w:p w:rsidR="00904322" w:rsidRPr="00182E06" w:rsidRDefault="00904322" w:rsidP="00904322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</w:rPr>
      </w:pPr>
    </w:p>
    <w:p w:rsidR="00904322" w:rsidRPr="00182E06" w:rsidRDefault="00904322" w:rsidP="00904322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182E06">
        <w:rPr>
          <w:rFonts w:ascii="Arial" w:hAnsi="Arial" w:cs="Arial"/>
          <w:b/>
        </w:rPr>
        <w:tab/>
      </w:r>
      <w:r w:rsidRPr="00182E06">
        <w:rPr>
          <w:rFonts w:ascii="Arial" w:hAnsi="Arial" w:cs="Arial"/>
        </w:rPr>
        <w:t>Protiv ove Odluke može se podnijeti prigovor pročelnici Jedinstvenog upravnog odjela Općine Punat u roku od 8 dana od dana primitka ove Odluke. Prigovor se dostavlja u pisanom obliku, neposredno ili poštom preporučeno. Pročelnica Jedinstvenog upravnog odjela Općine Punat u roku od tri dana od primitka prigovora odlučit će o istome.</w:t>
      </w:r>
    </w:p>
    <w:p w:rsidR="00904322" w:rsidRPr="00182E06" w:rsidRDefault="00904322" w:rsidP="00904322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:rsidR="00904322" w:rsidRPr="00182E06" w:rsidRDefault="00904322" w:rsidP="00904322">
      <w:pPr>
        <w:tabs>
          <w:tab w:val="left" w:pos="6285"/>
        </w:tabs>
        <w:rPr>
          <w:rFonts w:ascii="Arial" w:hAnsi="Arial" w:cs="Arial"/>
          <w:sz w:val="22"/>
          <w:szCs w:val="22"/>
        </w:rPr>
      </w:pPr>
    </w:p>
    <w:p w:rsidR="00904322" w:rsidRPr="00182E06" w:rsidRDefault="00904322" w:rsidP="009043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rPr>
          <w:rFonts w:ascii="Arial" w:hAnsi="Arial" w:cs="Arial"/>
          <w:sz w:val="22"/>
          <w:szCs w:val="22"/>
        </w:rPr>
      </w:pPr>
      <w:r w:rsidRPr="00182E06">
        <w:rPr>
          <w:rFonts w:ascii="Arial" w:hAnsi="Arial" w:cs="Arial"/>
          <w:sz w:val="22"/>
          <w:szCs w:val="22"/>
        </w:rPr>
        <w:tab/>
      </w:r>
      <w:r w:rsidRPr="00182E06">
        <w:rPr>
          <w:rFonts w:ascii="Arial" w:hAnsi="Arial" w:cs="Arial"/>
          <w:sz w:val="22"/>
          <w:szCs w:val="22"/>
        </w:rPr>
        <w:tab/>
      </w:r>
      <w:r w:rsidRPr="00182E06">
        <w:rPr>
          <w:rFonts w:ascii="Arial" w:hAnsi="Arial" w:cs="Arial"/>
          <w:sz w:val="22"/>
          <w:szCs w:val="22"/>
        </w:rPr>
        <w:tab/>
      </w:r>
      <w:r w:rsidRPr="00182E06">
        <w:rPr>
          <w:rFonts w:ascii="Arial" w:hAnsi="Arial" w:cs="Arial"/>
          <w:sz w:val="22"/>
          <w:szCs w:val="22"/>
        </w:rPr>
        <w:tab/>
      </w:r>
      <w:r w:rsidRPr="00182E06">
        <w:rPr>
          <w:rFonts w:ascii="Arial" w:hAnsi="Arial" w:cs="Arial"/>
          <w:sz w:val="22"/>
          <w:szCs w:val="22"/>
        </w:rPr>
        <w:tab/>
      </w:r>
      <w:r w:rsidRPr="00182E06">
        <w:rPr>
          <w:rFonts w:ascii="Arial" w:hAnsi="Arial" w:cs="Arial"/>
          <w:sz w:val="22"/>
          <w:szCs w:val="22"/>
        </w:rPr>
        <w:tab/>
      </w:r>
      <w:r w:rsidRPr="00182E06">
        <w:rPr>
          <w:rFonts w:ascii="Arial" w:hAnsi="Arial" w:cs="Arial"/>
          <w:sz w:val="22"/>
          <w:szCs w:val="22"/>
        </w:rPr>
        <w:tab/>
      </w:r>
      <w:r w:rsidRPr="00182E06">
        <w:rPr>
          <w:rFonts w:ascii="Arial" w:hAnsi="Arial" w:cs="Arial"/>
          <w:sz w:val="22"/>
          <w:szCs w:val="22"/>
        </w:rPr>
        <w:tab/>
        <w:t>Ivana Svetec, dipl.iur.</w:t>
      </w:r>
    </w:p>
    <w:p w:rsidR="00904322" w:rsidRPr="00182E06" w:rsidRDefault="00904322" w:rsidP="00904322">
      <w:pPr>
        <w:tabs>
          <w:tab w:val="left" w:pos="6379"/>
        </w:tabs>
        <w:rPr>
          <w:rFonts w:ascii="Arial" w:hAnsi="Arial" w:cs="Arial"/>
          <w:sz w:val="22"/>
          <w:szCs w:val="22"/>
        </w:rPr>
      </w:pPr>
      <w:r w:rsidRPr="00182E06">
        <w:rPr>
          <w:rFonts w:ascii="Arial" w:hAnsi="Arial" w:cs="Arial"/>
          <w:sz w:val="22"/>
          <w:szCs w:val="22"/>
        </w:rPr>
        <w:tab/>
        <w:t xml:space="preserve"> predsjednica Povjerenstva</w:t>
      </w:r>
    </w:p>
    <w:p w:rsidR="00904322" w:rsidRPr="00182E06" w:rsidRDefault="00904322" w:rsidP="00904322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:rsidR="00904322" w:rsidRDefault="00904322" w:rsidP="00904322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</w:p>
    <w:p w:rsidR="00A62623" w:rsidRPr="00182E06" w:rsidRDefault="00A62623" w:rsidP="00904322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904322" w:rsidRPr="00182E06" w:rsidRDefault="00904322" w:rsidP="00904322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182E06">
        <w:rPr>
          <w:rFonts w:ascii="Arial" w:hAnsi="Arial" w:cs="Arial"/>
        </w:rPr>
        <w:t>DOSTAVITI:</w:t>
      </w:r>
    </w:p>
    <w:p w:rsidR="00904322" w:rsidRPr="00182E06" w:rsidRDefault="00904322" w:rsidP="00904322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182E06">
        <w:rPr>
          <w:rFonts w:ascii="Arial" w:hAnsi="Arial" w:cs="Arial"/>
        </w:rPr>
        <w:t xml:space="preserve">1.  </w:t>
      </w:r>
      <w:r w:rsidR="002C3587" w:rsidRPr="00182E06">
        <w:rPr>
          <w:rFonts w:ascii="Arial" w:hAnsi="Arial" w:cs="Arial"/>
        </w:rPr>
        <w:t>Udruga „Plavo bijeli otok“, Trg Bana J. Jelačića 2, Krk</w:t>
      </w:r>
    </w:p>
    <w:p w:rsidR="002C3587" w:rsidRPr="00182E06" w:rsidRDefault="002C3587" w:rsidP="00904322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182E06">
        <w:rPr>
          <w:rFonts w:ascii="Arial" w:hAnsi="Arial" w:cs="Arial"/>
        </w:rPr>
        <w:t>2.  Auto klub „Krk“, Stjepana Radića 13, Krk</w:t>
      </w:r>
    </w:p>
    <w:p w:rsidR="002C3587" w:rsidRPr="00182E06" w:rsidRDefault="0017502D" w:rsidP="00904322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182E06">
        <w:rPr>
          <w:rFonts w:ascii="Arial" w:hAnsi="Arial" w:cs="Arial"/>
        </w:rPr>
        <w:t>3.  Foto klub, Kvarnerska 15, Krk</w:t>
      </w:r>
    </w:p>
    <w:p w:rsidR="00B32241" w:rsidRPr="00182E06" w:rsidRDefault="00B32241" w:rsidP="00904322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182E06">
        <w:rPr>
          <w:rFonts w:ascii="Arial" w:hAnsi="Arial" w:cs="Arial"/>
        </w:rPr>
        <w:t>4.  Društvo prijatelja Hajduka otok Krk, Poljica 12, Krk</w:t>
      </w:r>
    </w:p>
    <w:p w:rsidR="00B32241" w:rsidRPr="00182E06" w:rsidRDefault="00B32241" w:rsidP="00904322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182E06">
        <w:rPr>
          <w:rFonts w:ascii="Arial" w:hAnsi="Arial" w:cs="Arial"/>
        </w:rPr>
        <w:t>5.  Društvo mladih Fenix, Jagorika 41, Punat</w:t>
      </w:r>
    </w:p>
    <w:p w:rsidR="00B32241" w:rsidRPr="00182E06" w:rsidRDefault="00B32241" w:rsidP="00904322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182E06">
        <w:rPr>
          <w:rFonts w:ascii="Arial" w:hAnsi="Arial" w:cs="Arial"/>
        </w:rPr>
        <w:t>6.  Udruga Diston, Drage Šćitara 4, Rijeka</w:t>
      </w:r>
    </w:p>
    <w:p w:rsidR="00B32241" w:rsidRPr="00182E06" w:rsidRDefault="00B32241" w:rsidP="00904322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182E06">
        <w:rPr>
          <w:rFonts w:ascii="Arial" w:hAnsi="Arial" w:cs="Arial"/>
        </w:rPr>
        <w:t>7.  Arteco Pavletić, Novi put 2, Punat</w:t>
      </w:r>
    </w:p>
    <w:p w:rsidR="00EA57D5" w:rsidRPr="00182E06" w:rsidRDefault="00EA57D5" w:rsidP="00904322">
      <w:pPr>
        <w:pStyle w:val="ListParagraph"/>
        <w:spacing w:after="0" w:line="240" w:lineRule="auto"/>
        <w:ind w:left="0"/>
        <w:jc w:val="both"/>
        <w:rPr>
          <w:rFonts w:ascii="Arial" w:hAnsi="Arial" w:cs="Arial"/>
        </w:rPr>
      </w:pPr>
      <w:r w:rsidRPr="00182E06">
        <w:rPr>
          <w:rFonts w:ascii="Arial" w:hAnsi="Arial" w:cs="Arial"/>
        </w:rPr>
        <w:t>8.  Nastavni zavod za javno zdravstvo, Krešimirova 52, Rijeka</w:t>
      </w:r>
    </w:p>
    <w:p w:rsidR="00A62623" w:rsidRDefault="00EA57D5" w:rsidP="00904322">
      <w:pPr>
        <w:rPr>
          <w:rFonts w:ascii="Arial" w:hAnsi="Arial" w:cs="Arial"/>
          <w:caps/>
          <w:sz w:val="22"/>
          <w:szCs w:val="22"/>
        </w:rPr>
      </w:pPr>
      <w:r w:rsidRPr="00182E06">
        <w:rPr>
          <w:rFonts w:ascii="Arial" w:hAnsi="Arial" w:cs="Arial"/>
          <w:sz w:val="22"/>
          <w:szCs w:val="22"/>
        </w:rPr>
        <w:t>9.  Glazbena škola „Mirković“, A.Štangera 67, Opatija</w:t>
      </w:r>
    </w:p>
    <w:p w:rsidR="00904322" w:rsidRPr="00A62623" w:rsidRDefault="00A62623" w:rsidP="00904322">
      <w:pPr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</w:t>
      </w:r>
      <w:r w:rsidR="00904322" w:rsidRPr="00182E06">
        <w:rPr>
          <w:rFonts w:ascii="Arial" w:hAnsi="Arial" w:cs="Arial"/>
          <w:sz w:val="22"/>
          <w:szCs w:val="22"/>
        </w:rPr>
        <w:t>Pismohrana</w:t>
      </w:r>
    </w:p>
    <w:p w:rsidR="00904322" w:rsidRPr="00182E06" w:rsidRDefault="00904322" w:rsidP="00904322">
      <w:pPr>
        <w:rPr>
          <w:rFonts w:ascii="Arial" w:hAnsi="Arial" w:cs="Arial"/>
          <w:sz w:val="22"/>
          <w:szCs w:val="22"/>
        </w:rPr>
      </w:pPr>
    </w:p>
    <w:p w:rsidR="00904322" w:rsidRPr="00182E06" w:rsidRDefault="00904322" w:rsidP="00904322">
      <w:pPr>
        <w:jc w:val="both"/>
        <w:rPr>
          <w:rFonts w:ascii="Arial" w:hAnsi="Arial" w:cs="Arial"/>
          <w:sz w:val="22"/>
          <w:szCs w:val="22"/>
        </w:rPr>
      </w:pPr>
    </w:p>
    <w:sectPr w:rsidR="00904322" w:rsidRPr="00182E06" w:rsidSect="00215C03">
      <w:footerReference w:type="default" r:id="rId9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A9D" w:rsidRDefault="000A3A9D">
      <w:r>
        <w:separator/>
      </w:r>
    </w:p>
  </w:endnote>
  <w:endnote w:type="continuationSeparator" w:id="0">
    <w:p w:rsidR="000A3A9D" w:rsidRDefault="000A3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41" w:rsidRDefault="00B32241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A9D" w:rsidRDefault="000A3A9D">
      <w:r>
        <w:separator/>
      </w:r>
    </w:p>
  </w:footnote>
  <w:footnote w:type="continuationSeparator" w:id="0">
    <w:p w:rsidR="000A3A9D" w:rsidRDefault="000A3A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B0D49"/>
    <w:multiLevelType w:val="hybridMultilevel"/>
    <w:tmpl w:val="7640133C"/>
    <w:lvl w:ilvl="0" w:tplc="62B06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FA16234"/>
    <w:multiLevelType w:val="hybridMultilevel"/>
    <w:tmpl w:val="473A0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C03"/>
    <w:rsid w:val="000A3A9D"/>
    <w:rsid w:val="00133D64"/>
    <w:rsid w:val="0017502D"/>
    <w:rsid w:val="00182E06"/>
    <w:rsid w:val="00215C03"/>
    <w:rsid w:val="00295BF3"/>
    <w:rsid w:val="002B2E64"/>
    <w:rsid w:val="002C3587"/>
    <w:rsid w:val="002C66CD"/>
    <w:rsid w:val="002F2F46"/>
    <w:rsid w:val="003300C6"/>
    <w:rsid w:val="0041057B"/>
    <w:rsid w:val="0041577B"/>
    <w:rsid w:val="004B29CD"/>
    <w:rsid w:val="004C3E9B"/>
    <w:rsid w:val="005049CA"/>
    <w:rsid w:val="0057701B"/>
    <w:rsid w:val="005904CD"/>
    <w:rsid w:val="00597E97"/>
    <w:rsid w:val="007113B9"/>
    <w:rsid w:val="00815C0E"/>
    <w:rsid w:val="00883DE0"/>
    <w:rsid w:val="008A5A84"/>
    <w:rsid w:val="008C5D6D"/>
    <w:rsid w:val="00904322"/>
    <w:rsid w:val="009A31BF"/>
    <w:rsid w:val="00A60BA7"/>
    <w:rsid w:val="00A62623"/>
    <w:rsid w:val="00A90492"/>
    <w:rsid w:val="00AD7844"/>
    <w:rsid w:val="00AF5046"/>
    <w:rsid w:val="00B32241"/>
    <w:rsid w:val="00C40877"/>
    <w:rsid w:val="00E25264"/>
    <w:rsid w:val="00E64299"/>
    <w:rsid w:val="00E80915"/>
    <w:rsid w:val="00EA57D5"/>
    <w:rsid w:val="00EF2F45"/>
    <w:rsid w:val="00F3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C03"/>
    <w:rPr>
      <w:sz w:val="24"/>
      <w:szCs w:val="24"/>
    </w:rPr>
  </w:style>
  <w:style w:type="paragraph" w:styleId="Heading1">
    <w:name w:val="heading 1"/>
    <w:basedOn w:val="Normal"/>
    <w:next w:val="Normal"/>
    <w:qFormat/>
    <w:rsid w:val="00215C03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15C03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215C03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215C03"/>
    <w:pPr>
      <w:keepNext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15C03"/>
    <w:rPr>
      <w:sz w:val="20"/>
      <w:szCs w:val="20"/>
    </w:rPr>
  </w:style>
  <w:style w:type="character" w:styleId="FootnoteReference">
    <w:name w:val="footnote reference"/>
    <w:semiHidden/>
    <w:rsid w:val="00215C03"/>
    <w:rPr>
      <w:vertAlign w:val="superscript"/>
    </w:rPr>
  </w:style>
  <w:style w:type="paragraph" w:styleId="Header">
    <w:name w:val="header"/>
    <w:basedOn w:val="Normal"/>
    <w:semiHidden/>
    <w:rsid w:val="00215C0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215C03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rsid w:val="00215C03"/>
    <w:pPr>
      <w:ind w:firstLine="708"/>
      <w:jc w:val="both"/>
    </w:pPr>
  </w:style>
  <w:style w:type="paragraph" w:styleId="BodyText">
    <w:name w:val="Body Text"/>
    <w:basedOn w:val="Normal"/>
    <w:semiHidden/>
    <w:rsid w:val="00215C03"/>
    <w:pPr>
      <w:framePr w:w="3475" w:h="2336" w:hSpace="180" w:wrap="around" w:vAnchor="text" w:hAnchor="page" w:x="1067" w:y="6"/>
      <w:jc w:val="center"/>
    </w:pPr>
    <w:rPr>
      <w:sz w:val="22"/>
    </w:rPr>
  </w:style>
  <w:style w:type="character" w:styleId="Hyperlink">
    <w:name w:val="Hyperlink"/>
    <w:uiPriority w:val="99"/>
    <w:unhideWhenUsed/>
    <w:rsid w:val="008A5A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43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unhideWhenUsed/>
    <w:rsid w:val="00133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26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77865-C63F-415B-AD75-37633E33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PROCESS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bsimonji</dc:creator>
  <cp:keywords/>
  <dc:description/>
  <cp:lastModifiedBy>Elfrida Mahulja</cp:lastModifiedBy>
  <cp:revision>2</cp:revision>
  <cp:lastPrinted>2018-02-12T08:03:00Z</cp:lastPrinted>
  <dcterms:created xsi:type="dcterms:W3CDTF">2018-02-13T07:34:00Z</dcterms:created>
  <dcterms:modified xsi:type="dcterms:W3CDTF">2018-02-13T07:34:00Z</dcterms:modified>
</cp:coreProperties>
</file>