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C008" w14:textId="77777777" w:rsidR="008025CD" w:rsidRPr="002A67C9" w:rsidRDefault="008025CD" w:rsidP="00CF1D2C">
      <w:pPr>
        <w:tabs>
          <w:tab w:val="left" w:pos="709"/>
        </w:tabs>
        <w:spacing w:line="240" w:lineRule="auto"/>
        <w:jc w:val="right"/>
        <w:rPr>
          <w:rFonts w:ascii="Garamond" w:hAnsi="Garamond" w:cs="Times New Roman"/>
          <w:b/>
        </w:rPr>
      </w:pPr>
      <w:r w:rsidRPr="002A67C9">
        <w:rPr>
          <w:rFonts w:ascii="Garamond" w:hAnsi="Garamond" w:cs="Times New Roman"/>
          <w:b/>
        </w:rPr>
        <w:sym w:font="Symbol" w:char="F02D"/>
      </w:r>
      <w:r w:rsidRPr="002A67C9">
        <w:rPr>
          <w:rFonts w:ascii="Garamond" w:hAnsi="Garamond" w:cs="Times New Roman"/>
          <w:b/>
        </w:rPr>
        <w:t xml:space="preserve"> </w:t>
      </w:r>
      <w:proofErr w:type="spellStart"/>
      <w:r w:rsidRPr="002A67C9">
        <w:rPr>
          <w:rFonts w:ascii="Garamond" w:hAnsi="Garamond" w:cs="Times New Roman"/>
          <w:b/>
        </w:rPr>
        <w:t>Prijedlog</w:t>
      </w:r>
      <w:proofErr w:type="spellEnd"/>
      <w:r w:rsidRPr="002A67C9">
        <w:rPr>
          <w:rFonts w:ascii="Garamond" w:hAnsi="Garamond" w:cs="Times New Roman"/>
          <w:b/>
        </w:rPr>
        <w:t xml:space="preserve"> </w:t>
      </w:r>
      <w:r w:rsidRPr="002A67C9">
        <w:rPr>
          <w:rFonts w:ascii="Garamond" w:hAnsi="Garamond" w:cs="Times New Roman"/>
          <w:b/>
        </w:rPr>
        <w:sym w:font="Symbol" w:char="F02D"/>
      </w:r>
    </w:p>
    <w:p w14:paraId="0A78A616" w14:textId="77777777" w:rsidR="002A67C9" w:rsidRPr="00F72F9F" w:rsidRDefault="002A67C9" w:rsidP="00CF1D2C">
      <w:pPr>
        <w:tabs>
          <w:tab w:val="left" w:pos="709"/>
        </w:tabs>
        <w:spacing w:line="240" w:lineRule="auto"/>
        <w:ind w:firstLine="720"/>
        <w:jc w:val="both"/>
        <w:rPr>
          <w:rFonts w:ascii="Garamond" w:hAnsi="Garamond" w:cs="Times New Roman"/>
          <w:b/>
          <w:sz w:val="24"/>
          <w:szCs w:val="24"/>
          <w:lang w:val="hr-HR"/>
        </w:rPr>
      </w:pPr>
      <w:r w:rsidRPr="00A31434">
        <w:rPr>
          <w:rFonts w:ascii="Garamond" w:hAnsi="Garamond" w:cs="Times New Roman"/>
          <w:sz w:val="24"/>
          <w:szCs w:val="24"/>
          <w:lang w:val="hr-HR"/>
        </w:rPr>
        <w:t xml:space="preserve">Na temelju članka </w:t>
      </w:r>
      <w:r w:rsidR="00A31434" w:rsidRPr="00A31434">
        <w:rPr>
          <w:rFonts w:ascii="Garamond" w:hAnsi="Garamond" w:cs="Times New Roman"/>
          <w:sz w:val="24"/>
          <w:szCs w:val="24"/>
          <w:lang w:val="hr-HR"/>
        </w:rPr>
        <w:t>289</w:t>
      </w:r>
      <w:r w:rsidRPr="00A31434">
        <w:rPr>
          <w:rFonts w:ascii="Garamond" w:hAnsi="Garamond" w:cs="Times New Roman"/>
          <w:sz w:val="24"/>
          <w:szCs w:val="24"/>
          <w:lang w:val="hr-HR"/>
        </w:rPr>
        <w:t xml:space="preserve">. </w:t>
      </w:r>
      <w:r w:rsidR="00BF7C0F">
        <w:rPr>
          <w:rFonts w:ascii="Garamond" w:hAnsi="Garamond" w:cs="Times New Roman"/>
          <w:sz w:val="24"/>
          <w:szCs w:val="24"/>
          <w:lang w:val="hr-HR"/>
        </w:rPr>
        <w:t xml:space="preserve">stavaka 1. i 7. </w:t>
      </w:r>
      <w:r w:rsidRPr="00A31434">
        <w:rPr>
          <w:rFonts w:ascii="Garamond" w:hAnsi="Garamond" w:cs="Times New Roman"/>
          <w:sz w:val="24"/>
          <w:szCs w:val="24"/>
          <w:lang w:val="hr-HR"/>
        </w:rPr>
        <w:t xml:space="preserve">Zakona o </w:t>
      </w:r>
      <w:r w:rsidR="00A31434" w:rsidRPr="00A31434">
        <w:rPr>
          <w:rFonts w:ascii="Garamond" w:hAnsi="Garamond" w:cs="Times New Roman"/>
          <w:sz w:val="24"/>
          <w:szCs w:val="24"/>
          <w:lang w:val="hr-HR"/>
        </w:rPr>
        <w:t xml:space="preserve">socijalnoj skrbi </w:t>
      </w:r>
      <w:r w:rsidRPr="00A31434">
        <w:rPr>
          <w:rFonts w:ascii="Garamond" w:hAnsi="Garamond" w:cs="Times New Roman"/>
          <w:sz w:val="24"/>
          <w:szCs w:val="24"/>
          <w:lang w:val="hr-HR"/>
        </w:rPr>
        <w:t xml:space="preserve">(„Narodne novine“ broj </w:t>
      </w:r>
      <w:r w:rsidR="00A31434" w:rsidRPr="00A31434">
        <w:rPr>
          <w:rFonts w:ascii="Garamond" w:hAnsi="Garamond" w:cs="Times New Roman"/>
          <w:sz w:val="24"/>
          <w:szCs w:val="24"/>
          <w:lang w:val="hr-HR"/>
        </w:rPr>
        <w:t>18/22</w:t>
      </w:r>
      <w:r w:rsidR="001B7399">
        <w:rPr>
          <w:rFonts w:ascii="Garamond" w:hAnsi="Garamond" w:cs="Times New Roman"/>
          <w:sz w:val="24"/>
          <w:szCs w:val="24"/>
          <w:lang w:val="hr-HR"/>
        </w:rPr>
        <w:t xml:space="preserve"> i 46/22</w:t>
      </w:r>
      <w:r w:rsidR="00A31434" w:rsidRPr="00A31434">
        <w:rPr>
          <w:rFonts w:ascii="Garamond" w:hAnsi="Garamond" w:cs="Times New Roman"/>
          <w:sz w:val="24"/>
          <w:szCs w:val="24"/>
          <w:lang w:val="hr-HR"/>
        </w:rPr>
        <w:t xml:space="preserve">) </w:t>
      </w:r>
      <w:r w:rsidRPr="00A31434">
        <w:rPr>
          <w:rFonts w:ascii="Garamond" w:hAnsi="Garamond" w:cs="Times New Roman"/>
          <w:sz w:val="24"/>
          <w:szCs w:val="24"/>
          <w:lang w:val="hr-HR"/>
        </w:rPr>
        <w:t>i članka 31. Statuta Općine Punat („Službene novine Primorsk</w:t>
      </w:r>
      <w:r w:rsidR="00AD3BB1" w:rsidRPr="00A31434">
        <w:rPr>
          <w:rFonts w:ascii="Garamond" w:hAnsi="Garamond" w:cs="Times New Roman"/>
          <w:sz w:val="24"/>
          <w:szCs w:val="24"/>
          <w:lang w:val="hr-HR"/>
        </w:rPr>
        <w:t>o-goranske županije” broj 8/18,</w:t>
      </w:r>
      <w:r w:rsidRPr="00A31434">
        <w:rPr>
          <w:rFonts w:ascii="Garamond" w:hAnsi="Garamond" w:cs="Times New Roman"/>
          <w:sz w:val="24"/>
          <w:szCs w:val="24"/>
          <w:lang w:val="hr-HR"/>
        </w:rPr>
        <w:t xml:space="preserve"> 10/19</w:t>
      </w:r>
      <w:r w:rsidR="009C77AB" w:rsidRPr="00A31434">
        <w:rPr>
          <w:rFonts w:ascii="Garamond" w:hAnsi="Garamond" w:cs="Times New Roman"/>
          <w:sz w:val="24"/>
          <w:szCs w:val="24"/>
          <w:lang w:val="hr-HR"/>
        </w:rPr>
        <w:t>,</w:t>
      </w:r>
      <w:r w:rsidR="00AD3BB1" w:rsidRPr="00A31434">
        <w:rPr>
          <w:rFonts w:ascii="Garamond" w:hAnsi="Garamond" w:cs="Times New Roman"/>
          <w:sz w:val="24"/>
          <w:szCs w:val="24"/>
          <w:lang w:val="hr-HR"/>
        </w:rPr>
        <w:t xml:space="preserve"> </w:t>
      </w:r>
      <w:r w:rsidR="009C77AB" w:rsidRPr="00A31434">
        <w:rPr>
          <w:rFonts w:ascii="Garamond" w:hAnsi="Garamond" w:cs="Times New Roman"/>
          <w:sz w:val="24"/>
          <w:szCs w:val="24"/>
          <w:lang w:val="hr-HR"/>
        </w:rPr>
        <w:t>3</w:t>
      </w:r>
      <w:r w:rsidR="00AD3BB1" w:rsidRPr="00A31434">
        <w:rPr>
          <w:rFonts w:ascii="Garamond" w:hAnsi="Garamond" w:cs="Times New Roman"/>
          <w:sz w:val="24"/>
          <w:szCs w:val="24"/>
          <w:lang w:val="hr-HR"/>
        </w:rPr>
        <w:t>/20</w:t>
      </w:r>
      <w:r w:rsidR="009C77AB" w:rsidRPr="00A31434">
        <w:rPr>
          <w:rFonts w:ascii="Garamond" w:hAnsi="Garamond" w:cs="Times New Roman"/>
          <w:sz w:val="24"/>
          <w:szCs w:val="24"/>
          <w:lang w:val="hr-HR"/>
        </w:rPr>
        <w:t xml:space="preserve"> i 3/21</w:t>
      </w:r>
      <w:r w:rsidRPr="00A31434">
        <w:rPr>
          <w:rFonts w:ascii="Garamond" w:hAnsi="Garamond" w:cs="Times New Roman"/>
          <w:sz w:val="24"/>
          <w:szCs w:val="24"/>
          <w:lang w:val="hr-HR"/>
        </w:rPr>
        <w:t xml:space="preserve">) Općinsko vijeće Općine Punat </w:t>
      </w:r>
      <w:r w:rsidRPr="00823533">
        <w:rPr>
          <w:rFonts w:ascii="Garamond" w:hAnsi="Garamond" w:cs="Times New Roman"/>
          <w:sz w:val="24"/>
          <w:szCs w:val="24"/>
          <w:lang w:val="hr-HR"/>
        </w:rPr>
        <w:t>na</w:t>
      </w:r>
      <w:r w:rsidR="003D0A9A" w:rsidRPr="00823533">
        <w:rPr>
          <w:rFonts w:ascii="Garamond" w:hAnsi="Garamond" w:cs="Times New Roman"/>
          <w:sz w:val="24"/>
          <w:szCs w:val="24"/>
          <w:lang w:val="hr-HR"/>
        </w:rPr>
        <w:t xml:space="preserve"> </w:t>
      </w:r>
      <w:r w:rsidRPr="00823533">
        <w:rPr>
          <w:rFonts w:ascii="Garamond" w:hAnsi="Garamond" w:cs="Times New Roman"/>
          <w:sz w:val="24"/>
          <w:szCs w:val="24"/>
          <w:lang w:val="hr-HR"/>
        </w:rPr>
        <w:t>sje</w:t>
      </w:r>
      <w:r w:rsidR="00A31434" w:rsidRPr="00823533">
        <w:rPr>
          <w:rFonts w:ascii="Garamond" w:hAnsi="Garamond" w:cs="Times New Roman"/>
          <w:sz w:val="24"/>
          <w:szCs w:val="24"/>
          <w:lang w:val="hr-HR"/>
        </w:rPr>
        <w:t xml:space="preserve">dnici Općinskog vijeća </w:t>
      </w:r>
      <w:r w:rsidRPr="00823533">
        <w:rPr>
          <w:rFonts w:ascii="Garamond" w:hAnsi="Garamond" w:cs="Times New Roman"/>
          <w:sz w:val="24"/>
          <w:szCs w:val="24"/>
          <w:lang w:val="hr-HR"/>
        </w:rPr>
        <w:t>donosi</w:t>
      </w:r>
      <w:r w:rsidRPr="00F72F9F">
        <w:rPr>
          <w:rFonts w:ascii="Garamond" w:hAnsi="Garamond" w:cs="Times New Roman"/>
          <w:sz w:val="24"/>
          <w:szCs w:val="24"/>
          <w:lang w:val="hr-HR"/>
        </w:rPr>
        <w:t xml:space="preserve"> </w:t>
      </w:r>
    </w:p>
    <w:p w14:paraId="51884FCA" w14:textId="77777777" w:rsidR="00DD7FFE" w:rsidRPr="00DD7FFE" w:rsidRDefault="00DD7FFE" w:rsidP="00CF1D2C">
      <w:pPr>
        <w:tabs>
          <w:tab w:val="left" w:pos="709"/>
        </w:tabs>
        <w:spacing w:after="0" w:line="240" w:lineRule="auto"/>
        <w:jc w:val="center"/>
        <w:rPr>
          <w:rFonts w:ascii="Garamond" w:hAnsi="Garamond"/>
          <w:b/>
          <w:sz w:val="24"/>
          <w:szCs w:val="24"/>
        </w:rPr>
      </w:pPr>
      <w:r w:rsidRPr="00DD7FFE">
        <w:rPr>
          <w:rFonts w:ascii="Garamond" w:hAnsi="Garamond"/>
          <w:b/>
          <w:sz w:val="24"/>
          <w:szCs w:val="24"/>
        </w:rPr>
        <w:t>ODLUKU</w:t>
      </w:r>
    </w:p>
    <w:p w14:paraId="7569E241" w14:textId="77777777" w:rsidR="00DD7FFE" w:rsidRPr="00DD7FFE" w:rsidRDefault="00DD7FFE" w:rsidP="00CF1D2C">
      <w:pPr>
        <w:tabs>
          <w:tab w:val="left" w:pos="709"/>
        </w:tabs>
        <w:spacing w:after="0" w:line="240" w:lineRule="auto"/>
        <w:jc w:val="center"/>
        <w:rPr>
          <w:rFonts w:ascii="Garamond" w:hAnsi="Garamond"/>
          <w:b/>
          <w:sz w:val="24"/>
          <w:szCs w:val="24"/>
        </w:rPr>
      </w:pPr>
      <w:r w:rsidRPr="00DD7FFE">
        <w:rPr>
          <w:rFonts w:ascii="Garamond" w:hAnsi="Garamond"/>
          <w:b/>
          <w:sz w:val="24"/>
          <w:szCs w:val="24"/>
        </w:rPr>
        <w:t xml:space="preserve">o </w:t>
      </w:r>
      <w:proofErr w:type="spellStart"/>
      <w:r w:rsidRPr="00DD7FFE">
        <w:rPr>
          <w:rFonts w:ascii="Garamond" w:hAnsi="Garamond"/>
          <w:b/>
          <w:sz w:val="24"/>
          <w:szCs w:val="24"/>
        </w:rPr>
        <w:t>socijalnoj</w:t>
      </w:r>
      <w:proofErr w:type="spellEnd"/>
      <w:r w:rsidRPr="00DD7FFE">
        <w:rPr>
          <w:rFonts w:ascii="Garamond" w:hAnsi="Garamond"/>
          <w:b/>
          <w:sz w:val="24"/>
          <w:szCs w:val="24"/>
        </w:rPr>
        <w:t xml:space="preserve"> </w:t>
      </w:r>
      <w:proofErr w:type="spellStart"/>
      <w:r w:rsidRPr="00DD7FFE">
        <w:rPr>
          <w:rFonts w:ascii="Garamond" w:hAnsi="Garamond"/>
          <w:b/>
          <w:sz w:val="24"/>
          <w:szCs w:val="24"/>
        </w:rPr>
        <w:t>skrbi</w:t>
      </w:r>
      <w:proofErr w:type="spellEnd"/>
    </w:p>
    <w:p w14:paraId="7A19CAB3" w14:textId="77777777" w:rsidR="00DD7FFE" w:rsidRPr="00DD7FFE" w:rsidRDefault="00DD7FFE" w:rsidP="00CF1D2C">
      <w:pPr>
        <w:tabs>
          <w:tab w:val="left" w:pos="709"/>
        </w:tabs>
        <w:spacing w:after="0" w:line="240" w:lineRule="auto"/>
        <w:rPr>
          <w:rFonts w:ascii="Garamond" w:hAnsi="Garamond"/>
          <w:sz w:val="24"/>
          <w:szCs w:val="24"/>
        </w:rPr>
      </w:pPr>
    </w:p>
    <w:p w14:paraId="4A82353B" w14:textId="77777777" w:rsidR="00DD7FFE" w:rsidRPr="00DD7FFE" w:rsidRDefault="00DD7FFE" w:rsidP="00CF1D2C">
      <w:pPr>
        <w:pStyle w:val="ListParagraph"/>
        <w:numPr>
          <w:ilvl w:val="0"/>
          <w:numId w:val="7"/>
        </w:numPr>
        <w:tabs>
          <w:tab w:val="left" w:pos="709"/>
        </w:tabs>
        <w:spacing w:after="0" w:line="240" w:lineRule="auto"/>
        <w:rPr>
          <w:rFonts w:ascii="Garamond" w:hAnsi="Garamond" w:cs="Times New Roman"/>
          <w:b/>
          <w:sz w:val="24"/>
          <w:szCs w:val="24"/>
        </w:rPr>
      </w:pPr>
      <w:r w:rsidRPr="00DD7FFE">
        <w:rPr>
          <w:rFonts w:ascii="Garamond" w:hAnsi="Garamond" w:cs="Times New Roman"/>
          <w:b/>
          <w:sz w:val="24"/>
          <w:szCs w:val="24"/>
        </w:rPr>
        <w:t>OPĆE ODREDBE</w:t>
      </w:r>
    </w:p>
    <w:p w14:paraId="0040EA2F" w14:textId="77777777" w:rsidR="00DD7FFE" w:rsidRPr="00DD7FFE" w:rsidRDefault="00DD7FFE" w:rsidP="00CF1D2C">
      <w:pPr>
        <w:tabs>
          <w:tab w:val="left" w:pos="709"/>
        </w:tabs>
        <w:spacing w:after="0" w:line="240" w:lineRule="auto"/>
        <w:jc w:val="center"/>
        <w:rPr>
          <w:rFonts w:ascii="Garamond" w:hAnsi="Garamond"/>
          <w:b/>
          <w:sz w:val="24"/>
          <w:szCs w:val="24"/>
        </w:rPr>
      </w:pPr>
    </w:p>
    <w:p w14:paraId="5564C711" w14:textId="77777777" w:rsidR="00DD7FFE" w:rsidRPr="00DD7FFE" w:rsidRDefault="00DD7FFE" w:rsidP="00CF1D2C">
      <w:pPr>
        <w:tabs>
          <w:tab w:val="left" w:pos="709"/>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w:t>
      </w:r>
    </w:p>
    <w:p w14:paraId="1635C7A6" w14:textId="77777777" w:rsidR="00DD7FFE" w:rsidRPr="00DD7FFE" w:rsidRDefault="00DD7FFE" w:rsidP="00CF1D2C">
      <w:pPr>
        <w:tabs>
          <w:tab w:val="left" w:pos="709"/>
        </w:tabs>
        <w:spacing w:after="0" w:line="240" w:lineRule="auto"/>
        <w:ind w:firstLine="708"/>
        <w:jc w:val="both"/>
        <w:rPr>
          <w:rFonts w:ascii="Garamond" w:hAnsi="Garamond"/>
          <w:sz w:val="24"/>
          <w:szCs w:val="24"/>
        </w:rPr>
      </w:pPr>
      <w:proofErr w:type="spellStart"/>
      <w:r w:rsidRPr="00DD7FFE">
        <w:rPr>
          <w:rFonts w:ascii="Garamond" w:hAnsi="Garamond"/>
          <w:sz w:val="24"/>
          <w:szCs w:val="24"/>
        </w:rPr>
        <w:t>Ovom</w:t>
      </w:r>
      <w:proofErr w:type="spellEnd"/>
      <w:r w:rsidRPr="00DD7FFE">
        <w:rPr>
          <w:rFonts w:ascii="Garamond" w:hAnsi="Garamond"/>
          <w:sz w:val="24"/>
          <w:szCs w:val="24"/>
        </w:rPr>
        <w:t xml:space="preserve"> </w:t>
      </w:r>
      <w:proofErr w:type="spellStart"/>
      <w:r w:rsidRPr="00DD7FFE">
        <w:rPr>
          <w:rFonts w:ascii="Garamond" w:hAnsi="Garamond"/>
          <w:sz w:val="24"/>
          <w:szCs w:val="24"/>
        </w:rPr>
        <w:t>Odlukom</w:t>
      </w:r>
      <w:proofErr w:type="spellEnd"/>
      <w:r w:rsidRPr="00DD7FFE">
        <w:rPr>
          <w:rFonts w:ascii="Garamond" w:hAnsi="Garamond"/>
          <w:sz w:val="24"/>
          <w:szCs w:val="24"/>
        </w:rPr>
        <w:t xml:space="preserve"> </w:t>
      </w:r>
      <w:proofErr w:type="spellStart"/>
      <w:r w:rsidRPr="00DD7FFE">
        <w:rPr>
          <w:rFonts w:ascii="Garamond" w:hAnsi="Garamond"/>
          <w:sz w:val="24"/>
          <w:szCs w:val="24"/>
        </w:rPr>
        <w:t>utvrđuju</w:t>
      </w:r>
      <w:proofErr w:type="spellEnd"/>
      <w:r w:rsidRPr="00DD7FFE">
        <w:rPr>
          <w:rFonts w:ascii="Garamond" w:hAnsi="Garamond"/>
          <w:sz w:val="24"/>
          <w:szCs w:val="24"/>
        </w:rPr>
        <w:t xml:space="preserve"> se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koja</w:t>
      </w:r>
      <w:proofErr w:type="spellEnd"/>
      <w:r w:rsidRPr="00DD7FFE">
        <w:rPr>
          <w:rFonts w:ascii="Garamond" w:hAnsi="Garamond"/>
          <w:sz w:val="24"/>
          <w:szCs w:val="24"/>
        </w:rPr>
        <w:t xml:space="preserve"> </w:t>
      </w:r>
      <w:proofErr w:type="spellStart"/>
      <w:r w:rsidRPr="00DD7FFE">
        <w:rPr>
          <w:rFonts w:ascii="Garamond" w:hAnsi="Garamond"/>
          <w:sz w:val="24"/>
          <w:szCs w:val="24"/>
        </w:rPr>
        <w:t>osigurava</w:t>
      </w:r>
      <w:proofErr w:type="spellEnd"/>
      <w:r w:rsidRPr="00DD7FFE">
        <w:rPr>
          <w:rFonts w:ascii="Garamond" w:hAnsi="Garamond"/>
          <w:sz w:val="24"/>
          <w:szCs w:val="24"/>
        </w:rPr>
        <w:t xml:space="preserve"> </w:t>
      </w:r>
      <w:proofErr w:type="spellStart"/>
      <w:r w:rsidRPr="00DD7FFE">
        <w:rPr>
          <w:rFonts w:ascii="Garamond" w:hAnsi="Garamond"/>
          <w:sz w:val="24"/>
          <w:szCs w:val="24"/>
        </w:rPr>
        <w:t>Općina</w:t>
      </w:r>
      <w:proofErr w:type="spellEnd"/>
      <w:r w:rsidRPr="00DD7FFE">
        <w:rPr>
          <w:rFonts w:ascii="Garamond" w:hAnsi="Garamond"/>
          <w:sz w:val="24"/>
          <w:szCs w:val="24"/>
        </w:rPr>
        <w:t xml:space="preserve"> Punat, </w:t>
      </w:r>
      <w:proofErr w:type="spellStart"/>
      <w:r w:rsidRPr="00DD7FFE">
        <w:rPr>
          <w:rFonts w:ascii="Garamond" w:hAnsi="Garamond"/>
          <w:sz w:val="24"/>
          <w:szCs w:val="24"/>
        </w:rPr>
        <w:t>uvjeti</w:t>
      </w:r>
      <w:proofErr w:type="spellEnd"/>
      <w:r w:rsidRPr="00DD7FFE">
        <w:rPr>
          <w:rFonts w:ascii="Garamond" w:hAnsi="Garamond"/>
          <w:sz w:val="24"/>
          <w:szCs w:val="24"/>
        </w:rPr>
        <w:t xml:space="preserve"> i </w:t>
      </w:r>
      <w:proofErr w:type="spellStart"/>
      <w:r w:rsidRPr="00DD7FFE">
        <w:rPr>
          <w:rFonts w:ascii="Garamond" w:hAnsi="Garamond"/>
          <w:sz w:val="24"/>
          <w:szCs w:val="24"/>
        </w:rPr>
        <w:t>način</w:t>
      </w:r>
      <w:proofErr w:type="spellEnd"/>
      <w:r w:rsidRPr="00DD7FFE">
        <w:rPr>
          <w:rFonts w:ascii="Garamond" w:hAnsi="Garamond"/>
          <w:sz w:val="24"/>
          <w:szCs w:val="24"/>
        </w:rPr>
        <w:t xml:space="preserve"> </w:t>
      </w:r>
      <w:proofErr w:type="spellStart"/>
      <w:r w:rsidRPr="00DD7FFE">
        <w:rPr>
          <w:rFonts w:ascii="Garamond" w:hAnsi="Garamond"/>
          <w:sz w:val="24"/>
          <w:szCs w:val="24"/>
        </w:rPr>
        <w:t>njihova</w:t>
      </w:r>
      <w:proofErr w:type="spellEnd"/>
      <w:r w:rsidRPr="00DD7FFE">
        <w:rPr>
          <w:rFonts w:ascii="Garamond" w:hAnsi="Garamond"/>
          <w:sz w:val="24"/>
          <w:szCs w:val="24"/>
        </w:rPr>
        <w:t xml:space="preserve"> </w:t>
      </w:r>
      <w:proofErr w:type="spellStart"/>
      <w:r w:rsidRPr="00DD7FFE">
        <w:rPr>
          <w:rFonts w:ascii="Garamond" w:hAnsi="Garamond"/>
          <w:sz w:val="24"/>
          <w:szCs w:val="24"/>
        </w:rPr>
        <w:t>ostvarivanja</w:t>
      </w:r>
      <w:proofErr w:type="spellEnd"/>
      <w:r w:rsidRPr="00DD7FFE">
        <w:rPr>
          <w:rFonts w:ascii="Garamond" w:hAnsi="Garamond"/>
          <w:sz w:val="24"/>
          <w:szCs w:val="24"/>
        </w:rPr>
        <w:t xml:space="preserve">, </w:t>
      </w:r>
      <w:proofErr w:type="spellStart"/>
      <w:r w:rsidRPr="00DD7FFE">
        <w:rPr>
          <w:rFonts w:ascii="Garamond" w:hAnsi="Garamond"/>
          <w:sz w:val="24"/>
          <w:szCs w:val="24"/>
        </w:rPr>
        <w:t>korisnici</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i </w:t>
      </w:r>
      <w:proofErr w:type="spellStart"/>
      <w:r w:rsidRPr="00DD7FFE">
        <w:rPr>
          <w:rFonts w:ascii="Garamond" w:hAnsi="Garamond"/>
          <w:sz w:val="24"/>
          <w:szCs w:val="24"/>
        </w:rPr>
        <w:t>postupak</w:t>
      </w:r>
      <w:proofErr w:type="spellEnd"/>
      <w:r w:rsidRPr="00DD7FFE">
        <w:rPr>
          <w:rFonts w:ascii="Garamond" w:hAnsi="Garamond"/>
          <w:sz w:val="24"/>
          <w:szCs w:val="24"/>
        </w:rPr>
        <w:t xml:space="preserve"> za </w:t>
      </w:r>
      <w:proofErr w:type="spellStart"/>
      <w:r w:rsidRPr="00DD7FFE">
        <w:rPr>
          <w:rFonts w:ascii="Garamond" w:hAnsi="Garamond"/>
          <w:sz w:val="24"/>
          <w:szCs w:val="24"/>
        </w:rPr>
        <w:t>ostvarivanje</w:t>
      </w:r>
      <w:proofErr w:type="spellEnd"/>
      <w:r w:rsidRPr="00DD7FFE">
        <w:rPr>
          <w:rFonts w:ascii="Garamond" w:hAnsi="Garamond"/>
          <w:sz w:val="24"/>
          <w:szCs w:val="24"/>
        </w:rPr>
        <w:t xml:space="preserve"> </w:t>
      </w:r>
      <w:proofErr w:type="spellStart"/>
      <w:r w:rsidRPr="00DD7FFE">
        <w:rPr>
          <w:rFonts w:ascii="Garamond" w:hAnsi="Garamond"/>
          <w:sz w:val="24"/>
          <w:szCs w:val="24"/>
        </w:rPr>
        <w:t>tih</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w:t>
      </w:r>
    </w:p>
    <w:p w14:paraId="2838DF75" w14:textId="77777777" w:rsidR="00DD7FFE" w:rsidRPr="00DD7FFE" w:rsidRDefault="00DD7FFE" w:rsidP="00CF1D2C">
      <w:pPr>
        <w:tabs>
          <w:tab w:val="left" w:pos="709"/>
        </w:tabs>
        <w:spacing w:after="0" w:line="240" w:lineRule="auto"/>
        <w:ind w:firstLine="708"/>
        <w:jc w:val="both"/>
        <w:rPr>
          <w:rFonts w:ascii="Garamond" w:hAnsi="Garamond"/>
          <w:sz w:val="24"/>
          <w:szCs w:val="24"/>
        </w:rPr>
      </w:pPr>
      <w:proofErr w:type="spellStart"/>
      <w:r w:rsidRPr="00DD7FFE">
        <w:rPr>
          <w:rFonts w:ascii="Garamond" w:hAnsi="Garamond"/>
          <w:sz w:val="24"/>
          <w:szCs w:val="24"/>
        </w:rPr>
        <w:t>Odredbe</w:t>
      </w:r>
      <w:proofErr w:type="spellEnd"/>
      <w:r w:rsidRPr="00DD7FFE">
        <w:rPr>
          <w:rFonts w:ascii="Garamond" w:hAnsi="Garamond"/>
          <w:sz w:val="24"/>
          <w:szCs w:val="24"/>
        </w:rPr>
        <w:t xml:space="preserve"> </w:t>
      </w:r>
      <w:proofErr w:type="spellStart"/>
      <w:r w:rsidRPr="00DD7FFE">
        <w:rPr>
          <w:rFonts w:ascii="Garamond" w:hAnsi="Garamond"/>
          <w:sz w:val="24"/>
          <w:szCs w:val="24"/>
        </w:rPr>
        <w:t>ove</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 xml:space="preserve"> </w:t>
      </w:r>
      <w:proofErr w:type="spellStart"/>
      <w:r w:rsidRPr="00DD7FFE">
        <w:rPr>
          <w:rFonts w:ascii="Garamond" w:hAnsi="Garamond"/>
          <w:sz w:val="24"/>
          <w:szCs w:val="24"/>
        </w:rPr>
        <w:t>koje</w:t>
      </w:r>
      <w:proofErr w:type="spellEnd"/>
      <w:r w:rsidRPr="00DD7FFE">
        <w:rPr>
          <w:rFonts w:ascii="Garamond" w:hAnsi="Garamond"/>
          <w:sz w:val="24"/>
          <w:szCs w:val="24"/>
        </w:rPr>
        <w:t xml:space="preserve"> se </w:t>
      </w:r>
      <w:proofErr w:type="spellStart"/>
      <w:r w:rsidRPr="00DD7FFE">
        <w:rPr>
          <w:rFonts w:ascii="Garamond" w:hAnsi="Garamond"/>
          <w:sz w:val="24"/>
          <w:szCs w:val="24"/>
        </w:rPr>
        <w:t>odnose</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bračnu</w:t>
      </w:r>
      <w:proofErr w:type="spellEnd"/>
      <w:r w:rsidRPr="00DD7FFE">
        <w:rPr>
          <w:rFonts w:ascii="Garamond" w:hAnsi="Garamond"/>
          <w:sz w:val="24"/>
          <w:szCs w:val="24"/>
        </w:rPr>
        <w:t xml:space="preserve"> </w:t>
      </w:r>
      <w:proofErr w:type="spellStart"/>
      <w:r w:rsidRPr="00DD7FFE">
        <w:rPr>
          <w:rFonts w:ascii="Garamond" w:hAnsi="Garamond"/>
          <w:sz w:val="24"/>
          <w:szCs w:val="24"/>
        </w:rPr>
        <w:t>zajednicu</w:t>
      </w:r>
      <w:proofErr w:type="spellEnd"/>
      <w:r w:rsidRPr="00DD7FFE">
        <w:rPr>
          <w:rFonts w:ascii="Garamond" w:hAnsi="Garamond"/>
          <w:sz w:val="24"/>
          <w:szCs w:val="24"/>
        </w:rPr>
        <w:t xml:space="preserve"> </w:t>
      </w:r>
      <w:proofErr w:type="spellStart"/>
      <w:r w:rsidRPr="00DD7FFE">
        <w:rPr>
          <w:rFonts w:ascii="Garamond" w:hAnsi="Garamond"/>
          <w:sz w:val="24"/>
          <w:szCs w:val="24"/>
        </w:rPr>
        <w:t>primjenjuju</w:t>
      </w:r>
      <w:proofErr w:type="spellEnd"/>
      <w:r w:rsidRPr="00DD7FFE">
        <w:rPr>
          <w:rFonts w:ascii="Garamond" w:hAnsi="Garamond"/>
          <w:sz w:val="24"/>
          <w:szCs w:val="24"/>
        </w:rPr>
        <w:t xml:space="preserve"> se i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izvanbračnu</w:t>
      </w:r>
      <w:proofErr w:type="spellEnd"/>
      <w:r w:rsidRPr="00DD7FFE">
        <w:rPr>
          <w:rFonts w:ascii="Garamond" w:hAnsi="Garamond"/>
          <w:sz w:val="24"/>
          <w:szCs w:val="24"/>
        </w:rPr>
        <w:t xml:space="preserve"> </w:t>
      </w:r>
      <w:r w:rsidR="00865930">
        <w:rPr>
          <w:rFonts w:ascii="Garamond" w:hAnsi="Garamond"/>
          <w:sz w:val="24"/>
          <w:szCs w:val="24"/>
        </w:rPr>
        <w:t xml:space="preserve">zajednica </w:t>
      </w:r>
      <w:proofErr w:type="spellStart"/>
      <w:r w:rsidR="00865930">
        <w:rPr>
          <w:rFonts w:ascii="Garamond" w:hAnsi="Garamond"/>
          <w:sz w:val="24"/>
          <w:szCs w:val="24"/>
        </w:rPr>
        <w:t>te</w:t>
      </w:r>
      <w:proofErr w:type="spellEnd"/>
      <w:r w:rsidR="00865930">
        <w:rPr>
          <w:rFonts w:ascii="Garamond" w:hAnsi="Garamond"/>
          <w:sz w:val="24"/>
          <w:szCs w:val="24"/>
        </w:rPr>
        <w:t xml:space="preserve"> </w:t>
      </w:r>
      <w:proofErr w:type="spellStart"/>
      <w:r w:rsidR="00865930">
        <w:rPr>
          <w:rFonts w:ascii="Garamond" w:hAnsi="Garamond"/>
          <w:sz w:val="24"/>
          <w:szCs w:val="24"/>
        </w:rPr>
        <w:t>životno</w:t>
      </w:r>
      <w:proofErr w:type="spellEnd"/>
      <w:r w:rsidR="00865930">
        <w:rPr>
          <w:rFonts w:ascii="Garamond" w:hAnsi="Garamond"/>
          <w:sz w:val="24"/>
          <w:szCs w:val="24"/>
        </w:rPr>
        <w:t xml:space="preserve"> </w:t>
      </w:r>
      <w:proofErr w:type="spellStart"/>
      <w:r w:rsidR="00865930">
        <w:rPr>
          <w:rFonts w:ascii="Garamond" w:hAnsi="Garamond"/>
          <w:sz w:val="24"/>
          <w:szCs w:val="24"/>
        </w:rPr>
        <w:t>partnerstvo</w:t>
      </w:r>
      <w:proofErr w:type="spellEnd"/>
      <w:r w:rsidRPr="00DD7FFE">
        <w:rPr>
          <w:rFonts w:ascii="Garamond" w:hAnsi="Garamond"/>
          <w:sz w:val="24"/>
          <w:szCs w:val="24"/>
        </w:rPr>
        <w:t>.</w:t>
      </w:r>
    </w:p>
    <w:p w14:paraId="28E14F2A" w14:textId="77777777" w:rsidR="00DD7FFE" w:rsidRPr="00DD7FFE" w:rsidRDefault="00DD7FFE" w:rsidP="00CF1D2C">
      <w:pPr>
        <w:tabs>
          <w:tab w:val="left" w:pos="709"/>
        </w:tabs>
        <w:spacing w:after="0" w:line="240" w:lineRule="auto"/>
        <w:ind w:firstLine="708"/>
        <w:jc w:val="both"/>
        <w:rPr>
          <w:rFonts w:ascii="Garamond" w:hAnsi="Garamond"/>
          <w:sz w:val="24"/>
          <w:szCs w:val="24"/>
        </w:rPr>
      </w:pPr>
      <w:proofErr w:type="spellStart"/>
      <w:r w:rsidRPr="00DD7FFE">
        <w:rPr>
          <w:rFonts w:ascii="Garamond" w:hAnsi="Garamond"/>
          <w:sz w:val="24"/>
          <w:szCs w:val="24"/>
        </w:rPr>
        <w:t>Izrazi</w:t>
      </w:r>
      <w:proofErr w:type="spellEnd"/>
      <w:r w:rsidRPr="00DD7FFE">
        <w:rPr>
          <w:rFonts w:ascii="Garamond" w:hAnsi="Garamond"/>
          <w:sz w:val="24"/>
          <w:szCs w:val="24"/>
        </w:rPr>
        <w:t xml:space="preserve"> koji se </w:t>
      </w:r>
      <w:proofErr w:type="spellStart"/>
      <w:r w:rsidRPr="00DD7FFE">
        <w:rPr>
          <w:rFonts w:ascii="Garamond" w:hAnsi="Garamond"/>
          <w:sz w:val="24"/>
          <w:szCs w:val="24"/>
        </w:rPr>
        <w:t>koriste</w:t>
      </w:r>
      <w:proofErr w:type="spellEnd"/>
      <w:r w:rsidRPr="00DD7FFE">
        <w:rPr>
          <w:rFonts w:ascii="Garamond" w:hAnsi="Garamond"/>
          <w:sz w:val="24"/>
          <w:szCs w:val="24"/>
        </w:rPr>
        <w:t xml:space="preserve"> u </w:t>
      </w:r>
      <w:proofErr w:type="spellStart"/>
      <w:r w:rsidRPr="00DD7FFE">
        <w:rPr>
          <w:rFonts w:ascii="Garamond" w:hAnsi="Garamond"/>
          <w:sz w:val="24"/>
          <w:szCs w:val="24"/>
        </w:rPr>
        <w:t>ovoj</w:t>
      </w:r>
      <w:proofErr w:type="spellEnd"/>
      <w:r w:rsidRPr="00DD7FFE">
        <w:rPr>
          <w:rFonts w:ascii="Garamond" w:hAnsi="Garamond"/>
          <w:sz w:val="24"/>
          <w:szCs w:val="24"/>
        </w:rPr>
        <w:t xml:space="preserve"> </w:t>
      </w:r>
      <w:proofErr w:type="spellStart"/>
      <w:r w:rsidRPr="00DD7FFE">
        <w:rPr>
          <w:rFonts w:ascii="Garamond" w:hAnsi="Garamond"/>
          <w:sz w:val="24"/>
          <w:szCs w:val="24"/>
        </w:rPr>
        <w:t>Odluci</w:t>
      </w:r>
      <w:proofErr w:type="spellEnd"/>
      <w:r w:rsidRPr="00DD7FFE">
        <w:rPr>
          <w:rFonts w:ascii="Garamond" w:hAnsi="Garamond"/>
          <w:sz w:val="24"/>
          <w:szCs w:val="24"/>
        </w:rPr>
        <w:t xml:space="preserve">, </w:t>
      </w:r>
      <w:proofErr w:type="gramStart"/>
      <w:r w:rsidRPr="00DD7FFE">
        <w:rPr>
          <w:rFonts w:ascii="Garamond" w:hAnsi="Garamond"/>
          <w:sz w:val="24"/>
          <w:szCs w:val="24"/>
        </w:rPr>
        <w:t>a</w:t>
      </w:r>
      <w:proofErr w:type="gramEnd"/>
      <w:r w:rsidRPr="00DD7FFE">
        <w:rPr>
          <w:rFonts w:ascii="Garamond" w:hAnsi="Garamond"/>
          <w:sz w:val="24"/>
          <w:szCs w:val="24"/>
        </w:rPr>
        <w:t xml:space="preserve"> </w:t>
      </w:r>
      <w:proofErr w:type="spellStart"/>
      <w:r w:rsidRPr="00DD7FFE">
        <w:rPr>
          <w:rFonts w:ascii="Garamond" w:hAnsi="Garamond"/>
          <w:sz w:val="24"/>
          <w:szCs w:val="24"/>
        </w:rPr>
        <w:t>imaju</w:t>
      </w:r>
      <w:proofErr w:type="spellEnd"/>
      <w:r w:rsidRPr="00DD7FFE">
        <w:rPr>
          <w:rFonts w:ascii="Garamond" w:hAnsi="Garamond"/>
          <w:sz w:val="24"/>
          <w:szCs w:val="24"/>
        </w:rPr>
        <w:t xml:space="preserve"> </w:t>
      </w:r>
      <w:proofErr w:type="spellStart"/>
      <w:r w:rsidRPr="00DD7FFE">
        <w:rPr>
          <w:rFonts w:ascii="Garamond" w:hAnsi="Garamond"/>
          <w:sz w:val="24"/>
          <w:szCs w:val="24"/>
        </w:rPr>
        <w:t>rodno</w:t>
      </w:r>
      <w:proofErr w:type="spellEnd"/>
      <w:r w:rsidRPr="00DD7FFE">
        <w:rPr>
          <w:rFonts w:ascii="Garamond" w:hAnsi="Garamond"/>
          <w:sz w:val="24"/>
          <w:szCs w:val="24"/>
        </w:rPr>
        <w:t xml:space="preserve"> </w:t>
      </w:r>
      <w:proofErr w:type="spellStart"/>
      <w:r w:rsidRPr="00DD7FFE">
        <w:rPr>
          <w:rFonts w:ascii="Garamond" w:hAnsi="Garamond"/>
          <w:sz w:val="24"/>
          <w:szCs w:val="24"/>
        </w:rPr>
        <w:t>značenje</w:t>
      </w:r>
      <w:proofErr w:type="spellEnd"/>
      <w:r w:rsidRPr="00DD7FFE">
        <w:rPr>
          <w:rFonts w:ascii="Garamond" w:hAnsi="Garamond"/>
          <w:sz w:val="24"/>
          <w:szCs w:val="24"/>
        </w:rPr>
        <w:t xml:space="preserve"> </w:t>
      </w:r>
      <w:proofErr w:type="spellStart"/>
      <w:r w:rsidRPr="00DD7FFE">
        <w:rPr>
          <w:rFonts w:ascii="Garamond" w:hAnsi="Garamond"/>
          <w:sz w:val="24"/>
          <w:szCs w:val="24"/>
        </w:rPr>
        <w:t>koriste</w:t>
      </w:r>
      <w:proofErr w:type="spellEnd"/>
      <w:r w:rsidRPr="00DD7FFE">
        <w:rPr>
          <w:rFonts w:ascii="Garamond" w:hAnsi="Garamond"/>
          <w:sz w:val="24"/>
          <w:szCs w:val="24"/>
        </w:rPr>
        <w:t xml:space="preserve"> se </w:t>
      </w:r>
      <w:proofErr w:type="spellStart"/>
      <w:r w:rsidRPr="00DD7FFE">
        <w:rPr>
          <w:rFonts w:ascii="Garamond" w:hAnsi="Garamond"/>
          <w:sz w:val="24"/>
          <w:szCs w:val="24"/>
        </w:rPr>
        <w:t>neutralno</w:t>
      </w:r>
      <w:proofErr w:type="spellEnd"/>
      <w:r w:rsidRPr="00DD7FFE">
        <w:rPr>
          <w:rFonts w:ascii="Garamond" w:hAnsi="Garamond"/>
          <w:sz w:val="24"/>
          <w:szCs w:val="24"/>
        </w:rPr>
        <w:t xml:space="preserve"> i </w:t>
      </w:r>
      <w:proofErr w:type="spellStart"/>
      <w:r w:rsidRPr="00DD7FFE">
        <w:rPr>
          <w:rFonts w:ascii="Garamond" w:hAnsi="Garamond"/>
          <w:sz w:val="24"/>
          <w:szCs w:val="24"/>
        </w:rPr>
        <w:t>odnose</w:t>
      </w:r>
      <w:proofErr w:type="spellEnd"/>
      <w:r w:rsidRPr="00DD7FFE">
        <w:rPr>
          <w:rFonts w:ascii="Garamond" w:hAnsi="Garamond"/>
          <w:sz w:val="24"/>
          <w:szCs w:val="24"/>
        </w:rPr>
        <w:t xml:space="preserve"> se </w:t>
      </w:r>
      <w:proofErr w:type="spellStart"/>
      <w:r w:rsidRPr="00DD7FFE">
        <w:rPr>
          <w:rFonts w:ascii="Garamond" w:hAnsi="Garamond"/>
          <w:sz w:val="24"/>
          <w:szCs w:val="24"/>
        </w:rPr>
        <w:t>jednako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muški</w:t>
      </w:r>
      <w:proofErr w:type="spellEnd"/>
      <w:r w:rsidRPr="00DD7FFE">
        <w:rPr>
          <w:rFonts w:ascii="Garamond" w:hAnsi="Garamond"/>
          <w:sz w:val="24"/>
          <w:szCs w:val="24"/>
        </w:rPr>
        <w:t xml:space="preserve"> i </w:t>
      </w:r>
      <w:proofErr w:type="spellStart"/>
      <w:r w:rsidRPr="00DD7FFE">
        <w:rPr>
          <w:rFonts w:ascii="Garamond" w:hAnsi="Garamond"/>
          <w:sz w:val="24"/>
          <w:szCs w:val="24"/>
        </w:rPr>
        <w:t>ženski</w:t>
      </w:r>
      <w:proofErr w:type="spellEnd"/>
      <w:r w:rsidRPr="00DD7FFE">
        <w:rPr>
          <w:rFonts w:ascii="Garamond" w:hAnsi="Garamond"/>
          <w:sz w:val="24"/>
          <w:szCs w:val="24"/>
        </w:rPr>
        <w:t xml:space="preserve"> </w:t>
      </w:r>
      <w:proofErr w:type="spellStart"/>
      <w:r w:rsidRPr="00DD7FFE">
        <w:rPr>
          <w:rFonts w:ascii="Garamond" w:hAnsi="Garamond"/>
          <w:sz w:val="24"/>
          <w:szCs w:val="24"/>
        </w:rPr>
        <w:t>spol</w:t>
      </w:r>
      <w:proofErr w:type="spellEnd"/>
      <w:r w:rsidRPr="00DD7FFE">
        <w:rPr>
          <w:rFonts w:ascii="Garamond" w:hAnsi="Garamond"/>
          <w:sz w:val="24"/>
          <w:szCs w:val="24"/>
        </w:rPr>
        <w:t xml:space="preserve">. </w:t>
      </w:r>
    </w:p>
    <w:p w14:paraId="66A6D8EB" w14:textId="77777777" w:rsidR="00DD7FFE" w:rsidRPr="00DD7FFE" w:rsidRDefault="00DD7FFE" w:rsidP="00CF1D2C">
      <w:pPr>
        <w:tabs>
          <w:tab w:val="left" w:pos="709"/>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p>
    <w:p w14:paraId="29DCA755" w14:textId="77777777" w:rsid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Svatko je dužan brinuti se za zadovoljavanje svojih životnih potreba i životnih potreba osoba koje je po zakonu ili po drugoj pravnoj osnovi dužan uzdržavati.</w:t>
      </w:r>
    </w:p>
    <w:p w14:paraId="110C3A4E" w14:textId="77777777" w:rsidR="00BF7CB7" w:rsidRPr="00BF7CB7" w:rsidRDefault="00BF7CB7" w:rsidP="00CF1D2C">
      <w:pPr>
        <w:pStyle w:val="NormalWeb"/>
        <w:shd w:val="clear" w:color="auto" w:fill="FFFFFF"/>
        <w:tabs>
          <w:tab w:val="left" w:pos="709"/>
        </w:tabs>
        <w:spacing w:before="0" w:beforeAutospacing="0" w:after="0" w:afterAutospacing="0"/>
        <w:ind w:firstLine="708"/>
        <w:jc w:val="both"/>
        <w:rPr>
          <w:rFonts w:ascii="Garamond" w:hAnsi="Garamond"/>
          <w:sz w:val="36"/>
        </w:rPr>
      </w:pPr>
      <w:r>
        <w:rPr>
          <w:rFonts w:ascii="Garamond" w:hAnsi="Garamond" w:cs="Open Sans"/>
          <w:szCs w:val="18"/>
          <w:shd w:val="clear" w:color="auto" w:fill="FFFFFF"/>
        </w:rPr>
        <w:t>U smislu ove</w:t>
      </w:r>
      <w:r w:rsidRPr="00BF7CB7">
        <w:rPr>
          <w:rFonts w:ascii="Garamond" w:hAnsi="Garamond" w:cs="Open Sans"/>
          <w:szCs w:val="18"/>
          <w:shd w:val="clear" w:color="auto" w:fill="FFFFFF"/>
        </w:rPr>
        <w:t xml:space="preserve"> </w:t>
      </w:r>
      <w:r>
        <w:rPr>
          <w:rFonts w:ascii="Garamond" w:hAnsi="Garamond" w:cs="Open Sans"/>
          <w:szCs w:val="18"/>
          <w:shd w:val="clear" w:color="auto" w:fill="FFFFFF"/>
        </w:rPr>
        <w:t>Odluke</w:t>
      </w:r>
      <w:r w:rsidRPr="00BF7CB7">
        <w:rPr>
          <w:rFonts w:ascii="Garamond" w:hAnsi="Garamond" w:cs="Open Sans"/>
          <w:szCs w:val="18"/>
          <w:shd w:val="clear" w:color="auto" w:fill="FFFFFF"/>
        </w:rPr>
        <w:t xml:space="preserve">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1D256E52"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Svatko je svojim radom, prihodom i imovinom dužan pridonositi sprječavanju, otklanjanju ili ublažavanju vlastite socijalne ugroženosti, kao i socijalne ugroženosti svoje obitelji, posebice djece i drugih članova obitelji koji se ne mogu brinuti o sebi.</w:t>
      </w:r>
    </w:p>
    <w:p w14:paraId="40060B2B" w14:textId="77777777" w:rsidR="00DD7FFE" w:rsidRPr="00DD7FFE" w:rsidRDefault="00DD7FFE" w:rsidP="00CF1D2C">
      <w:pPr>
        <w:tabs>
          <w:tab w:val="left" w:pos="709"/>
        </w:tabs>
        <w:spacing w:after="0" w:line="240" w:lineRule="auto"/>
        <w:rPr>
          <w:rFonts w:ascii="Garamond" w:hAnsi="Garamond"/>
          <w:b/>
          <w:sz w:val="24"/>
          <w:szCs w:val="24"/>
        </w:rPr>
      </w:pPr>
    </w:p>
    <w:p w14:paraId="42E7401F" w14:textId="77777777" w:rsidR="00DD7FFE" w:rsidRPr="00DD7FFE" w:rsidRDefault="00DD7FFE" w:rsidP="00CF1D2C">
      <w:pPr>
        <w:tabs>
          <w:tab w:val="left" w:pos="709"/>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3.</w:t>
      </w:r>
    </w:p>
    <w:p w14:paraId="3C93B463" w14:textId="77777777" w:rsidR="00DD7FFE" w:rsidRPr="00DD7FFE" w:rsidRDefault="00DD7FFE" w:rsidP="00CF1D2C">
      <w:pPr>
        <w:tabs>
          <w:tab w:val="left" w:pos="709"/>
        </w:tabs>
        <w:spacing w:after="0" w:line="240" w:lineRule="auto"/>
        <w:jc w:val="both"/>
        <w:rPr>
          <w:rFonts w:ascii="Garamond" w:hAnsi="Garamond"/>
          <w:sz w:val="24"/>
          <w:szCs w:val="24"/>
        </w:rPr>
      </w:pPr>
      <w:proofErr w:type="spellStart"/>
      <w:r w:rsidRPr="00DD7FFE">
        <w:rPr>
          <w:rFonts w:ascii="Garamond" w:hAnsi="Garamond"/>
          <w:sz w:val="24"/>
          <w:szCs w:val="24"/>
        </w:rPr>
        <w:t>Pojedini</w:t>
      </w:r>
      <w:proofErr w:type="spellEnd"/>
      <w:r w:rsidRPr="00DD7FFE">
        <w:rPr>
          <w:rFonts w:ascii="Garamond" w:hAnsi="Garamond"/>
          <w:sz w:val="24"/>
          <w:szCs w:val="24"/>
        </w:rPr>
        <w:t xml:space="preserve"> </w:t>
      </w:r>
      <w:proofErr w:type="spellStart"/>
      <w:r w:rsidRPr="00DD7FFE">
        <w:rPr>
          <w:rFonts w:ascii="Garamond" w:hAnsi="Garamond"/>
          <w:sz w:val="24"/>
          <w:szCs w:val="24"/>
        </w:rPr>
        <w:t>izrazi</w:t>
      </w:r>
      <w:proofErr w:type="spellEnd"/>
      <w:r w:rsidRPr="00DD7FFE">
        <w:rPr>
          <w:rFonts w:ascii="Garamond" w:hAnsi="Garamond"/>
          <w:sz w:val="24"/>
          <w:szCs w:val="24"/>
        </w:rPr>
        <w:t xml:space="preserve"> u </w:t>
      </w:r>
      <w:proofErr w:type="spellStart"/>
      <w:r w:rsidRPr="00DD7FFE">
        <w:rPr>
          <w:rFonts w:ascii="Garamond" w:hAnsi="Garamond"/>
          <w:sz w:val="24"/>
          <w:szCs w:val="24"/>
        </w:rPr>
        <w:t>smislu</w:t>
      </w:r>
      <w:proofErr w:type="spellEnd"/>
      <w:r w:rsidRPr="00DD7FFE">
        <w:rPr>
          <w:rFonts w:ascii="Garamond" w:hAnsi="Garamond"/>
          <w:sz w:val="24"/>
          <w:szCs w:val="24"/>
        </w:rPr>
        <w:t xml:space="preserve"> </w:t>
      </w:r>
      <w:proofErr w:type="spellStart"/>
      <w:r w:rsidRPr="00DD7FFE">
        <w:rPr>
          <w:rFonts w:ascii="Garamond" w:hAnsi="Garamond"/>
          <w:sz w:val="24"/>
          <w:szCs w:val="24"/>
        </w:rPr>
        <w:t>ove</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 xml:space="preserve"> </w:t>
      </w:r>
      <w:proofErr w:type="spellStart"/>
      <w:r w:rsidRPr="00DD7FFE">
        <w:rPr>
          <w:rFonts w:ascii="Garamond" w:hAnsi="Garamond"/>
          <w:sz w:val="24"/>
          <w:szCs w:val="24"/>
        </w:rPr>
        <w:t>imaju</w:t>
      </w:r>
      <w:proofErr w:type="spellEnd"/>
      <w:r w:rsidRPr="00DD7FFE">
        <w:rPr>
          <w:rFonts w:ascii="Garamond" w:hAnsi="Garamond"/>
          <w:sz w:val="24"/>
          <w:szCs w:val="24"/>
        </w:rPr>
        <w:t xml:space="preserve"> </w:t>
      </w:r>
      <w:proofErr w:type="spellStart"/>
      <w:r w:rsidRPr="00DD7FFE">
        <w:rPr>
          <w:rFonts w:ascii="Garamond" w:hAnsi="Garamond"/>
          <w:sz w:val="24"/>
          <w:szCs w:val="24"/>
        </w:rPr>
        <w:t>sljedeće</w:t>
      </w:r>
      <w:proofErr w:type="spellEnd"/>
      <w:r w:rsidRPr="00DD7FFE">
        <w:rPr>
          <w:rFonts w:ascii="Garamond" w:hAnsi="Garamond"/>
          <w:sz w:val="24"/>
          <w:szCs w:val="24"/>
        </w:rPr>
        <w:t xml:space="preserve"> </w:t>
      </w:r>
      <w:proofErr w:type="spellStart"/>
      <w:r w:rsidRPr="00DD7FFE">
        <w:rPr>
          <w:rFonts w:ascii="Garamond" w:hAnsi="Garamond"/>
          <w:sz w:val="24"/>
          <w:szCs w:val="24"/>
        </w:rPr>
        <w:t>značenje</w:t>
      </w:r>
      <w:proofErr w:type="spellEnd"/>
      <w:r w:rsidRPr="00DD7FFE">
        <w:rPr>
          <w:rFonts w:ascii="Garamond" w:hAnsi="Garamond"/>
          <w:sz w:val="24"/>
          <w:szCs w:val="24"/>
        </w:rPr>
        <w:t>:</w:t>
      </w:r>
    </w:p>
    <w:p w14:paraId="097C0C9D"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Samac</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sama</w:t>
      </w:r>
      <w:proofErr w:type="spellEnd"/>
      <w:r w:rsidRPr="00DD7FFE">
        <w:rPr>
          <w:rFonts w:ascii="Garamond" w:hAnsi="Garamond" w:cs="Times New Roman"/>
          <w:sz w:val="24"/>
          <w:szCs w:val="24"/>
        </w:rPr>
        <w:t>;</w:t>
      </w:r>
    </w:p>
    <w:p w14:paraId="76FCA3EC"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Kućanstvo</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obiteljska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druga</w:t>
      </w:r>
      <w:proofErr w:type="spellEnd"/>
      <w:r w:rsidRPr="00DD7FFE">
        <w:rPr>
          <w:rFonts w:ascii="Garamond" w:hAnsi="Garamond" w:cs="Times New Roman"/>
          <w:sz w:val="24"/>
          <w:szCs w:val="24"/>
        </w:rPr>
        <w:t xml:space="preserve"> zajednica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zajedno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podmiruju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troškove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života</w:t>
      </w:r>
      <w:proofErr w:type="spellEnd"/>
      <w:r w:rsidRPr="00DD7FFE">
        <w:rPr>
          <w:rFonts w:ascii="Garamond" w:hAnsi="Garamond" w:cs="Times New Roman"/>
          <w:sz w:val="24"/>
          <w:szCs w:val="24"/>
        </w:rPr>
        <w:t xml:space="preserve"> bez </w:t>
      </w:r>
      <w:proofErr w:type="spellStart"/>
      <w:r w:rsidRPr="00DD7FFE">
        <w:rPr>
          <w:rFonts w:ascii="Garamond" w:hAnsi="Garamond" w:cs="Times New Roman"/>
          <w:sz w:val="24"/>
          <w:szCs w:val="24"/>
        </w:rPr>
        <w:t>obzira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srodstvo</w:t>
      </w:r>
      <w:proofErr w:type="spellEnd"/>
      <w:r w:rsidRPr="00DD7FFE">
        <w:rPr>
          <w:rFonts w:ascii="Garamond" w:hAnsi="Garamond" w:cs="Times New Roman"/>
          <w:sz w:val="24"/>
          <w:szCs w:val="24"/>
        </w:rPr>
        <w:t>;</w:t>
      </w:r>
    </w:p>
    <w:p w14:paraId="55297A1D"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Obitelj</w:t>
      </w:r>
      <w:proofErr w:type="spellEnd"/>
      <w:r w:rsidRPr="00DD7FFE">
        <w:rPr>
          <w:rFonts w:ascii="Garamond" w:hAnsi="Garamond" w:cs="Times New Roman"/>
          <w:i/>
          <w:sz w:val="24"/>
          <w:szCs w:val="24"/>
        </w:rPr>
        <w:t xml:space="preserve"> </w:t>
      </w:r>
      <w:r w:rsidRPr="00DD7FFE">
        <w:rPr>
          <w:rFonts w:ascii="Garamond" w:hAnsi="Garamond" w:cs="Times New Roman"/>
          <w:sz w:val="24"/>
          <w:szCs w:val="24"/>
        </w:rPr>
        <w:t xml:space="preserve">je zajednica </w:t>
      </w:r>
      <w:proofErr w:type="spellStart"/>
      <w:r w:rsidRPr="00DD7FFE">
        <w:rPr>
          <w:rFonts w:ascii="Garamond" w:hAnsi="Garamond" w:cs="Times New Roman"/>
          <w:sz w:val="24"/>
          <w:szCs w:val="24"/>
        </w:rPr>
        <w:t>koju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bračni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izvanbračni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drugovi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djeca</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drugi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srodnici</w:t>
      </w:r>
      <w:proofErr w:type="spellEnd"/>
      <w:r w:rsidRPr="00DD7FFE">
        <w:rPr>
          <w:rFonts w:ascii="Garamond" w:hAnsi="Garamond" w:cs="Times New Roman"/>
          <w:sz w:val="24"/>
          <w:szCs w:val="24"/>
        </w:rPr>
        <w:t xml:space="preserve"> koji </w:t>
      </w:r>
      <w:proofErr w:type="spellStart"/>
      <w:r w:rsidRPr="00DD7FFE">
        <w:rPr>
          <w:rFonts w:ascii="Garamond" w:hAnsi="Garamond" w:cs="Times New Roman"/>
          <w:sz w:val="24"/>
          <w:szCs w:val="24"/>
        </w:rPr>
        <w:t>zajedno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privređuju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ostvaruju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prihod</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način</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troše</w:t>
      </w:r>
      <w:proofErr w:type="spellEnd"/>
      <w:r w:rsidRPr="00DD7FFE">
        <w:rPr>
          <w:rFonts w:ascii="Garamond" w:hAnsi="Garamond" w:cs="Times New Roman"/>
          <w:sz w:val="24"/>
          <w:szCs w:val="24"/>
        </w:rPr>
        <w:t xml:space="preserve"> ga </w:t>
      </w:r>
      <w:proofErr w:type="spellStart"/>
      <w:r w:rsidRPr="00DD7FFE">
        <w:rPr>
          <w:rFonts w:ascii="Garamond" w:hAnsi="Garamond" w:cs="Times New Roman"/>
          <w:sz w:val="24"/>
          <w:szCs w:val="24"/>
        </w:rPr>
        <w:t>zajedno</w:t>
      </w:r>
      <w:proofErr w:type="spellEnd"/>
      <w:r w:rsidRPr="00DD7FFE">
        <w:rPr>
          <w:rFonts w:ascii="Garamond" w:hAnsi="Garamond" w:cs="Times New Roman"/>
          <w:sz w:val="24"/>
          <w:szCs w:val="24"/>
        </w:rPr>
        <w:t>;</w:t>
      </w:r>
    </w:p>
    <w:p w14:paraId="333E7B3C" w14:textId="77777777" w:rsidR="00DD7FFE" w:rsidRPr="00DD7FFE" w:rsidRDefault="00DD7FFE" w:rsidP="00CF1D2C">
      <w:pPr>
        <w:pStyle w:val="ListParagraph"/>
        <w:numPr>
          <w:ilvl w:val="1"/>
          <w:numId w:val="12"/>
        </w:numPr>
        <w:tabs>
          <w:tab w:val="left" w:pos="709"/>
        </w:tabs>
        <w:spacing w:after="0" w:line="240" w:lineRule="auto"/>
        <w:ind w:left="1134" w:hanging="283"/>
        <w:jc w:val="both"/>
        <w:rPr>
          <w:rFonts w:ascii="Garamond" w:hAnsi="Garamond" w:cs="Times New Roman"/>
          <w:sz w:val="24"/>
          <w:szCs w:val="24"/>
        </w:rPr>
      </w:pPr>
      <w:proofErr w:type="spellStart"/>
      <w:r w:rsidRPr="00DD7FFE">
        <w:rPr>
          <w:rFonts w:ascii="Garamond" w:hAnsi="Garamond" w:cs="Times New Roman"/>
          <w:sz w:val="24"/>
          <w:szCs w:val="24"/>
        </w:rPr>
        <w:t>Članom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obitelji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smatra</w:t>
      </w:r>
      <w:proofErr w:type="spellEnd"/>
      <w:r w:rsidRPr="00DD7FFE">
        <w:rPr>
          <w:rFonts w:ascii="Garamond" w:hAnsi="Garamond" w:cs="Times New Roman"/>
          <w:sz w:val="24"/>
          <w:szCs w:val="24"/>
        </w:rPr>
        <w:t xml:space="preserve"> se i </w:t>
      </w:r>
      <w:proofErr w:type="spellStart"/>
      <w:r w:rsidRPr="00DD7FFE">
        <w:rPr>
          <w:rFonts w:ascii="Garamond" w:hAnsi="Garamond" w:cs="Times New Roman"/>
          <w:sz w:val="24"/>
          <w:szCs w:val="24"/>
        </w:rPr>
        <w:t>dijete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ne </w:t>
      </w:r>
      <w:proofErr w:type="spellStart"/>
      <w:r w:rsidRPr="00DD7FFE">
        <w:rPr>
          <w:rFonts w:ascii="Garamond" w:hAnsi="Garamond" w:cs="Times New Roman"/>
          <w:sz w:val="24"/>
          <w:szCs w:val="24"/>
        </w:rPr>
        <w:t>živi</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obitelji</w:t>
      </w:r>
      <w:proofErr w:type="spellEnd"/>
      <w:r w:rsidRPr="00DD7FFE">
        <w:rPr>
          <w:rFonts w:ascii="Garamond" w:hAnsi="Garamond" w:cs="Times New Roman"/>
          <w:sz w:val="24"/>
          <w:szCs w:val="24"/>
        </w:rPr>
        <w:t xml:space="preserve">, a </w:t>
      </w:r>
      <w:proofErr w:type="spellStart"/>
      <w:r w:rsidRPr="00DD7FFE">
        <w:rPr>
          <w:rFonts w:ascii="Garamond" w:hAnsi="Garamond" w:cs="Times New Roman"/>
          <w:sz w:val="24"/>
          <w:szCs w:val="24"/>
        </w:rPr>
        <w:t>nalazi</w:t>
      </w:r>
      <w:proofErr w:type="spellEnd"/>
      <w:r w:rsidRPr="00DD7FFE">
        <w:rPr>
          <w:rFonts w:ascii="Garamond" w:hAnsi="Garamond" w:cs="Times New Roman"/>
          <w:sz w:val="24"/>
          <w:szCs w:val="24"/>
        </w:rPr>
        <w:t xml:space="preserve"> se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školovanju</w:t>
      </w:r>
      <w:proofErr w:type="spellEnd"/>
      <w:r w:rsidRPr="00DD7FFE">
        <w:rPr>
          <w:rFonts w:ascii="Garamond" w:hAnsi="Garamond" w:cs="Times New Roman"/>
          <w:sz w:val="24"/>
          <w:szCs w:val="24"/>
        </w:rPr>
        <w:t xml:space="preserve">, do </w:t>
      </w:r>
      <w:proofErr w:type="spellStart"/>
      <w:r w:rsidRPr="00DD7FFE">
        <w:rPr>
          <w:rFonts w:ascii="Garamond" w:hAnsi="Garamond" w:cs="Times New Roman"/>
          <w:sz w:val="24"/>
          <w:szCs w:val="24"/>
        </w:rPr>
        <w:t>završetka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redovnog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školovanja</w:t>
      </w:r>
      <w:proofErr w:type="spellEnd"/>
      <w:r w:rsidRPr="00DD7FFE">
        <w:rPr>
          <w:rFonts w:ascii="Garamond" w:hAnsi="Garamond" w:cs="Times New Roman"/>
          <w:sz w:val="24"/>
          <w:szCs w:val="24"/>
        </w:rPr>
        <w:t xml:space="preserve">, a </w:t>
      </w:r>
      <w:proofErr w:type="spellStart"/>
      <w:r w:rsidRPr="00DD7FFE">
        <w:rPr>
          <w:rFonts w:ascii="Garamond" w:hAnsi="Garamond" w:cs="Times New Roman"/>
          <w:sz w:val="24"/>
          <w:szCs w:val="24"/>
        </w:rPr>
        <w:t>najkasnije</w:t>
      </w:r>
      <w:proofErr w:type="spellEnd"/>
      <w:r w:rsidRPr="00DD7FFE">
        <w:rPr>
          <w:rFonts w:ascii="Garamond" w:hAnsi="Garamond" w:cs="Times New Roman"/>
          <w:sz w:val="24"/>
          <w:szCs w:val="24"/>
        </w:rPr>
        <w:t xml:space="preserve"> do </w:t>
      </w:r>
      <w:proofErr w:type="spellStart"/>
      <w:r w:rsidRPr="00DD7FFE">
        <w:rPr>
          <w:rFonts w:ascii="Garamond" w:hAnsi="Garamond" w:cs="Times New Roman"/>
          <w:sz w:val="24"/>
          <w:szCs w:val="24"/>
        </w:rPr>
        <w:t>navršene</w:t>
      </w:r>
      <w:proofErr w:type="spellEnd"/>
      <w:r w:rsidRPr="00DD7FFE">
        <w:rPr>
          <w:rFonts w:ascii="Garamond" w:hAnsi="Garamond" w:cs="Times New Roman"/>
          <w:sz w:val="24"/>
          <w:szCs w:val="24"/>
        </w:rPr>
        <w:t xml:space="preserve"> 29. </w:t>
      </w:r>
      <w:proofErr w:type="spellStart"/>
      <w:r w:rsidRPr="00DD7FFE">
        <w:rPr>
          <w:rFonts w:ascii="Garamond" w:hAnsi="Garamond" w:cs="Times New Roman"/>
          <w:sz w:val="24"/>
          <w:szCs w:val="24"/>
        </w:rPr>
        <w:t>godine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života</w:t>
      </w:r>
      <w:proofErr w:type="spellEnd"/>
      <w:r w:rsidRPr="00DD7FFE">
        <w:rPr>
          <w:rFonts w:ascii="Garamond" w:hAnsi="Garamond" w:cs="Times New Roman"/>
          <w:sz w:val="24"/>
          <w:szCs w:val="24"/>
        </w:rPr>
        <w:t>;</w:t>
      </w:r>
    </w:p>
    <w:p w14:paraId="7F0A7852"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Samohrani</w:t>
      </w:r>
      <w:proofErr w:type="spellEnd"/>
      <w:r w:rsidRPr="00D02D38">
        <w:rPr>
          <w:rFonts w:ascii="Garamond" w:hAnsi="Garamond" w:cs="Times New Roman"/>
          <w:b/>
          <w:sz w:val="24"/>
          <w:szCs w:val="24"/>
        </w:rPr>
        <w:t xml:space="preserve"> </w:t>
      </w:r>
      <w:proofErr w:type="spellStart"/>
      <w:r w:rsidRPr="00D02D38">
        <w:rPr>
          <w:rFonts w:ascii="Garamond" w:hAnsi="Garamond" w:cs="Times New Roman"/>
          <w:b/>
          <w:sz w:val="24"/>
          <w:szCs w:val="24"/>
        </w:rPr>
        <w:t>roditelj</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roditelj</w:t>
      </w:r>
      <w:proofErr w:type="spellEnd"/>
      <w:r w:rsidRPr="00DD7FFE">
        <w:rPr>
          <w:rFonts w:ascii="Garamond" w:hAnsi="Garamond" w:cs="Times New Roman"/>
          <w:sz w:val="24"/>
          <w:szCs w:val="24"/>
        </w:rPr>
        <w:t xml:space="preserve"> koji </w:t>
      </w:r>
      <w:proofErr w:type="spellStart"/>
      <w:r w:rsidRPr="00DD7FFE">
        <w:rPr>
          <w:rFonts w:ascii="Garamond" w:hAnsi="Garamond" w:cs="Times New Roman"/>
          <w:sz w:val="24"/>
          <w:szCs w:val="24"/>
        </w:rPr>
        <w:t>sam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skrbi</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svoje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dijete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uzdržava</w:t>
      </w:r>
      <w:proofErr w:type="spellEnd"/>
      <w:r w:rsidRPr="00DD7FFE">
        <w:rPr>
          <w:rFonts w:ascii="Garamond" w:hAnsi="Garamond" w:cs="Times New Roman"/>
          <w:sz w:val="24"/>
          <w:szCs w:val="24"/>
        </w:rPr>
        <w:t xml:space="preserve"> ga;</w:t>
      </w:r>
    </w:p>
    <w:p w14:paraId="4FB6E596"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Dijete</w:t>
      </w:r>
      <w:proofErr w:type="spellEnd"/>
      <w:r w:rsidRPr="00D02D38">
        <w:rPr>
          <w:rFonts w:ascii="Garamond" w:hAnsi="Garamond" w:cs="Times New Roman"/>
          <w:b/>
          <w:sz w:val="24"/>
          <w:szCs w:val="24"/>
        </w:rPr>
        <w:t xml:space="preserve"> </w:t>
      </w:r>
      <w:r w:rsidRPr="00DD7FFE">
        <w:rPr>
          <w:rFonts w:ascii="Garamond" w:hAnsi="Garamond" w:cs="Times New Roman"/>
          <w:sz w:val="24"/>
          <w:szCs w:val="24"/>
        </w:rPr>
        <w:t xml:space="preserve">je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do </w:t>
      </w:r>
      <w:proofErr w:type="spellStart"/>
      <w:r w:rsidRPr="00DD7FFE">
        <w:rPr>
          <w:rFonts w:ascii="Garamond" w:hAnsi="Garamond" w:cs="Times New Roman"/>
          <w:sz w:val="24"/>
          <w:szCs w:val="24"/>
        </w:rPr>
        <w:t>navršenih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osamnaest</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godina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života</w:t>
      </w:r>
      <w:proofErr w:type="spellEnd"/>
      <w:r w:rsidRPr="00DD7FFE">
        <w:rPr>
          <w:rFonts w:ascii="Garamond" w:hAnsi="Garamond" w:cs="Times New Roman"/>
          <w:sz w:val="24"/>
          <w:szCs w:val="24"/>
        </w:rPr>
        <w:t>;</w:t>
      </w:r>
    </w:p>
    <w:p w14:paraId="369298D0"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Izvanbračna</w:t>
      </w:r>
      <w:proofErr w:type="spellEnd"/>
      <w:r w:rsidRPr="00D02D38">
        <w:rPr>
          <w:rFonts w:ascii="Garamond" w:hAnsi="Garamond" w:cs="Times New Roman"/>
          <w:b/>
          <w:sz w:val="24"/>
          <w:szCs w:val="24"/>
        </w:rPr>
        <w:t xml:space="preserve"> zajednica</w:t>
      </w:r>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životna</w:t>
      </w:r>
      <w:proofErr w:type="spellEnd"/>
      <w:r w:rsidRPr="00DD7FFE">
        <w:rPr>
          <w:rFonts w:ascii="Garamond" w:hAnsi="Garamond" w:cs="Times New Roman"/>
          <w:sz w:val="24"/>
          <w:szCs w:val="24"/>
        </w:rPr>
        <w:t xml:space="preserve"> zajednica </w:t>
      </w:r>
      <w:proofErr w:type="spellStart"/>
      <w:r w:rsidRPr="00DD7FFE">
        <w:rPr>
          <w:rFonts w:ascii="Garamond" w:hAnsi="Garamond" w:cs="Times New Roman"/>
          <w:sz w:val="24"/>
          <w:szCs w:val="24"/>
        </w:rPr>
        <w:t>neudane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žene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neoženjenog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muškarca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ispunjava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uvjete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propisane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posebnim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zakonom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kojim</w:t>
      </w:r>
      <w:proofErr w:type="spellEnd"/>
      <w:r w:rsidRPr="00DD7FFE">
        <w:rPr>
          <w:rFonts w:ascii="Garamond" w:hAnsi="Garamond" w:cs="Times New Roman"/>
          <w:sz w:val="24"/>
          <w:szCs w:val="24"/>
        </w:rPr>
        <w:t xml:space="preserve"> se </w:t>
      </w:r>
      <w:proofErr w:type="spellStart"/>
      <w:r w:rsidRPr="00DD7FFE">
        <w:rPr>
          <w:rFonts w:ascii="Garamond" w:hAnsi="Garamond" w:cs="Times New Roman"/>
          <w:sz w:val="24"/>
          <w:szCs w:val="24"/>
        </w:rPr>
        <w:t>uređuju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obiteljski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odnosi</w:t>
      </w:r>
      <w:proofErr w:type="spellEnd"/>
      <w:r w:rsidRPr="00DD7FFE">
        <w:rPr>
          <w:rFonts w:ascii="Garamond" w:hAnsi="Garamond" w:cs="Times New Roman"/>
          <w:sz w:val="24"/>
          <w:szCs w:val="24"/>
        </w:rPr>
        <w:t>;</w:t>
      </w:r>
    </w:p>
    <w:p w14:paraId="30FD3DED"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Osoba</w:t>
      </w:r>
      <w:proofErr w:type="spellEnd"/>
      <w:r w:rsidRPr="00D02D38">
        <w:rPr>
          <w:rFonts w:ascii="Garamond" w:hAnsi="Garamond" w:cs="Times New Roman"/>
          <w:b/>
          <w:sz w:val="24"/>
          <w:szCs w:val="24"/>
        </w:rPr>
        <w:t xml:space="preserve"> s </w:t>
      </w:r>
      <w:proofErr w:type="spellStart"/>
      <w:r w:rsidRPr="00D02D38">
        <w:rPr>
          <w:rFonts w:ascii="Garamond" w:hAnsi="Garamond" w:cs="Times New Roman"/>
          <w:b/>
          <w:sz w:val="24"/>
          <w:szCs w:val="24"/>
        </w:rPr>
        <w:t>invaliditetom</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dugotrajna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tjelesna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mentalna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intelektualna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osjetilna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oštećenja</w:t>
      </w:r>
      <w:proofErr w:type="spellEnd"/>
      <w:r w:rsidRPr="00DD7FFE">
        <w:rPr>
          <w:rFonts w:ascii="Garamond" w:hAnsi="Garamond" w:cs="Times New Roman"/>
          <w:sz w:val="24"/>
          <w:szCs w:val="24"/>
        </w:rPr>
        <w:t>;</w:t>
      </w:r>
    </w:p>
    <w:p w14:paraId="7E3D892E"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Dijete</w:t>
      </w:r>
      <w:proofErr w:type="spellEnd"/>
      <w:r w:rsidRPr="00D02D38">
        <w:rPr>
          <w:rFonts w:ascii="Garamond" w:hAnsi="Garamond" w:cs="Times New Roman"/>
          <w:b/>
          <w:sz w:val="24"/>
          <w:szCs w:val="24"/>
        </w:rPr>
        <w:t xml:space="preserve"> s </w:t>
      </w:r>
      <w:proofErr w:type="spellStart"/>
      <w:r w:rsidRPr="00D02D38">
        <w:rPr>
          <w:rFonts w:ascii="Garamond" w:hAnsi="Garamond" w:cs="Times New Roman"/>
          <w:b/>
          <w:sz w:val="24"/>
          <w:szCs w:val="24"/>
        </w:rPr>
        <w:t>teškoćama</w:t>
      </w:r>
      <w:proofErr w:type="spellEnd"/>
      <w:r w:rsidRPr="00D02D38">
        <w:rPr>
          <w:rFonts w:ascii="Garamond" w:hAnsi="Garamond" w:cs="Times New Roman"/>
          <w:b/>
          <w:sz w:val="24"/>
          <w:szCs w:val="24"/>
        </w:rPr>
        <w:t xml:space="preserve"> u </w:t>
      </w:r>
      <w:proofErr w:type="spellStart"/>
      <w:r w:rsidRPr="00D02D38">
        <w:rPr>
          <w:rFonts w:ascii="Garamond" w:hAnsi="Garamond" w:cs="Times New Roman"/>
          <w:b/>
          <w:sz w:val="24"/>
          <w:szCs w:val="24"/>
        </w:rPr>
        <w:t>razvoju</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dijete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zbog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tjelesnih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senzoričkih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komunikacijskih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govorno-jezičnih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intelektualnih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teškoća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treba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dodatnu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podršku</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učenje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razvoj</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kako</w:t>
      </w:r>
      <w:proofErr w:type="spellEnd"/>
      <w:r w:rsidRPr="00DD7FFE">
        <w:rPr>
          <w:rFonts w:ascii="Garamond" w:hAnsi="Garamond" w:cs="Times New Roman"/>
          <w:sz w:val="24"/>
          <w:szCs w:val="24"/>
        </w:rPr>
        <w:t xml:space="preserve"> bi </w:t>
      </w:r>
      <w:proofErr w:type="spellStart"/>
      <w:r w:rsidRPr="00DD7FFE">
        <w:rPr>
          <w:rFonts w:ascii="Garamond" w:hAnsi="Garamond" w:cs="Times New Roman"/>
          <w:sz w:val="24"/>
          <w:szCs w:val="24"/>
        </w:rPr>
        <w:t>ostvarilo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najbolji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mogući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razvojni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ishod</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socijalnu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uključenost</w:t>
      </w:r>
      <w:proofErr w:type="spellEnd"/>
      <w:r w:rsidRPr="00DD7FFE">
        <w:rPr>
          <w:rFonts w:ascii="Garamond" w:hAnsi="Garamond" w:cs="Times New Roman"/>
          <w:sz w:val="24"/>
          <w:szCs w:val="24"/>
        </w:rPr>
        <w:t>;</w:t>
      </w:r>
    </w:p>
    <w:p w14:paraId="19C4B2FB"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Starija</w:t>
      </w:r>
      <w:proofErr w:type="spellEnd"/>
      <w:r w:rsidRPr="00D02D38">
        <w:rPr>
          <w:rFonts w:ascii="Garamond" w:hAnsi="Garamond" w:cs="Times New Roman"/>
          <w:b/>
          <w:sz w:val="24"/>
          <w:szCs w:val="24"/>
        </w:rPr>
        <w:t xml:space="preserve"> </w:t>
      </w:r>
      <w:proofErr w:type="spellStart"/>
      <w:r w:rsidRPr="00D02D38">
        <w:rPr>
          <w:rFonts w:ascii="Garamond" w:hAnsi="Garamond" w:cs="Times New Roman"/>
          <w:b/>
          <w:sz w:val="24"/>
          <w:szCs w:val="24"/>
        </w:rPr>
        <w:t>osoba</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dobi</w:t>
      </w:r>
      <w:proofErr w:type="spellEnd"/>
      <w:r w:rsidRPr="00DD7FFE">
        <w:rPr>
          <w:rFonts w:ascii="Garamond" w:hAnsi="Garamond" w:cs="Times New Roman"/>
          <w:sz w:val="24"/>
          <w:szCs w:val="24"/>
        </w:rPr>
        <w:t xml:space="preserve"> od 65 i </w:t>
      </w:r>
      <w:proofErr w:type="spellStart"/>
      <w:r w:rsidRPr="00DD7FFE">
        <w:rPr>
          <w:rFonts w:ascii="Garamond" w:hAnsi="Garamond" w:cs="Times New Roman"/>
          <w:sz w:val="24"/>
          <w:szCs w:val="24"/>
        </w:rPr>
        <w:t>više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godina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života</w:t>
      </w:r>
      <w:proofErr w:type="spellEnd"/>
      <w:r w:rsidRPr="00DD7FFE">
        <w:rPr>
          <w:rFonts w:ascii="Garamond" w:hAnsi="Garamond" w:cs="Times New Roman"/>
          <w:sz w:val="24"/>
          <w:szCs w:val="24"/>
        </w:rPr>
        <w:t>;</w:t>
      </w:r>
    </w:p>
    <w:p w14:paraId="2A131808"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Osoba</w:t>
      </w:r>
      <w:proofErr w:type="spellEnd"/>
      <w:r w:rsidRPr="00D02D38">
        <w:rPr>
          <w:rFonts w:ascii="Garamond" w:hAnsi="Garamond" w:cs="Times New Roman"/>
          <w:b/>
          <w:sz w:val="24"/>
          <w:szCs w:val="24"/>
        </w:rPr>
        <w:t xml:space="preserve"> </w:t>
      </w:r>
      <w:proofErr w:type="spellStart"/>
      <w:r w:rsidRPr="00D02D38">
        <w:rPr>
          <w:rFonts w:ascii="Garamond" w:hAnsi="Garamond" w:cs="Times New Roman"/>
          <w:b/>
          <w:sz w:val="24"/>
          <w:szCs w:val="24"/>
        </w:rPr>
        <w:t>potpuno</w:t>
      </w:r>
      <w:proofErr w:type="spellEnd"/>
      <w:r w:rsidRPr="00D02D38">
        <w:rPr>
          <w:rFonts w:ascii="Garamond" w:hAnsi="Garamond" w:cs="Times New Roman"/>
          <w:b/>
          <w:sz w:val="24"/>
          <w:szCs w:val="24"/>
        </w:rPr>
        <w:t xml:space="preserve"> </w:t>
      </w:r>
      <w:proofErr w:type="spellStart"/>
      <w:r w:rsidRPr="00D02D38">
        <w:rPr>
          <w:rFonts w:ascii="Garamond" w:hAnsi="Garamond" w:cs="Times New Roman"/>
          <w:b/>
          <w:sz w:val="24"/>
          <w:szCs w:val="24"/>
        </w:rPr>
        <w:t>nesposobna</w:t>
      </w:r>
      <w:proofErr w:type="spellEnd"/>
      <w:r w:rsidRPr="00D02D38">
        <w:rPr>
          <w:rFonts w:ascii="Garamond" w:hAnsi="Garamond" w:cs="Times New Roman"/>
          <w:b/>
          <w:sz w:val="24"/>
          <w:szCs w:val="24"/>
        </w:rPr>
        <w:t xml:space="preserve"> za rad</w:t>
      </w:r>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starija</w:t>
      </w:r>
      <w:proofErr w:type="spellEnd"/>
      <w:r w:rsidRPr="00DD7FFE">
        <w:rPr>
          <w:rFonts w:ascii="Garamond" w:hAnsi="Garamond" w:cs="Times New Roman"/>
          <w:sz w:val="24"/>
          <w:szCs w:val="24"/>
        </w:rPr>
        <w:t xml:space="preserve"> od 65 </w:t>
      </w:r>
      <w:proofErr w:type="spellStart"/>
      <w:r w:rsidRPr="00DD7FFE">
        <w:rPr>
          <w:rFonts w:ascii="Garamond" w:hAnsi="Garamond" w:cs="Times New Roman"/>
          <w:sz w:val="24"/>
          <w:szCs w:val="24"/>
        </w:rPr>
        <w:t>godina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dijete</w:t>
      </w:r>
      <w:proofErr w:type="spellEnd"/>
      <w:r w:rsidRPr="00DD7FFE">
        <w:rPr>
          <w:rFonts w:ascii="Garamond" w:hAnsi="Garamond" w:cs="Times New Roman"/>
          <w:sz w:val="24"/>
          <w:szCs w:val="24"/>
        </w:rPr>
        <w:t xml:space="preserve"> do </w:t>
      </w:r>
      <w:proofErr w:type="spellStart"/>
      <w:r w:rsidRPr="00DD7FFE">
        <w:rPr>
          <w:rFonts w:ascii="Garamond" w:hAnsi="Garamond" w:cs="Times New Roman"/>
          <w:sz w:val="24"/>
          <w:szCs w:val="24"/>
        </w:rPr>
        <w:t>navršene</w:t>
      </w:r>
      <w:proofErr w:type="spellEnd"/>
      <w:r w:rsidRPr="00DD7FFE">
        <w:rPr>
          <w:rFonts w:ascii="Garamond" w:hAnsi="Garamond" w:cs="Times New Roman"/>
          <w:sz w:val="24"/>
          <w:szCs w:val="24"/>
        </w:rPr>
        <w:t xml:space="preserve"> 15. </w:t>
      </w:r>
      <w:proofErr w:type="spellStart"/>
      <w:r w:rsidRPr="00DD7FFE">
        <w:rPr>
          <w:rFonts w:ascii="Garamond" w:hAnsi="Garamond" w:cs="Times New Roman"/>
          <w:sz w:val="24"/>
          <w:szCs w:val="24"/>
        </w:rPr>
        <w:t>godine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života</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čija</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nesposobnost</w:t>
      </w:r>
      <w:proofErr w:type="spellEnd"/>
      <w:r w:rsidRPr="00DD7FFE">
        <w:rPr>
          <w:rFonts w:ascii="Garamond" w:hAnsi="Garamond" w:cs="Times New Roman"/>
          <w:sz w:val="24"/>
          <w:szCs w:val="24"/>
        </w:rPr>
        <w:t xml:space="preserve"> za rad </w:t>
      </w:r>
      <w:proofErr w:type="spellStart"/>
      <w:r w:rsidRPr="00DD7FFE">
        <w:rPr>
          <w:rFonts w:ascii="Garamond" w:hAnsi="Garamond" w:cs="Times New Roman"/>
          <w:sz w:val="24"/>
          <w:szCs w:val="24"/>
        </w:rPr>
        <w:t>utvrđena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prema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posebnim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propisima</w:t>
      </w:r>
      <w:proofErr w:type="spellEnd"/>
      <w:r w:rsidRPr="00DD7FFE">
        <w:rPr>
          <w:rFonts w:ascii="Garamond" w:hAnsi="Garamond" w:cs="Times New Roman"/>
          <w:sz w:val="24"/>
          <w:szCs w:val="24"/>
        </w:rPr>
        <w:t>;</w:t>
      </w:r>
    </w:p>
    <w:p w14:paraId="398DC45F"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lastRenderedPageBreak/>
        <w:t>Beskućnik</w:t>
      </w:r>
      <w:proofErr w:type="spellEnd"/>
      <w:r w:rsidRPr="00DD7FFE">
        <w:rPr>
          <w:rFonts w:ascii="Garamond" w:hAnsi="Garamond" w:cs="Times New Roman"/>
          <w:sz w:val="24"/>
          <w:szCs w:val="24"/>
        </w:rPr>
        <w:t xml:space="preserve"> je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nema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gdje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stanovati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boravi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javnom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mjestu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nije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namijenjeno</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stanovanje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nema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sredstava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kojima</w:t>
      </w:r>
      <w:proofErr w:type="spellEnd"/>
      <w:r w:rsidRPr="00DD7FFE">
        <w:rPr>
          <w:rFonts w:ascii="Garamond" w:hAnsi="Garamond" w:cs="Times New Roman"/>
          <w:sz w:val="24"/>
          <w:szCs w:val="24"/>
        </w:rPr>
        <w:t xml:space="preserve"> bi </w:t>
      </w:r>
      <w:proofErr w:type="spellStart"/>
      <w:r w:rsidRPr="00DD7FFE">
        <w:rPr>
          <w:rFonts w:ascii="Garamond" w:hAnsi="Garamond" w:cs="Times New Roman"/>
          <w:sz w:val="24"/>
          <w:szCs w:val="24"/>
        </w:rPr>
        <w:t>mogla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podmiriti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stanovanja</w:t>
      </w:r>
      <w:proofErr w:type="spellEnd"/>
      <w:r w:rsidRPr="00DD7FFE">
        <w:rPr>
          <w:rFonts w:ascii="Garamond" w:hAnsi="Garamond" w:cs="Times New Roman"/>
          <w:sz w:val="24"/>
          <w:szCs w:val="24"/>
        </w:rPr>
        <w:t>;</w:t>
      </w:r>
    </w:p>
    <w:p w14:paraId="0EB345B5" w14:textId="77777777" w:rsidR="00DD7FFE" w:rsidRPr="00DD7FFE" w:rsidRDefault="00DD7FFE" w:rsidP="00CF1D2C">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Osnovne</w:t>
      </w:r>
      <w:proofErr w:type="spellEnd"/>
      <w:r w:rsidRPr="00D02D38">
        <w:rPr>
          <w:rFonts w:ascii="Garamond" w:hAnsi="Garamond" w:cs="Times New Roman"/>
          <w:b/>
          <w:sz w:val="24"/>
          <w:szCs w:val="24"/>
        </w:rPr>
        <w:t xml:space="preserve"> </w:t>
      </w:r>
      <w:proofErr w:type="spellStart"/>
      <w:r w:rsidRPr="00D02D38">
        <w:rPr>
          <w:rFonts w:ascii="Garamond" w:hAnsi="Garamond" w:cs="Times New Roman"/>
          <w:b/>
          <w:sz w:val="24"/>
          <w:szCs w:val="24"/>
        </w:rPr>
        <w:t>životne</w:t>
      </w:r>
      <w:proofErr w:type="spellEnd"/>
      <w:r w:rsidRPr="00D02D38">
        <w:rPr>
          <w:rFonts w:ascii="Garamond" w:hAnsi="Garamond" w:cs="Times New Roman"/>
          <w:b/>
          <w:sz w:val="24"/>
          <w:szCs w:val="24"/>
        </w:rPr>
        <w:t xml:space="preserve"> </w:t>
      </w:r>
      <w:proofErr w:type="spellStart"/>
      <w:r w:rsidRPr="00D02D38">
        <w:rPr>
          <w:rFonts w:ascii="Garamond" w:hAnsi="Garamond" w:cs="Times New Roman"/>
          <w:b/>
          <w:sz w:val="24"/>
          <w:szCs w:val="24"/>
        </w:rPr>
        <w:t>potrebe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prehrana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smještaj</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odjeća</w:t>
      </w:r>
      <w:proofErr w:type="spellEnd"/>
      <w:r w:rsidR="00DB60A0">
        <w:rPr>
          <w:rFonts w:ascii="Garamond" w:hAnsi="Garamond" w:cs="Times New Roman"/>
          <w:sz w:val="24"/>
          <w:szCs w:val="24"/>
        </w:rPr>
        <w:t xml:space="preserve">, </w:t>
      </w:r>
      <w:proofErr w:type="spellStart"/>
      <w:r w:rsidR="00DB60A0">
        <w:rPr>
          <w:rFonts w:ascii="Garamond" w:hAnsi="Garamond" w:cs="Times New Roman"/>
          <w:sz w:val="24"/>
          <w:szCs w:val="24"/>
        </w:rPr>
        <w:t>higijenske</w:t>
      </w:r>
      <w:proofErr w:type="spellEnd"/>
      <w:r w:rsidR="00DB60A0">
        <w:rPr>
          <w:rFonts w:ascii="Garamond" w:hAnsi="Garamond" w:cs="Times New Roman"/>
          <w:sz w:val="24"/>
          <w:szCs w:val="24"/>
        </w:rPr>
        <w:t xml:space="preserve"> </w:t>
      </w:r>
      <w:proofErr w:type="spellStart"/>
      <w:r w:rsidR="00DB60A0">
        <w:rPr>
          <w:rFonts w:ascii="Garamond" w:hAnsi="Garamond" w:cs="Times New Roman"/>
          <w:sz w:val="24"/>
          <w:szCs w:val="24"/>
        </w:rPr>
        <w:t>potrepštine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druge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stvari</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osobne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potrebe</w:t>
      </w:r>
      <w:proofErr w:type="spellEnd"/>
      <w:r w:rsidRPr="00DD7FFE">
        <w:rPr>
          <w:rFonts w:ascii="Garamond" w:hAnsi="Garamond" w:cs="Times New Roman"/>
          <w:sz w:val="24"/>
          <w:szCs w:val="24"/>
        </w:rPr>
        <w:t>;</w:t>
      </w:r>
    </w:p>
    <w:p w14:paraId="0E85F864" w14:textId="77777777" w:rsidR="00DD7FFE" w:rsidRPr="00DD7FFE" w:rsidRDefault="00DD7FFE" w:rsidP="00366E52">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Imovinsko</w:t>
      </w:r>
      <w:proofErr w:type="spellEnd"/>
      <w:r w:rsidRPr="00D02D38">
        <w:rPr>
          <w:rFonts w:ascii="Garamond" w:hAnsi="Garamond" w:cs="Times New Roman"/>
          <w:b/>
          <w:sz w:val="24"/>
          <w:szCs w:val="24"/>
        </w:rPr>
        <w:t xml:space="preserve"> </w:t>
      </w:r>
      <w:proofErr w:type="spellStart"/>
      <w:r w:rsidRPr="00D02D38">
        <w:rPr>
          <w:rFonts w:ascii="Garamond" w:hAnsi="Garamond" w:cs="Times New Roman"/>
          <w:b/>
          <w:sz w:val="24"/>
          <w:szCs w:val="24"/>
        </w:rPr>
        <w:t>stanje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prihod</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imovina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samca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članova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kućanstva</w:t>
      </w:r>
      <w:proofErr w:type="spellEnd"/>
      <w:r w:rsidRPr="00DD7FFE">
        <w:rPr>
          <w:rFonts w:ascii="Garamond" w:hAnsi="Garamond" w:cs="Times New Roman"/>
          <w:sz w:val="24"/>
          <w:szCs w:val="24"/>
        </w:rPr>
        <w:t>;</w:t>
      </w:r>
    </w:p>
    <w:p w14:paraId="4496BA51" w14:textId="77777777" w:rsidR="00DD7FFE" w:rsidRPr="00DD7FFE" w:rsidRDefault="00DD7FFE" w:rsidP="00366E52">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Prihodom</w:t>
      </w:r>
      <w:proofErr w:type="spellEnd"/>
      <w:r w:rsidRPr="00D02D38">
        <w:rPr>
          <w:rFonts w:ascii="Garamond" w:hAnsi="Garamond" w:cs="Times New Roman"/>
          <w:b/>
          <w:sz w:val="24"/>
          <w:szCs w:val="24"/>
        </w:rPr>
        <w:t xml:space="preserve"> </w:t>
      </w:r>
      <w:r w:rsidRPr="00DD7FFE">
        <w:rPr>
          <w:rFonts w:ascii="Garamond" w:hAnsi="Garamond" w:cs="Times New Roman"/>
          <w:sz w:val="24"/>
          <w:szCs w:val="24"/>
        </w:rPr>
        <w:t xml:space="preserve">se </w:t>
      </w:r>
      <w:proofErr w:type="spellStart"/>
      <w:r w:rsidRPr="00DD7FFE">
        <w:rPr>
          <w:rFonts w:ascii="Garamond" w:hAnsi="Garamond" w:cs="Times New Roman"/>
          <w:sz w:val="24"/>
          <w:szCs w:val="24"/>
        </w:rPr>
        <w:t>smatraju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novčana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sredstva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ostvarena</w:t>
      </w:r>
      <w:proofErr w:type="spellEnd"/>
      <w:r w:rsidRPr="00DD7FFE">
        <w:rPr>
          <w:rFonts w:ascii="Garamond" w:hAnsi="Garamond" w:cs="Times New Roman"/>
          <w:sz w:val="24"/>
          <w:szCs w:val="24"/>
        </w:rPr>
        <w:t xml:space="preserve"> po </w:t>
      </w:r>
      <w:proofErr w:type="spellStart"/>
      <w:r w:rsidRPr="00DD7FFE">
        <w:rPr>
          <w:rFonts w:ascii="Garamond" w:hAnsi="Garamond" w:cs="Times New Roman"/>
          <w:sz w:val="24"/>
          <w:szCs w:val="24"/>
        </w:rPr>
        <w:t>osnovi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rada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mirovine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primitaka</w:t>
      </w:r>
      <w:proofErr w:type="spellEnd"/>
      <w:r w:rsidRPr="00DD7FFE">
        <w:rPr>
          <w:rFonts w:ascii="Garamond" w:hAnsi="Garamond" w:cs="Times New Roman"/>
          <w:sz w:val="24"/>
          <w:szCs w:val="24"/>
        </w:rPr>
        <w:t xml:space="preserve"> od </w:t>
      </w:r>
      <w:proofErr w:type="spellStart"/>
      <w:r w:rsidRPr="00DD7FFE">
        <w:rPr>
          <w:rFonts w:ascii="Garamond" w:hAnsi="Garamond" w:cs="Times New Roman"/>
          <w:sz w:val="24"/>
          <w:szCs w:val="24"/>
        </w:rPr>
        <w:t>imovine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neki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način</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npr</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primitak</w:t>
      </w:r>
      <w:proofErr w:type="spellEnd"/>
      <w:r w:rsidRPr="00DD7FFE">
        <w:rPr>
          <w:rFonts w:ascii="Garamond" w:hAnsi="Garamond" w:cs="Times New Roman"/>
          <w:sz w:val="24"/>
          <w:szCs w:val="24"/>
        </w:rPr>
        <w:t xml:space="preserve"> od </w:t>
      </w:r>
      <w:proofErr w:type="spellStart"/>
      <w:r w:rsidRPr="00DD7FFE">
        <w:rPr>
          <w:rFonts w:ascii="Garamond" w:hAnsi="Garamond" w:cs="Times New Roman"/>
          <w:sz w:val="24"/>
          <w:szCs w:val="24"/>
        </w:rPr>
        <w:t>udjela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kapitalu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kamate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štednju</w:t>
      </w:r>
      <w:proofErr w:type="spellEnd"/>
      <w:r w:rsidRPr="00DD7FFE">
        <w:rPr>
          <w:rFonts w:ascii="Garamond" w:hAnsi="Garamond" w:cs="Times New Roman"/>
          <w:sz w:val="24"/>
          <w:szCs w:val="24"/>
        </w:rPr>
        <w:t xml:space="preserve"> i sl.) </w:t>
      </w:r>
      <w:proofErr w:type="spellStart"/>
      <w:r w:rsidRPr="00DD7FFE">
        <w:rPr>
          <w:rFonts w:ascii="Garamond" w:hAnsi="Garamond" w:cs="Times New Roman"/>
          <w:sz w:val="24"/>
          <w:szCs w:val="24"/>
        </w:rPr>
        <w:t>ostvarena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tuzemstvu</w:t>
      </w:r>
      <w:proofErr w:type="spellEnd"/>
      <w:r w:rsidRPr="00DD7FFE">
        <w:rPr>
          <w:rFonts w:ascii="Garamond" w:hAnsi="Garamond" w:cs="Times New Roman"/>
          <w:sz w:val="24"/>
          <w:szCs w:val="24"/>
        </w:rPr>
        <w:t xml:space="preserve"> i u </w:t>
      </w:r>
      <w:proofErr w:type="spellStart"/>
      <w:r w:rsidRPr="00DD7FFE">
        <w:rPr>
          <w:rFonts w:ascii="Garamond" w:hAnsi="Garamond" w:cs="Times New Roman"/>
          <w:sz w:val="24"/>
          <w:szCs w:val="24"/>
        </w:rPr>
        <w:t>inozemstvu</w:t>
      </w:r>
      <w:proofErr w:type="spellEnd"/>
      <w:r w:rsidRPr="00DD7FFE">
        <w:rPr>
          <w:rFonts w:ascii="Garamond" w:hAnsi="Garamond" w:cs="Times New Roman"/>
          <w:sz w:val="24"/>
          <w:szCs w:val="24"/>
        </w:rPr>
        <w:t>;</w:t>
      </w:r>
    </w:p>
    <w:p w14:paraId="657692C9" w14:textId="77777777" w:rsidR="00DD7FFE" w:rsidRPr="00DD7FFE" w:rsidRDefault="00DD7FFE" w:rsidP="00366E52">
      <w:pPr>
        <w:pStyle w:val="ListParagraph"/>
        <w:numPr>
          <w:ilvl w:val="0"/>
          <w:numId w:val="12"/>
        </w:numPr>
        <w:tabs>
          <w:tab w:val="left" w:pos="709"/>
        </w:tabs>
        <w:spacing w:after="0" w:line="240" w:lineRule="auto"/>
        <w:jc w:val="both"/>
        <w:rPr>
          <w:rFonts w:ascii="Garamond" w:hAnsi="Garamond" w:cs="Times New Roman"/>
          <w:sz w:val="24"/>
          <w:szCs w:val="24"/>
        </w:rPr>
      </w:pPr>
      <w:proofErr w:type="spellStart"/>
      <w:r w:rsidRPr="00D02D38">
        <w:rPr>
          <w:rFonts w:ascii="Garamond" w:hAnsi="Garamond" w:cs="Times New Roman"/>
          <w:b/>
          <w:sz w:val="24"/>
          <w:szCs w:val="24"/>
        </w:rPr>
        <w:t>Imovinom</w:t>
      </w:r>
      <w:proofErr w:type="spellEnd"/>
      <w:r w:rsidRPr="00D02D38">
        <w:rPr>
          <w:rFonts w:ascii="Garamond" w:hAnsi="Garamond" w:cs="Times New Roman"/>
          <w:b/>
          <w:sz w:val="24"/>
          <w:szCs w:val="24"/>
        </w:rPr>
        <w:t xml:space="preserve"> </w:t>
      </w:r>
      <w:r w:rsidRPr="00DD7FFE">
        <w:rPr>
          <w:rFonts w:ascii="Garamond" w:hAnsi="Garamond" w:cs="Times New Roman"/>
          <w:sz w:val="24"/>
          <w:szCs w:val="24"/>
        </w:rPr>
        <w:t xml:space="preserve">se </w:t>
      </w:r>
      <w:proofErr w:type="spellStart"/>
      <w:r w:rsidRPr="00DD7FFE">
        <w:rPr>
          <w:rFonts w:ascii="Garamond" w:hAnsi="Garamond" w:cs="Times New Roman"/>
          <w:sz w:val="24"/>
          <w:szCs w:val="24"/>
        </w:rPr>
        <w:t>smatraju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pokretnine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nekretnine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imovinska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prava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iznos</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gotovine</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domaćoj</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stranoj</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valuti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štednja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odnosno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novčana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sredstva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osobnim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računima</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štednim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knjižicama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vrijednosni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papiri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dionice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poslovni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udjeli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stambena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štednja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osiguranje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ostala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imovina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tuzemstvu</w:t>
      </w:r>
      <w:proofErr w:type="spellEnd"/>
      <w:r w:rsidRPr="00DD7FFE">
        <w:rPr>
          <w:rFonts w:ascii="Garamond" w:hAnsi="Garamond" w:cs="Times New Roman"/>
          <w:sz w:val="24"/>
          <w:szCs w:val="24"/>
        </w:rPr>
        <w:t xml:space="preserve"> i u </w:t>
      </w:r>
      <w:proofErr w:type="spellStart"/>
      <w:r w:rsidRPr="00DD7FFE">
        <w:rPr>
          <w:rFonts w:ascii="Garamond" w:hAnsi="Garamond" w:cs="Times New Roman"/>
          <w:sz w:val="24"/>
          <w:szCs w:val="24"/>
        </w:rPr>
        <w:t>inozemstvu</w:t>
      </w:r>
      <w:proofErr w:type="spellEnd"/>
      <w:r w:rsidRPr="00DD7FFE">
        <w:rPr>
          <w:rFonts w:ascii="Garamond" w:hAnsi="Garamond" w:cs="Times New Roman"/>
          <w:sz w:val="24"/>
          <w:szCs w:val="24"/>
        </w:rPr>
        <w:t>.</w:t>
      </w:r>
    </w:p>
    <w:p w14:paraId="10EA0F4D" w14:textId="77777777" w:rsidR="00DD7FFE" w:rsidRPr="00DD7FFE" w:rsidRDefault="00DD7FFE" w:rsidP="00366E52">
      <w:pPr>
        <w:tabs>
          <w:tab w:val="left" w:pos="709"/>
        </w:tabs>
        <w:spacing w:after="0" w:line="240" w:lineRule="auto"/>
        <w:ind w:hanging="360"/>
        <w:jc w:val="center"/>
        <w:rPr>
          <w:rFonts w:ascii="Garamond" w:hAnsi="Garamond"/>
          <w:b/>
          <w:sz w:val="24"/>
          <w:szCs w:val="24"/>
        </w:rPr>
      </w:pPr>
    </w:p>
    <w:p w14:paraId="7E59AE1F" w14:textId="77777777" w:rsidR="00DD7FFE" w:rsidRPr="00DD7FFE" w:rsidRDefault="00DD7FFE" w:rsidP="00366E52">
      <w:pPr>
        <w:tabs>
          <w:tab w:val="left" w:pos="709"/>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4.</w:t>
      </w:r>
    </w:p>
    <w:p w14:paraId="4BCB2BA1" w14:textId="1B494A9C" w:rsidR="00DD7FFE" w:rsidRPr="00DD7FFE" w:rsidRDefault="00366E52" w:rsidP="00366E52">
      <w:pPr>
        <w:tabs>
          <w:tab w:val="left" w:pos="709"/>
        </w:tabs>
        <w:spacing w:after="0" w:line="240" w:lineRule="auto"/>
        <w:jc w:val="both"/>
        <w:rPr>
          <w:rFonts w:ascii="Garamond" w:hAnsi="Garamond"/>
          <w:sz w:val="24"/>
          <w:szCs w:val="24"/>
        </w:rPr>
      </w:pPr>
      <w:r>
        <w:rPr>
          <w:rFonts w:ascii="Garamond" w:hAnsi="Garamond"/>
          <w:sz w:val="24"/>
          <w:szCs w:val="24"/>
        </w:rPr>
        <w:tab/>
      </w:r>
      <w:proofErr w:type="spellStart"/>
      <w:r w:rsidR="00DD7FFE" w:rsidRPr="00DD7FFE">
        <w:rPr>
          <w:rFonts w:ascii="Garamond" w:hAnsi="Garamond"/>
          <w:sz w:val="24"/>
          <w:szCs w:val="24"/>
        </w:rPr>
        <w:t>Poslove</w:t>
      </w:r>
      <w:proofErr w:type="spellEnd"/>
      <w:r w:rsidR="00DD7FFE" w:rsidRPr="00DD7FFE">
        <w:rPr>
          <w:rFonts w:ascii="Garamond" w:hAnsi="Garamond"/>
          <w:sz w:val="24"/>
          <w:szCs w:val="24"/>
        </w:rPr>
        <w:t xml:space="preserve"> u </w:t>
      </w:r>
      <w:proofErr w:type="spellStart"/>
      <w:r w:rsidR="00DD7FFE" w:rsidRPr="00DD7FFE">
        <w:rPr>
          <w:rFonts w:ascii="Garamond" w:hAnsi="Garamond"/>
          <w:sz w:val="24"/>
          <w:szCs w:val="24"/>
        </w:rPr>
        <w:t>vezi</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ostvarivanja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prava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iz</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socijalne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skrbi</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propisane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ovom</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Odlukom</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obavlja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Jedinstveni</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upravni</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odjel</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Općine</w:t>
      </w:r>
      <w:proofErr w:type="spellEnd"/>
      <w:r w:rsidR="00DD7FFE" w:rsidRPr="00DD7FFE">
        <w:rPr>
          <w:rFonts w:ascii="Garamond" w:hAnsi="Garamond"/>
          <w:sz w:val="24"/>
          <w:szCs w:val="24"/>
        </w:rPr>
        <w:t xml:space="preserve"> Punat (u </w:t>
      </w:r>
      <w:proofErr w:type="spellStart"/>
      <w:r w:rsidR="00DD7FFE" w:rsidRPr="00DD7FFE">
        <w:rPr>
          <w:rFonts w:ascii="Garamond" w:hAnsi="Garamond"/>
          <w:sz w:val="24"/>
          <w:szCs w:val="24"/>
        </w:rPr>
        <w:t>daljnjem</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tekstu</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Odjel</w:t>
      </w:r>
      <w:proofErr w:type="spellEnd"/>
      <w:r w:rsidR="00DD7FFE" w:rsidRPr="00DD7FFE">
        <w:rPr>
          <w:rFonts w:ascii="Garamond" w:hAnsi="Garamond"/>
          <w:sz w:val="24"/>
          <w:szCs w:val="24"/>
        </w:rPr>
        <w:t xml:space="preserve">) u </w:t>
      </w:r>
      <w:proofErr w:type="spellStart"/>
      <w:r w:rsidR="00DD7FFE" w:rsidRPr="00DD7FFE">
        <w:rPr>
          <w:rFonts w:ascii="Garamond" w:hAnsi="Garamond"/>
          <w:sz w:val="24"/>
          <w:szCs w:val="24"/>
        </w:rPr>
        <w:t>suradnji</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sa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Socijalnim</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vijećem</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Općine</w:t>
      </w:r>
      <w:proofErr w:type="spellEnd"/>
      <w:r w:rsidR="00DD7FFE" w:rsidRPr="00DD7FFE">
        <w:rPr>
          <w:rFonts w:ascii="Garamond" w:hAnsi="Garamond"/>
          <w:sz w:val="24"/>
          <w:szCs w:val="24"/>
        </w:rPr>
        <w:t xml:space="preserve"> Punat.</w:t>
      </w:r>
    </w:p>
    <w:p w14:paraId="4C55AF6E" w14:textId="77777777" w:rsidR="00DD7FFE" w:rsidRPr="00DD7FFE" w:rsidRDefault="00DD7FFE" w:rsidP="00366E52">
      <w:pPr>
        <w:tabs>
          <w:tab w:val="left" w:pos="709"/>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5.</w:t>
      </w:r>
    </w:p>
    <w:p w14:paraId="0E37F70A" w14:textId="77777777" w:rsidR="00DD7FFE" w:rsidRDefault="00366E52" w:rsidP="00366E52">
      <w:pPr>
        <w:tabs>
          <w:tab w:val="left" w:pos="709"/>
        </w:tabs>
        <w:spacing w:after="0" w:line="240" w:lineRule="auto"/>
        <w:jc w:val="both"/>
        <w:rPr>
          <w:rFonts w:ascii="Garamond" w:hAnsi="Garamond"/>
          <w:sz w:val="24"/>
          <w:szCs w:val="24"/>
        </w:rPr>
      </w:pPr>
      <w:r>
        <w:rPr>
          <w:rFonts w:ascii="Garamond" w:hAnsi="Garamond"/>
          <w:sz w:val="24"/>
          <w:szCs w:val="24"/>
        </w:rPr>
        <w:tab/>
      </w:r>
      <w:proofErr w:type="spellStart"/>
      <w:r w:rsidR="00DD7FFE" w:rsidRPr="00DD7FFE">
        <w:rPr>
          <w:rFonts w:ascii="Garamond" w:hAnsi="Garamond"/>
          <w:sz w:val="24"/>
          <w:szCs w:val="24"/>
        </w:rPr>
        <w:t>Općina</w:t>
      </w:r>
      <w:proofErr w:type="spellEnd"/>
      <w:r w:rsidR="00DD7FFE" w:rsidRPr="00DD7FFE">
        <w:rPr>
          <w:rFonts w:ascii="Garamond" w:hAnsi="Garamond"/>
          <w:sz w:val="24"/>
          <w:szCs w:val="24"/>
        </w:rPr>
        <w:t xml:space="preserve"> Punat </w:t>
      </w:r>
      <w:proofErr w:type="spellStart"/>
      <w:r w:rsidR="00DD7FFE" w:rsidRPr="00DD7FFE">
        <w:rPr>
          <w:rFonts w:ascii="Garamond" w:hAnsi="Garamond"/>
          <w:sz w:val="24"/>
          <w:szCs w:val="24"/>
        </w:rPr>
        <w:t>može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određene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poslove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pr</w:t>
      </w:r>
      <w:r w:rsidR="00A31434">
        <w:rPr>
          <w:rFonts w:ascii="Garamond" w:hAnsi="Garamond"/>
          <w:sz w:val="24"/>
          <w:szCs w:val="24"/>
        </w:rPr>
        <w:t>u</w:t>
      </w:r>
      <w:r w:rsidR="00DD7FFE" w:rsidRPr="00DD7FFE">
        <w:rPr>
          <w:rFonts w:ascii="Garamond" w:hAnsi="Garamond"/>
          <w:sz w:val="24"/>
          <w:szCs w:val="24"/>
        </w:rPr>
        <w:t>žanja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usluga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korisnicima</w:t>
      </w:r>
      <w:proofErr w:type="spellEnd"/>
      <w:r w:rsidR="00DD7FFE" w:rsidRPr="00DD7FFE">
        <w:rPr>
          <w:rFonts w:ascii="Garamond" w:hAnsi="Garamond"/>
          <w:sz w:val="24"/>
          <w:szCs w:val="24"/>
        </w:rPr>
        <w:t xml:space="preserve"> </w:t>
      </w:r>
      <w:proofErr w:type="spellStart"/>
      <w:r w:rsidR="001B7399">
        <w:rPr>
          <w:rFonts w:ascii="Garamond" w:hAnsi="Garamond"/>
          <w:sz w:val="24"/>
          <w:szCs w:val="24"/>
        </w:rPr>
        <w:t>prava</w:t>
      </w:r>
      <w:proofErr w:type="spellEnd"/>
      <w:r w:rsidR="001B7399">
        <w:rPr>
          <w:rFonts w:ascii="Garamond" w:hAnsi="Garamond"/>
          <w:sz w:val="24"/>
          <w:szCs w:val="24"/>
        </w:rPr>
        <w:t xml:space="preserve"> </w:t>
      </w:r>
      <w:proofErr w:type="spellStart"/>
      <w:r w:rsidR="001B7399" w:rsidRPr="00BF7C0F">
        <w:rPr>
          <w:rFonts w:ascii="Garamond" w:hAnsi="Garamond"/>
          <w:sz w:val="24"/>
          <w:szCs w:val="24"/>
        </w:rPr>
        <w:t>iz</w:t>
      </w:r>
      <w:proofErr w:type="spellEnd"/>
      <w:r w:rsidR="001B7399" w:rsidRPr="00BF7C0F">
        <w:rPr>
          <w:rFonts w:ascii="Garamond" w:hAnsi="Garamond"/>
          <w:sz w:val="24"/>
          <w:szCs w:val="24"/>
        </w:rPr>
        <w:t xml:space="preserve"> </w:t>
      </w:r>
      <w:proofErr w:type="spellStart"/>
      <w:r w:rsidR="001B7399" w:rsidRPr="00BF7C0F">
        <w:rPr>
          <w:rFonts w:ascii="Garamond" w:hAnsi="Garamond"/>
          <w:sz w:val="24"/>
          <w:szCs w:val="24"/>
        </w:rPr>
        <w:t>članka</w:t>
      </w:r>
      <w:proofErr w:type="spellEnd"/>
      <w:r w:rsidR="001B7399" w:rsidRPr="00BF7C0F">
        <w:rPr>
          <w:rFonts w:ascii="Garamond" w:hAnsi="Garamond"/>
          <w:sz w:val="24"/>
          <w:szCs w:val="24"/>
        </w:rPr>
        <w:t xml:space="preserve"> 12.</w:t>
      </w:r>
      <w:r w:rsidR="001B7399">
        <w:rPr>
          <w:rFonts w:ascii="Garamond" w:hAnsi="Garamond"/>
          <w:sz w:val="24"/>
          <w:szCs w:val="24"/>
        </w:rPr>
        <w:t xml:space="preserve"> </w:t>
      </w:r>
      <w:proofErr w:type="spellStart"/>
      <w:r w:rsidR="001B7399">
        <w:rPr>
          <w:rFonts w:ascii="Garamond" w:hAnsi="Garamond"/>
          <w:sz w:val="24"/>
          <w:szCs w:val="24"/>
        </w:rPr>
        <w:t>ove</w:t>
      </w:r>
      <w:proofErr w:type="spellEnd"/>
      <w:r w:rsidR="001B7399">
        <w:rPr>
          <w:rFonts w:ascii="Garamond" w:hAnsi="Garamond"/>
          <w:sz w:val="24"/>
          <w:szCs w:val="24"/>
        </w:rPr>
        <w:t xml:space="preserve"> </w:t>
      </w:r>
      <w:proofErr w:type="spellStart"/>
      <w:r w:rsidR="001B7399">
        <w:rPr>
          <w:rFonts w:ascii="Garamond" w:hAnsi="Garamond"/>
          <w:sz w:val="24"/>
          <w:szCs w:val="24"/>
        </w:rPr>
        <w:t>Odluke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povjeriti</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ustanovama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drugim</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pravnim</w:t>
      </w:r>
      <w:proofErr w:type="spellEnd"/>
      <w:r w:rsidR="00DD7FFE" w:rsidRPr="00DD7FFE">
        <w:rPr>
          <w:rFonts w:ascii="Garamond" w:hAnsi="Garamond"/>
          <w:sz w:val="24"/>
          <w:szCs w:val="24"/>
        </w:rPr>
        <w:t xml:space="preserve"> i </w:t>
      </w:r>
      <w:proofErr w:type="spellStart"/>
      <w:r w:rsidR="00DD7FFE" w:rsidRPr="00DD7FFE">
        <w:rPr>
          <w:rFonts w:ascii="Garamond" w:hAnsi="Garamond"/>
          <w:sz w:val="24"/>
          <w:szCs w:val="24"/>
        </w:rPr>
        <w:t>fizičkim</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osobama</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ovlaštenim</w:t>
      </w:r>
      <w:proofErr w:type="spellEnd"/>
      <w:r w:rsidR="00DD7FFE" w:rsidRPr="00DD7FFE">
        <w:rPr>
          <w:rFonts w:ascii="Garamond" w:hAnsi="Garamond"/>
          <w:sz w:val="24"/>
          <w:szCs w:val="24"/>
        </w:rPr>
        <w:t xml:space="preserve"> za </w:t>
      </w:r>
      <w:proofErr w:type="spellStart"/>
      <w:r w:rsidR="00DD7FFE" w:rsidRPr="00DD7FFE">
        <w:rPr>
          <w:rFonts w:ascii="Garamond" w:hAnsi="Garamond"/>
          <w:sz w:val="24"/>
          <w:szCs w:val="24"/>
        </w:rPr>
        <w:t>obavljanje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tih</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usluga</w:t>
      </w:r>
      <w:proofErr w:type="spellEnd"/>
      <w:r w:rsidR="00DD7FFE" w:rsidRPr="00DD7FFE">
        <w:rPr>
          <w:rFonts w:ascii="Garamond" w:hAnsi="Garamond"/>
          <w:sz w:val="24"/>
          <w:szCs w:val="24"/>
        </w:rPr>
        <w:t>.</w:t>
      </w:r>
    </w:p>
    <w:p w14:paraId="140CF993" w14:textId="77777777" w:rsidR="00A72FCB" w:rsidRPr="00DD7FFE" w:rsidRDefault="00A72FCB" w:rsidP="00366E52">
      <w:pPr>
        <w:tabs>
          <w:tab w:val="left" w:pos="709"/>
        </w:tabs>
        <w:spacing w:after="0" w:line="240" w:lineRule="auto"/>
        <w:ind w:hanging="360"/>
        <w:jc w:val="both"/>
        <w:rPr>
          <w:rFonts w:ascii="Garamond" w:hAnsi="Garamond"/>
          <w:sz w:val="24"/>
          <w:szCs w:val="24"/>
        </w:rPr>
      </w:pPr>
    </w:p>
    <w:p w14:paraId="50CF460E" w14:textId="77777777" w:rsidR="00DD7FFE" w:rsidRPr="00DD7FFE" w:rsidRDefault="00DD7FFE" w:rsidP="00366E52">
      <w:pPr>
        <w:pStyle w:val="ListParagraph"/>
        <w:numPr>
          <w:ilvl w:val="0"/>
          <w:numId w:val="7"/>
        </w:numPr>
        <w:tabs>
          <w:tab w:val="left" w:pos="709"/>
        </w:tabs>
        <w:spacing w:after="0" w:line="240" w:lineRule="auto"/>
        <w:ind w:hanging="360"/>
        <w:jc w:val="both"/>
        <w:rPr>
          <w:rFonts w:ascii="Garamond" w:hAnsi="Garamond" w:cs="Times New Roman"/>
          <w:b/>
          <w:sz w:val="24"/>
          <w:szCs w:val="24"/>
        </w:rPr>
      </w:pPr>
      <w:r w:rsidRPr="00DD7FFE">
        <w:rPr>
          <w:rFonts w:ascii="Garamond" w:hAnsi="Garamond" w:cs="Times New Roman"/>
          <w:b/>
          <w:sz w:val="24"/>
          <w:szCs w:val="24"/>
        </w:rPr>
        <w:t>KORISNICI SOCIJALNE SKRBI</w:t>
      </w:r>
    </w:p>
    <w:p w14:paraId="3ABF7621" w14:textId="77777777" w:rsidR="00DD7FFE" w:rsidRPr="00DD7FFE" w:rsidRDefault="00DD7FFE" w:rsidP="00366E52">
      <w:pPr>
        <w:tabs>
          <w:tab w:val="left" w:pos="709"/>
        </w:tabs>
        <w:spacing w:after="0" w:line="240" w:lineRule="auto"/>
        <w:ind w:hanging="360"/>
        <w:jc w:val="both"/>
        <w:rPr>
          <w:rFonts w:ascii="Garamond" w:hAnsi="Garamond"/>
          <w:b/>
          <w:sz w:val="24"/>
          <w:szCs w:val="24"/>
        </w:rPr>
      </w:pPr>
    </w:p>
    <w:p w14:paraId="5E23B12B" w14:textId="77777777" w:rsidR="00DD7FFE" w:rsidRPr="00DD7FFE" w:rsidRDefault="00DD7FFE" w:rsidP="00366E52">
      <w:pPr>
        <w:tabs>
          <w:tab w:val="left" w:pos="709"/>
        </w:tabs>
        <w:spacing w:after="0" w:line="240" w:lineRule="auto"/>
        <w:ind w:hanging="360"/>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w:t>
      </w:r>
      <w:r w:rsidR="00BF7C0F">
        <w:rPr>
          <w:rFonts w:ascii="Garamond" w:hAnsi="Garamond"/>
          <w:b/>
          <w:sz w:val="24"/>
          <w:szCs w:val="24"/>
        </w:rPr>
        <w:t>6</w:t>
      </w:r>
      <w:r w:rsidRPr="00DD7FFE">
        <w:rPr>
          <w:rFonts w:ascii="Garamond" w:hAnsi="Garamond"/>
          <w:b/>
          <w:sz w:val="24"/>
          <w:szCs w:val="24"/>
        </w:rPr>
        <w:t>.</w:t>
      </w:r>
    </w:p>
    <w:p w14:paraId="1A50AF04" w14:textId="77777777" w:rsidR="00DD7FFE" w:rsidRPr="00DD7FFE" w:rsidRDefault="00DD7FFE" w:rsidP="00366E52">
      <w:pPr>
        <w:tabs>
          <w:tab w:val="left" w:pos="709"/>
        </w:tabs>
        <w:spacing w:after="0" w:line="240" w:lineRule="auto"/>
        <w:jc w:val="both"/>
        <w:rPr>
          <w:rFonts w:ascii="Garamond" w:hAnsi="Garamond"/>
          <w:sz w:val="24"/>
          <w:szCs w:val="24"/>
        </w:rPr>
      </w:pPr>
      <w:proofErr w:type="spellStart"/>
      <w:r w:rsidRPr="00DD7FFE">
        <w:rPr>
          <w:rFonts w:ascii="Garamond" w:hAnsi="Garamond"/>
          <w:sz w:val="24"/>
          <w:szCs w:val="24"/>
        </w:rPr>
        <w:t>Korisnici</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su</w:t>
      </w:r>
      <w:proofErr w:type="spellEnd"/>
      <w:r w:rsidRPr="00DD7FFE">
        <w:rPr>
          <w:rFonts w:ascii="Garamond" w:hAnsi="Garamond"/>
          <w:sz w:val="24"/>
          <w:szCs w:val="24"/>
        </w:rPr>
        <w:t>:</w:t>
      </w:r>
    </w:p>
    <w:p w14:paraId="2456F19D" w14:textId="77777777" w:rsidR="00DD7FFE" w:rsidRPr="00DD7FFE"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Samac</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kućanstvo</w:t>
      </w:r>
      <w:proofErr w:type="spellEnd"/>
      <w:r w:rsidRPr="00DD7FFE">
        <w:rPr>
          <w:rFonts w:ascii="Garamond" w:hAnsi="Garamond" w:cs="Times New Roman"/>
          <w:sz w:val="24"/>
          <w:szCs w:val="24"/>
        </w:rPr>
        <w:t xml:space="preserve"> koji </w:t>
      </w:r>
      <w:proofErr w:type="spellStart"/>
      <w:r w:rsidRPr="00DD7FFE">
        <w:rPr>
          <w:rFonts w:ascii="Garamond" w:hAnsi="Garamond" w:cs="Times New Roman"/>
          <w:sz w:val="24"/>
          <w:szCs w:val="24"/>
        </w:rPr>
        <w:t>nemaju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dovoljno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sredstava</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podmirenje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osnovnih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životnih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potreba</w:t>
      </w:r>
      <w:proofErr w:type="spellEnd"/>
      <w:r w:rsidRPr="00DD7FFE">
        <w:rPr>
          <w:rFonts w:ascii="Garamond" w:hAnsi="Garamond" w:cs="Times New Roman"/>
          <w:sz w:val="24"/>
          <w:szCs w:val="24"/>
        </w:rPr>
        <w:t xml:space="preserve">, a </w:t>
      </w:r>
      <w:proofErr w:type="spellStart"/>
      <w:r w:rsidRPr="00DD7FFE">
        <w:rPr>
          <w:rFonts w:ascii="Garamond" w:hAnsi="Garamond" w:cs="Times New Roman"/>
          <w:sz w:val="24"/>
          <w:szCs w:val="24"/>
        </w:rPr>
        <w:t>nisu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ih</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mogućnosti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ostvariti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svojim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radom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primitkom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imovine</w:t>
      </w:r>
      <w:proofErr w:type="spellEnd"/>
      <w:r w:rsidRPr="00DD7FFE">
        <w:rPr>
          <w:rFonts w:ascii="Garamond" w:hAnsi="Garamond" w:cs="Times New Roman"/>
          <w:sz w:val="24"/>
          <w:szCs w:val="24"/>
        </w:rPr>
        <w:t xml:space="preserve">, od </w:t>
      </w:r>
      <w:proofErr w:type="spellStart"/>
      <w:r w:rsidRPr="00DD7FFE">
        <w:rPr>
          <w:rFonts w:ascii="Garamond" w:hAnsi="Garamond" w:cs="Times New Roman"/>
          <w:sz w:val="24"/>
          <w:szCs w:val="24"/>
        </w:rPr>
        <w:t>obveznika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neki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način</w:t>
      </w:r>
      <w:proofErr w:type="spellEnd"/>
      <w:r w:rsidRPr="00DD7FFE">
        <w:rPr>
          <w:rFonts w:ascii="Garamond" w:hAnsi="Garamond" w:cs="Times New Roman"/>
          <w:sz w:val="24"/>
          <w:szCs w:val="24"/>
        </w:rPr>
        <w:t>;</w:t>
      </w:r>
    </w:p>
    <w:p w14:paraId="367FE09D" w14:textId="77777777" w:rsidR="00D02D38"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Dijete</w:t>
      </w:r>
      <w:proofErr w:type="spellEnd"/>
      <w:r w:rsidRPr="00DD7FFE">
        <w:rPr>
          <w:rFonts w:ascii="Garamond" w:hAnsi="Garamond" w:cs="Times New Roman"/>
          <w:sz w:val="24"/>
          <w:szCs w:val="24"/>
        </w:rPr>
        <w:t xml:space="preserve"> bez </w:t>
      </w:r>
      <w:proofErr w:type="spellStart"/>
      <w:r w:rsidRPr="00DD7FFE">
        <w:rPr>
          <w:rFonts w:ascii="Garamond" w:hAnsi="Garamond" w:cs="Times New Roman"/>
          <w:sz w:val="24"/>
          <w:szCs w:val="24"/>
        </w:rPr>
        <w:t>roditelja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bez </w:t>
      </w:r>
      <w:proofErr w:type="spellStart"/>
      <w:r w:rsidRPr="00DD7FFE">
        <w:rPr>
          <w:rFonts w:ascii="Garamond" w:hAnsi="Garamond" w:cs="Times New Roman"/>
          <w:sz w:val="24"/>
          <w:szCs w:val="24"/>
        </w:rPr>
        <w:t>odgovarajuće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roditeljske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skrbi</w:t>
      </w:r>
      <w:proofErr w:type="spellEnd"/>
      <w:r w:rsidR="00D02D38">
        <w:rPr>
          <w:rFonts w:ascii="Garamond" w:hAnsi="Garamond" w:cs="Times New Roman"/>
          <w:sz w:val="24"/>
          <w:szCs w:val="24"/>
        </w:rPr>
        <w:t>;</w:t>
      </w:r>
    </w:p>
    <w:p w14:paraId="62D8B2F0" w14:textId="77777777" w:rsidR="00DD7FFE" w:rsidRPr="00DD7FFE" w:rsidRDefault="00D02D38"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Pr>
          <w:rFonts w:ascii="Garamond" w:hAnsi="Garamond" w:cs="Times New Roman"/>
          <w:sz w:val="24"/>
          <w:szCs w:val="24"/>
        </w:rPr>
        <w:t>D</w:t>
      </w:r>
      <w:r w:rsidR="00DD7FFE" w:rsidRPr="00DD7FFE">
        <w:rPr>
          <w:rFonts w:ascii="Garamond" w:hAnsi="Garamond" w:cs="Times New Roman"/>
          <w:sz w:val="24"/>
          <w:szCs w:val="24"/>
        </w:rPr>
        <w:t>ijete</w:t>
      </w:r>
      <w:proofErr w:type="spellEnd"/>
      <w:r w:rsidR="00DD7FFE" w:rsidRPr="00DD7FFE">
        <w:rPr>
          <w:rFonts w:ascii="Garamond" w:hAnsi="Garamond" w:cs="Times New Roman"/>
          <w:sz w:val="24"/>
          <w:szCs w:val="24"/>
        </w:rPr>
        <w:t xml:space="preserve"> s </w:t>
      </w:r>
      <w:proofErr w:type="spellStart"/>
      <w:r w:rsidR="00DD7FFE" w:rsidRPr="00DD7FFE">
        <w:rPr>
          <w:rFonts w:ascii="Garamond" w:hAnsi="Garamond" w:cs="Times New Roman"/>
          <w:sz w:val="24"/>
          <w:szCs w:val="24"/>
        </w:rPr>
        <w:t>teškoćama</w:t>
      </w:r>
      <w:proofErr w:type="spellEnd"/>
      <w:r w:rsidR="00DD7FFE" w:rsidRPr="00DD7FFE">
        <w:rPr>
          <w:rFonts w:ascii="Garamond" w:hAnsi="Garamond" w:cs="Times New Roman"/>
          <w:sz w:val="24"/>
          <w:szCs w:val="24"/>
        </w:rPr>
        <w:t xml:space="preserve"> u </w:t>
      </w:r>
      <w:proofErr w:type="spellStart"/>
      <w:r w:rsidR="00DD7FFE" w:rsidRPr="00DD7FFE">
        <w:rPr>
          <w:rFonts w:ascii="Garamond" w:hAnsi="Garamond" w:cs="Times New Roman"/>
          <w:sz w:val="24"/>
          <w:szCs w:val="24"/>
        </w:rPr>
        <w:t>razvoju</w:t>
      </w:r>
      <w:proofErr w:type="spellEnd"/>
      <w:r w:rsidR="00DD7FFE" w:rsidRPr="00DD7FFE">
        <w:rPr>
          <w:rFonts w:ascii="Garamond" w:hAnsi="Garamond" w:cs="Times New Roman"/>
          <w:sz w:val="24"/>
          <w:szCs w:val="24"/>
        </w:rPr>
        <w:t>;</w:t>
      </w:r>
    </w:p>
    <w:p w14:paraId="2E557B1A" w14:textId="77777777" w:rsidR="00DD7FFE" w:rsidRPr="00DD7FFE"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Odrasla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s </w:t>
      </w:r>
      <w:proofErr w:type="spellStart"/>
      <w:r w:rsidRPr="00DD7FFE">
        <w:rPr>
          <w:rFonts w:ascii="Garamond" w:hAnsi="Garamond" w:cs="Times New Roman"/>
          <w:sz w:val="24"/>
          <w:szCs w:val="24"/>
        </w:rPr>
        <w:t>invaliditetom</w:t>
      </w:r>
      <w:proofErr w:type="spellEnd"/>
      <w:r w:rsidRPr="00DD7FFE">
        <w:rPr>
          <w:rFonts w:ascii="Garamond" w:hAnsi="Garamond" w:cs="Times New Roman"/>
          <w:sz w:val="24"/>
          <w:szCs w:val="24"/>
        </w:rPr>
        <w:t>;</w:t>
      </w:r>
    </w:p>
    <w:p w14:paraId="20606D16" w14:textId="77777777" w:rsidR="00DD7FFE" w:rsidRPr="00DD7FFE"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Trudnica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roditelj</w:t>
      </w:r>
      <w:proofErr w:type="spellEnd"/>
      <w:r w:rsidRPr="00DD7FFE">
        <w:rPr>
          <w:rFonts w:ascii="Garamond" w:hAnsi="Garamond" w:cs="Times New Roman"/>
          <w:sz w:val="24"/>
          <w:szCs w:val="24"/>
        </w:rPr>
        <w:t xml:space="preserve"> s </w:t>
      </w:r>
      <w:proofErr w:type="spellStart"/>
      <w:r w:rsidRPr="00DD7FFE">
        <w:rPr>
          <w:rFonts w:ascii="Garamond" w:hAnsi="Garamond" w:cs="Times New Roman"/>
          <w:sz w:val="24"/>
          <w:szCs w:val="24"/>
        </w:rPr>
        <w:t>djetetom</w:t>
      </w:r>
      <w:proofErr w:type="spellEnd"/>
      <w:r w:rsidRPr="00DD7FFE">
        <w:rPr>
          <w:rFonts w:ascii="Garamond" w:hAnsi="Garamond" w:cs="Times New Roman"/>
          <w:sz w:val="24"/>
          <w:szCs w:val="24"/>
        </w:rPr>
        <w:t xml:space="preserve"> do </w:t>
      </w:r>
      <w:proofErr w:type="spellStart"/>
      <w:r w:rsidRPr="00DD7FFE">
        <w:rPr>
          <w:rFonts w:ascii="Garamond" w:hAnsi="Garamond" w:cs="Times New Roman"/>
          <w:sz w:val="24"/>
          <w:szCs w:val="24"/>
        </w:rPr>
        <w:t>godine</w:t>
      </w:r>
      <w:proofErr w:type="spellEnd"/>
      <w:r w:rsidRPr="00DD7FFE">
        <w:rPr>
          <w:rFonts w:ascii="Garamond" w:hAnsi="Garamond" w:cs="Times New Roman"/>
          <w:sz w:val="24"/>
          <w:szCs w:val="24"/>
        </w:rPr>
        <w:t xml:space="preserve"> dana </w:t>
      </w:r>
      <w:proofErr w:type="spellStart"/>
      <w:r w:rsidRPr="00DD7FFE">
        <w:rPr>
          <w:rFonts w:ascii="Garamond" w:hAnsi="Garamond" w:cs="Times New Roman"/>
          <w:sz w:val="24"/>
          <w:szCs w:val="24"/>
        </w:rPr>
        <w:t>života</w:t>
      </w:r>
      <w:proofErr w:type="spellEnd"/>
      <w:r w:rsidRPr="00DD7FFE">
        <w:rPr>
          <w:rFonts w:ascii="Garamond" w:hAnsi="Garamond" w:cs="Times New Roman"/>
          <w:sz w:val="24"/>
          <w:szCs w:val="24"/>
        </w:rPr>
        <w:t xml:space="preserve"> bez </w:t>
      </w:r>
      <w:proofErr w:type="spellStart"/>
      <w:r w:rsidRPr="00DD7FFE">
        <w:rPr>
          <w:rFonts w:ascii="Garamond" w:hAnsi="Garamond" w:cs="Times New Roman"/>
          <w:sz w:val="24"/>
          <w:szCs w:val="24"/>
        </w:rPr>
        <w:t>obiteljske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podrške</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odgovarajućih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uvjeta</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život</w:t>
      </w:r>
      <w:proofErr w:type="spellEnd"/>
      <w:r w:rsidRPr="00DD7FFE">
        <w:rPr>
          <w:rFonts w:ascii="Garamond" w:hAnsi="Garamond" w:cs="Times New Roman"/>
          <w:sz w:val="24"/>
          <w:szCs w:val="24"/>
        </w:rPr>
        <w:t>;</w:t>
      </w:r>
    </w:p>
    <w:p w14:paraId="2E45BA43" w14:textId="77777777" w:rsidR="00DD7FFE" w:rsidRPr="00DD7FFE"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zbog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starosti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nemoći</w:t>
      </w:r>
      <w:proofErr w:type="spellEnd"/>
      <w:r w:rsidRPr="00DD7FFE">
        <w:rPr>
          <w:rFonts w:ascii="Garamond" w:hAnsi="Garamond" w:cs="Times New Roman"/>
          <w:sz w:val="24"/>
          <w:szCs w:val="24"/>
        </w:rPr>
        <w:t xml:space="preserve"> ne </w:t>
      </w:r>
      <w:proofErr w:type="spellStart"/>
      <w:r w:rsidRPr="00DD7FFE">
        <w:rPr>
          <w:rFonts w:ascii="Garamond" w:hAnsi="Garamond" w:cs="Times New Roman"/>
          <w:sz w:val="24"/>
          <w:szCs w:val="24"/>
        </w:rPr>
        <w:t>može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samostalno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skrbiti</w:t>
      </w:r>
      <w:proofErr w:type="spellEnd"/>
      <w:r w:rsidRPr="00DD7FFE">
        <w:rPr>
          <w:rFonts w:ascii="Garamond" w:hAnsi="Garamond" w:cs="Times New Roman"/>
          <w:sz w:val="24"/>
          <w:szCs w:val="24"/>
        </w:rPr>
        <w:t xml:space="preserve"> o </w:t>
      </w:r>
      <w:proofErr w:type="spellStart"/>
      <w:r w:rsidRPr="00DD7FFE">
        <w:rPr>
          <w:rFonts w:ascii="Garamond" w:hAnsi="Garamond" w:cs="Times New Roman"/>
          <w:sz w:val="24"/>
          <w:szCs w:val="24"/>
        </w:rPr>
        <w:t>osnovnim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životnim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potrebama</w:t>
      </w:r>
      <w:proofErr w:type="spellEnd"/>
      <w:r w:rsidRPr="00DD7FFE">
        <w:rPr>
          <w:rFonts w:ascii="Garamond" w:hAnsi="Garamond" w:cs="Times New Roman"/>
          <w:sz w:val="24"/>
          <w:szCs w:val="24"/>
        </w:rPr>
        <w:t>;</w:t>
      </w:r>
    </w:p>
    <w:p w14:paraId="44076AF1" w14:textId="77777777" w:rsidR="00DD7FFE" w:rsidRPr="00DD7FFE"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ovisna</w:t>
      </w:r>
      <w:proofErr w:type="spellEnd"/>
      <w:r w:rsidRPr="00DD7FFE">
        <w:rPr>
          <w:rFonts w:ascii="Garamond" w:hAnsi="Garamond" w:cs="Times New Roman"/>
          <w:sz w:val="24"/>
          <w:szCs w:val="24"/>
        </w:rPr>
        <w:t xml:space="preserve"> o </w:t>
      </w:r>
      <w:proofErr w:type="spellStart"/>
      <w:r w:rsidRPr="00DD7FFE">
        <w:rPr>
          <w:rFonts w:ascii="Garamond" w:hAnsi="Garamond" w:cs="Times New Roman"/>
          <w:sz w:val="24"/>
          <w:szCs w:val="24"/>
        </w:rPr>
        <w:t>alkoholu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drogama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kockanju</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drugim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oblicima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ovisnosti</w:t>
      </w:r>
      <w:proofErr w:type="spellEnd"/>
      <w:r w:rsidRPr="00DD7FFE">
        <w:rPr>
          <w:rFonts w:ascii="Garamond" w:hAnsi="Garamond" w:cs="Times New Roman"/>
          <w:sz w:val="24"/>
          <w:szCs w:val="24"/>
        </w:rPr>
        <w:t>;</w:t>
      </w:r>
    </w:p>
    <w:p w14:paraId="6B9E67C8" w14:textId="77777777" w:rsidR="00DD7FFE" w:rsidRPr="00DD7FFE"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Beskućnik</w:t>
      </w:r>
      <w:proofErr w:type="spellEnd"/>
      <w:r w:rsidRPr="00DD7FFE">
        <w:rPr>
          <w:rFonts w:ascii="Garamond" w:hAnsi="Garamond" w:cs="Times New Roman"/>
          <w:sz w:val="24"/>
          <w:szCs w:val="24"/>
        </w:rPr>
        <w:t>;</w:t>
      </w:r>
    </w:p>
    <w:p w14:paraId="37004164" w14:textId="77777777" w:rsidR="00DD7FFE" w:rsidRPr="00DD7FFE" w:rsidRDefault="00DD7FFE" w:rsidP="00366E52">
      <w:pPr>
        <w:pStyle w:val="ListParagraph"/>
        <w:numPr>
          <w:ilvl w:val="0"/>
          <w:numId w:val="5"/>
        </w:numPr>
        <w:tabs>
          <w:tab w:val="left" w:pos="709"/>
        </w:tabs>
        <w:spacing w:after="0" w:line="240" w:lineRule="auto"/>
        <w:ind w:left="709"/>
        <w:jc w:val="both"/>
        <w:rPr>
          <w:rFonts w:ascii="Garamond" w:hAnsi="Garamond" w:cs="Times New Roman"/>
          <w:sz w:val="24"/>
          <w:szCs w:val="24"/>
        </w:rPr>
      </w:pPr>
      <w:proofErr w:type="spellStart"/>
      <w:r w:rsidRPr="00DD7FFE">
        <w:rPr>
          <w:rFonts w:ascii="Garamond" w:hAnsi="Garamond" w:cs="Times New Roman"/>
          <w:sz w:val="24"/>
          <w:szCs w:val="24"/>
        </w:rPr>
        <w:t>Druge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ispunjavaju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uvjete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propisane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ovom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Odlukom</w:t>
      </w:r>
      <w:proofErr w:type="spellEnd"/>
      <w:r w:rsidRPr="00DD7FFE">
        <w:rPr>
          <w:rFonts w:ascii="Garamond" w:hAnsi="Garamond" w:cs="Times New Roman"/>
          <w:sz w:val="24"/>
          <w:szCs w:val="24"/>
        </w:rPr>
        <w:t>.</w:t>
      </w:r>
    </w:p>
    <w:p w14:paraId="1FD97C29" w14:textId="77777777" w:rsidR="00DD7FFE" w:rsidRPr="00DD7FFE" w:rsidRDefault="00DD7FFE" w:rsidP="00CF1D2C">
      <w:pPr>
        <w:tabs>
          <w:tab w:val="left" w:pos="709"/>
        </w:tabs>
        <w:spacing w:after="0" w:line="240" w:lineRule="auto"/>
        <w:rPr>
          <w:rFonts w:ascii="Garamond" w:hAnsi="Garamond"/>
          <w:b/>
          <w:sz w:val="24"/>
          <w:szCs w:val="24"/>
        </w:rPr>
      </w:pPr>
    </w:p>
    <w:p w14:paraId="757CFAC5" w14:textId="77777777" w:rsidR="00DD7FFE" w:rsidRPr="00DD7FFE" w:rsidRDefault="00DD7FFE" w:rsidP="00CF1D2C">
      <w:pPr>
        <w:tabs>
          <w:tab w:val="left" w:pos="709"/>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w:t>
      </w:r>
      <w:r w:rsidR="00BF7C0F">
        <w:rPr>
          <w:rFonts w:ascii="Garamond" w:hAnsi="Garamond"/>
          <w:b/>
          <w:sz w:val="24"/>
          <w:szCs w:val="24"/>
        </w:rPr>
        <w:t>7</w:t>
      </w:r>
      <w:r w:rsidRPr="00DD7FFE">
        <w:rPr>
          <w:rFonts w:ascii="Garamond" w:hAnsi="Garamond"/>
          <w:b/>
          <w:sz w:val="24"/>
          <w:szCs w:val="24"/>
        </w:rPr>
        <w:t>.</w:t>
      </w:r>
    </w:p>
    <w:p w14:paraId="56AD5B84" w14:textId="77777777" w:rsidR="00BF7CB7" w:rsidRDefault="00DD7FFE" w:rsidP="00CF1D2C">
      <w:pPr>
        <w:tabs>
          <w:tab w:val="left" w:pos="709"/>
        </w:tabs>
        <w:spacing w:after="0" w:line="240" w:lineRule="auto"/>
        <w:ind w:firstLine="708"/>
        <w:jc w:val="both"/>
        <w:rPr>
          <w:rFonts w:ascii="Garamond" w:hAnsi="Garamond"/>
          <w:sz w:val="24"/>
          <w:szCs w:val="24"/>
        </w:rPr>
      </w:pPr>
      <w:r w:rsidRPr="00DD7FFE">
        <w:rPr>
          <w:rFonts w:ascii="Garamond" w:hAnsi="Garamond"/>
          <w:sz w:val="24"/>
          <w:szCs w:val="24"/>
        </w:rPr>
        <w:t xml:space="preserve">Prava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utvrđena</w:t>
      </w:r>
      <w:proofErr w:type="spellEnd"/>
      <w:r w:rsidRPr="00DD7FFE">
        <w:rPr>
          <w:rFonts w:ascii="Garamond" w:hAnsi="Garamond"/>
          <w:sz w:val="24"/>
          <w:szCs w:val="24"/>
        </w:rPr>
        <w:t xml:space="preserve"> </w:t>
      </w:r>
      <w:proofErr w:type="spellStart"/>
      <w:r w:rsidRPr="00DD7FFE">
        <w:rPr>
          <w:rFonts w:ascii="Garamond" w:hAnsi="Garamond"/>
          <w:sz w:val="24"/>
          <w:szCs w:val="24"/>
        </w:rPr>
        <w:t>ovom</w:t>
      </w:r>
      <w:proofErr w:type="spellEnd"/>
      <w:r w:rsidRPr="00DD7FFE">
        <w:rPr>
          <w:rFonts w:ascii="Garamond" w:hAnsi="Garamond"/>
          <w:sz w:val="24"/>
          <w:szCs w:val="24"/>
        </w:rPr>
        <w:t xml:space="preserve"> </w:t>
      </w:r>
      <w:proofErr w:type="spellStart"/>
      <w:r w:rsidRPr="00DD7FFE">
        <w:rPr>
          <w:rFonts w:ascii="Garamond" w:hAnsi="Garamond"/>
          <w:sz w:val="24"/>
          <w:szCs w:val="24"/>
        </w:rPr>
        <w:t>Odlukom</w:t>
      </w:r>
      <w:proofErr w:type="spellEnd"/>
      <w:r w:rsidRPr="00DD7FFE">
        <w:rPr>
          <w:rFonts w:ascii="Garamond" w:hAnsi="Garamond"/>
          <w:sz w:val="24"/>
          <w:szCs w:val="24"/>
        </w:rPr>
        <w:t xml:space="preserve"> </w:t>
      </w:r>
      <w:proofErr w:type="spellStart"/>
      <w:r w:rsidRPr="00DD7FFE">
        <w:rPr>
          <w:rFonts w:ascii="Garamond" w:hAnsi="Garamond"/>
          <w:sz w:val="24"/>
          <w:szCs w:val="24"/>
        </w:rPr>
        <w:t>ostvaruju</w:t>
      </w:r>
      <w:proofErr w:type="spellEnd"/>
      <w:r w:rsidR="00BF7CB7">
        <w:rPr>
          <w:rFonts w:ascii="Garamond" w:hAnsi="Garamond"/>
          <w:sz w:val="24"/>
          <w:szCs w:val="24"/>
        </w:rPr>
        <w:t>:</w:t>
      </w:r>
    </w:p>
    <w:p w14:paraId="539CABD9" w14:textId="77777777" w:rsidR="00BF7CB7" w:rsidRPr="00BF7C0F" w:rsidRDefault="00DD7FFE" w:rsidP="00BF7CB7">
      <w:pPr>
        <w:pStyle w:val="ListParagraph"/>
        <w:numPr>
          <w:ilvl w:val="0"/>
          <w:numId w:val="18"/>
        </w:numPr>
        <w:tabs>
          <w:tab w:val="left" w:pos="709"/>
        </w:tabs>
        <w:spacing w:after="0" w:line="240" w:lineRule="auto"/>
        <w:jc w:val="both"/>
        <w:rPr>
          <w:rFonts w:ascii="Garamond" w:hAnsi="Garamond"/>
          <w:sz w:val="24"/>
          <w:szCs w:val="24"/>
        </w:rPr>
      </w:pPr>
      <w:proofErr w:type="spellStart"/>
      <w:r w:rsidRPr="00BF7CB7">
        <w:rPr>
          <w:rFonts w:ascii="Garamond" w:hAnsi="Garamond"/>
          <w:sz w:val="24"/>
          <w:szCs w:val="24"/>
        </w:rPr>
        <w:t>državljani</w:t>
      </w:r>
      <w:proofErr w:type="spellEnd"/>
      <w:r w:rsidRPr="00BF7CB7">
        <w:rPr>
          <w:rFonts w:ascii="Garamond" w:hAnsi="Garamond"/>
          <w:sz w:val="24"/>
          <w:szCs w:val="24"/>
        </w:rPr>
        <w:t xml:space="preserve"> </w:t>
      </w:r>
      <w:proofErr w:type="spellStart"/>
      <w:r w:rsidRPr="00BF7CB7">
        <w:rPr>
          <w:rFonts w:ascii="Garamond" w:hAnsi="Garamond"/>
          <w:sz w:val="24"/>
          <w:szCs w:val="24"/>
        </w:rPr>
        <w:t>Republike</w:t>
      </w:r>
      <w:proofErr w:type="spellEnd"/>
      <w:r w:rsidRPr="00BF7CB7">
        <w:rPr>
          <w:rFonts w:ascii="Garamond" w:hAnsi="Garamond"/>
          <w:sz w:val="24"/>
          <w:szCs w:val="24"/>
        </w:rPr>
        <w:t xml:space="preserve"> </w:t>
      </w:r>
      <w:proofErr w:type="spellStart"/>
      <w:r w:rsidRPr="00BF7CB7">
        <w:rPr>
          <w:rFonts w:ascii="Garamond" w:hAnsi="Garamond"/>
          <w:sz w:val="24"/>
          <w:szCs w:val="24"/>
        </w:rPr>
        <w:t>Hrvatske</w:t>
      </w:r>
      <w:proofErr w:type="spellEnd"/>
      <w:r w:rsidRPr="00BF7CB7">
        <w:rPr>
          <w:rFonts w:ascii="Garamond" w:hAnsi="Garamond"/>
          <w:sz w:val="24"/>
          <w:szCs w:val="24"/>
        </w:rPr>
        <w:t xml:space="preserve"> </w:t>
      </w:r>
      <w:r w:rsidRPr="00BF7C0F">
        <w:rPr>
          <w:rFonts w:ascii="Garamond" w:hAnsi="Garamond"/>
          <w:sz w:val="24"/>
          <w:szCs w:val="24"/>
        </w:rPr>
        <w:t xml:space="preserve">koji </w:t>
      </w:r>
      <w:r w:rsidR="001B7399" w:rsidRPr="00BF7C0F">
        <w:rPr>
          <w:rFonts w:ascii="Garamond" w:hAnsi="Garamond"/>
          <w:sz w:val="24"/>
          <w:szCs w:val="24"/>
        </w:rPr>
        <w:t xml:space="preserve">u </w:t>
      </w:r>
      <w:proofErr w:type="spellStart"/>
      <w:r w:rsidR="001B7399" w:rsidRPr="00BF7C0F">
        <w:rPr>
          <w:rFonts w:ascii="Garamond" w:hAnsi="Garamond"/>
          <w:sz w:val="24"/>
          <w:szCs w:val="24"/>
        </w:rPr>
        <w:t>trenutku</w:t>
      </w:r>
      <w:proofErr w:type="spellEnd"/>
      <w:r w:rsidR="001B7399" w:rsidRPr="00BF7C0F">
        <w:rPr>
          <w:rFonts w:ascii="Garamond" w:hAnsi="Garamond"/>
          <w:sz w:val="24"/>
          <w:szCs w:val="24"/>
        </w:rPr>
        <w:t xml:space="preserve"> </w:t>
      </w:r>
      <w:proofErr w:type="spellStart"/>
      <w:r w:rsidR="001B7399" w:rsidRPr="00BF7C0F">
        <w:rPr>
          <w:rFonts w:ascii="Garamond" w:hAnsi="Garamond"/>
          <w:sz w:val="24"/>
          <w:szCs w:val="24"/>
        </w:rPr>
        <w:t>podnošenja</w:t>
      </w:r>
      <w:proofErr w:type="spellEnd"/>
      <w:r w:rsidR="001B7399" w:rsidRPr="00BF7C0F">
        <w:rPr>
          <w:rFonts w:ascii="Garamond" w:hAnsi="Garamond"/>
          <w:sz w:val="24"/>
          <w:szCs w:val="24"/>
        </w:rPr>
        <w:t xml:space="preserve"> </w:t>
      </w:r>
      <w:proofErr w:type="spellStart"/>
      <w:r w:rsidR="001B7399" w:rsidRPr="00BF7C0F">
        <w:rPr>
          <w:rFonts w:ascii="Garamond" w:hAnsi="Garamond"/>
          <w:sz w:val="24"/>
          <w:szCs w:val="24"/>
        </w:rPr>
        <w:t>zahtjeva</w:t>
      </w:r>
      <w:proofErr w:type="spellEnd"/>
      <w:r w:rsidR="001B7399" w:rsidRPr="00BF7C0F">
        <w:rPr>
          <w:rFonts w:ascii="Garamond" w:hAnsi="Garamond"/>
          <w:sz w:val="24"/>
          <w:szCs w:val="24"/>
        </w:rPr>
        <w:t xml:space="preserve"> </w:t>
      </w:r>
      <w:proofErr w:type="spellStart"/>
      <w:r w:rsidRPr="00BF7C0F">
        <w:rPr>
          <w:rFonts w:ascii="Garamond" w:hAnsi="Garamond"/>
          <w:sz w:val="24"/>
          <w:szCs w:val="24"/>
        </w:rPr>
        <w:t>imaju</w:t>
      </w:r>
      <w:proofErr w:type="spellEnd"/>
      <w:r w:rsidRPr="00BF7C0F">
        <w:rPr>
          <w:rFonts w:ascii="Garamond" w:hAnsi="Garamond"/>
          <w:sz w:val="24"/>
          <w:szCs w:val="24"/>
        </w:rPr>
        <w:t xml:space="preserve"> </w:t>
      </w:r>
      <w:proofErr w:type="spellStart"/>
      <w:r w:rsidR="001B7399" w:rsidRPr="00BF7C0F">
        <w:rPr>
          <w:rFonts w:ascii="Garamond" w:hAnsi="Garamond"/>
          <w:sz w:val="24"/>
          <w:szCs w:val="24"/>
        </w:rPr>
        <w:t>prijavljeno</w:t>
      </w:r>
      <w:proofErr w:type="spellEnd"/>
      <w:r w:rsidR="001B7399" w:rsidRPr="00BF7C0F">
        <w:rPr>
          <w:rFonts w:ascii="Garamond" w:hAnsi="Garamond"/>
          <w:sz w:val="24"/>
          <w:szCs w:val="24"/>
        </w:rPr>
        <w:t xml:space="preserve"> </w:t>
      </w:r>
      <w:proofErr w:type="spellStart"/>
      <w:r w:rsidRPr="00BF7C0F">
        <w:rPr>
          <w:rFonts w:ascii="Garamond" w:hAnsi="Garamond"/>
          <w:sz w:val="24"/>
          <w:szCs w:val="24"/>
        </w:rPr>
        <w:t>prebivalište</w:t>
      </w:r>
      <w:proofErr w:type="spellEnd"/>
      <w:r w:rsidRPr="00BF7C0F">
        <w:rPr>
          <w:rFonts w:ascii="Garamond" w:hAnsi="Garamond"/>
          <w:sz w:val="24"/>
          <w:szCs w:val="24"/>
        </w:rPr>
        <w:t xml:space="preserve"> </w:t>
      </w:r>
      <w:proofErr w:type="spellStart"/>
      <w:r w:rsidRPr="00BF7C0F">
        <w:rPr>
          <w:rFonts w:ascii="Garamond" w:hAnsi="Garamond"/>
          <w:sz w:val="24"/>
          <w:szCs w:val="24"/>
        </w:rPr>
        <w:t>na</w:t>
      </w:r>
      <w:proofErr w:type="spellEnd"/>
      <w:r w:rsidRPr="00BF7C0F">
        <w:rPr>
          <w:rFonts w:ascii="Garamond" w:hAnsi="Garamond"/>
          <w:sz w:val="24"/>
          <w:szCs w:val="24"/>
        </w:rPr>
        <w:t xml:space="preserve"> </w:t>
      </w:r>
      <w:proofErr w:type="spellStart"/>
      <w:r w:rsidRPr="00BF7C0F">
        <w:rPr>
          <w:rFonts w:ascii="Garamond" w:hAnsi="Garamond"/>
          <w:sz w:val="24"/>
          <w:szCs w:val="24"/>
        </w:rPr>
        <w:t>području</w:t>
      </w:r>
      <w:proofErr w:type="spellEnd"/>
      <w:r w:rsidRPr="00BF7C0F">
        <w:rPr>
          <w:rFonts w:ascii="Garamond" w:hAnsi="Garamond"/>
          <w:sz w:val="24"/>
          <w:szCs w:val="24"/>
        </w:rPr>
        <w:t xml:space="preserve"> </w:t>
      </w:r>
      <w:proofErr w:type="spellStart"/>
      <w:r w:rsidRPr="00BF7C0F">
        <w:rPr>
          <w:rFonts w:ascii="Garamond" w:hAnsi="Garamond"/>
          <w:sz w:val="24"/>
          <w:szCs w:val="24"/>
        </w:rPr>
        <w:t>Općine</w:t>
      </w:r>
      <w:proofErr w:type="spellEnd"/>
      <w:r w:rsidRPr="00BF7C0F">
        <w:rPr>
          <w:rFonts w:ascii="Garamond" w:hAnsi="Garamond"/>
          <w:sz w:val="24"/>
          <w:szCs w:val="24"/>
        </w:rPr>
        <w:t xml:space="preserve"> Punat </w:t>
      </w:r>
      <w:proofErr w:type="spellStart"/>
      <w:r w:rsidRPr="00BF7C0F">
        <w:rPr>
          <w:rFonts w:ascii="Garamond" w:hAnsi="Garamond"/>
          <w:sz w:val="24"/>
          <w:szCs w:val="24"/>
        </w:rPr>
        <w:t>najmanje</w:t>
      </w:r>
      <w:proofErr w:type="spellEnd"/>
      <w:r w:rsidRPr="00BF7C0F">
        <w:rPr>
          <w:rFonts w:ascii="Garamond" w:hAnsi="Garamond"/>
          <w:sz w:val="24"/>
          <w:szCs w:val="24"/>
        </w:rPr>
        <w:t xml:space="preserve"> </w:t>
      </w:r>
      <w:r w:rsidR="00A26C2E" w:rsidRPr="00BF7C0F">
        <w:rPr>
          <w:rFonts w:ascii="Garamond" w:hAnsi="Garamond"/>
          <w:sz w:val="24"/>
          <w:szCs w:val="24"/>
        </w:rPr>
        <w:t>1</w:t>
      </w:r>
      <w:r w:rsidRPr="00BF7C0F">
        <w:rPr>
          <w:rFonts w:ascii="Garamond" w:hAnsi="Garamond"/>
          <w:sz w:val="24"/>
          <w:szCs w:val="24"/>
        </w:rPr>
        <w:t xml:space="preserve"> </w:t>
      </w:r>
      <w:proofErr w:type="spellStart"/>
      <w:r w:rsidRPr="00BF7C0F">
        <w:rPr>
          <w:rFonts w:ascii="Garamond" w:hAnsi="Garamond"/>
          <w:sz w:val="24"/>
          <w:szCs w:val="24"/>
        </w:rPr>
        <w:t>godin</w:t>
      </w:r>
      <w:r w:rsidR="001B7399" w:rsidRPr="00BF7C0F">
        <w:rPr>
          <w:rFonts w:ascii="Garamond" w:hAnsi="Garamond"/>
          <w:sz w:val="24"/>
          <w:szCs w:val="24"/>
        </w:rPr>
        <w:t>u</w:t>
      </w:r>
      <w:proofErr w:type="spellEnd"/>
      <w:r w:rsidR="001B7399" w:rsidRPr="00BF7C0F">
        <w:rPr>
          <w:rFonts w:ascii="Garamond" w:hAnsi="Garamond"/>
          <w:sz w:val="24"/>
          <w:szCs w:val="24"/>
        </w:rPr>
        <w:t xml:space="preserve"> </w:t>
      </w:r>
      <w:proofErr w:type="spellStart"/>
      <w:r w:rsidR="001B7399" w:rsidRPr="00BF7C0F">
        <w:rPr>
          <w:rFonts w:ascii="Garamond" w:hAnsi="Garamond"/>
          <w:sz w:val="24"/>
          <w:szCs w:val="24"/>
        </w:rPr>
        <w:t>neprekidno</w:t>
      </w:r>
      <w:proofErr w:type="spellEnd"/>
      <w:r w:rsidRPr="00BF7C0F">
        <w:rPr>
          <w:rFonts w:ascii="Garamond" w:hAnsi="Garamond"/>
          <w:sz w:val="24"/>
          <w:szCs w:val="24"/>
        </w:rPr>
        <w:t xml:space="preserve">, </w:t>
      </w:r>
    </w:p>
    <w:p w14:paraId="3C7975F4" w14:textId="77777777" w:rsidR="00BF7CB7" w:rsidRPr="00BF7CB7" w:rsidRDefault="00BF7CB7" w:rsidP="00BF7CB7">
      <w:pPr>
        <w:pStyle w:val="ListParagraph"/>
        <w:numPr>
          <w:ilvl w:val="0"/>
          <w:numId w:val="18"/>
        </w:numPr>
        <w:tabs>
          <w:tab w:val="left" w:pos="709"/>
        </w:tabs>
        <w:spacing w:after="0" w:line="240" w:lineRule="auto"/>
        <w:jc w:val="both"/>
        <w:rPr>
          <w:rFonts w:ascii="Garamond" w:hAnsi="Garamond"/>
          <w:sz w:val="24"/>
          <w:szCs w:val="24"/>
        </w:rPr>
      </w:pPr>
      <w:proofErr w:type="spellStart"/>
      <w:r w:rsidRPr="00BF7CB7">
        <w:rPr>
          <w:rFonts w:ascii="Garamond" w:eastAsia="Times New Roman" w:hAnsi="Garamond" w:cs="Open Sans"/>
          <w:sz w:val="24"/>
          <w:szCs w:val="24"/>
        </w:rPr>
        <w:t>stranc</w:t>
      </w:r>
      <w:r>
        <w:rPr>
          <w:rFonts w:ascii="Garamond" w:eastAsia="Times New Roman" w:hAnsi="Garamond" w:cs="Open Sans"/>
          <w:sz w:val="24"/>
          <w:szCs w:val="24"/>
        </w:rPr>
        <w:t>i</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sa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stalnim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boravkom</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dugotrajnim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boravištem</w:t>
      </w:r>
      <w:proofErr w:type="spellEnd"/>
      <w:r w:rsidRPr="00BF7CB7">
        <w:rPr>
          <w:rFonts w:ascii="Garamond" w:eastAsia="Times New Roman" w:hAnsi="Garamond" w:cs="Open Sans"/>
          <w:sz w:val="24"/>
          <w:szCs w:val="24"/>
        </w:rPr>
        <w:t xml:space="preserve"> u </w:t>
      </w:r>
      <w:proofErr w:type="spellStart"/>
      <w:r w:rsidRPr="00BF7CB7">
        <w:rPr>
          <w:rFonts w:ascii="Garamond" w:eastAsia="Times New Roman" w:hAnsi="Garamond" w:cs="Open Sans"/>
          <w:sz w:val="24"/>
          <w:szCs w:val="24"/>
        </w:rPr>
        <w:t>Republici</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Hrvatskoj</w:t>
      </w:r>
      <w:proofErr w:type="spellEnd"/>
      <w:r>
        <w:rPr>
          <w:rFonts w:ascii="Garamond" w:eastAsia="Times New Roman" w:hAnsi="Garamond" w:cs="Open Sans"/>
          <w:sz w:val="24"/>
          <w:szCs w:val="24"/>
        </w:rPr>
        <w:t>,</w:t>
      </w:r>
    </w:p>
    <w:p w14:paraId="1AAEEE7B" w14:textId="77777777" w:rsidR="00BF7CB7" w:rsidRDefault="00BF7CB7" w:rsidP="00BF7CB7">
      <w:pPr>
        <w:pStyle w:val="ListParagraph"/>
        <w:numPr>
          <w:ilvl w:val="0"/>
          <w:numId w:val="18"/>
        </w:numPr>
        <w:tabs>
          <w:tab w:val="left" w:pos="709"/>
        </w:tabs>
        <w:spacing w:after="0" w:line="240" w:lineRule="auto"/>
        <w:jc w:val="both"/>
        <w:rPr>
          <w:rFonts w:ascii="Garamond" w:hAnsi="Garamond"/>
          <w:sz w:val="24"/>
          <w:szCs w:val="24"/>
        </w:rPr>
      </w:pPr>
      <w:proofErr w:type="spellStart"/>
      <w:r w:rsidRPr="00BF7CB7">
        <w:rPr>
          <w:rFonts w:ascii="Garamond" w:eastAsia="Times New Roman" w:hAnsi="Garamond" w:cs="Open Sans"/>
          <w:sz w:val="24"/>
          <w:szCs w:val="24"/>
        </w:rPr>
        <w:t>oso</w:t>
      </w:r>
      <w:r>
        <w:rPr>
          <w:rFonts w:ascii="Garamond" w:eastAsia="Times New Roman" w:hAnsi="Garamond" w:cs="Open Sans"/>
          <w:sz w:val="24"/>
          <w:szCs w:val="24"/>
        </w:rPr>
        <w:t>be</w:t>
      </w:r>
      <w:proofErr w:type="spellEnd"/>
      <w:r w:rsidRPr="00BF7CB7">
        <w:rPr>
          <w:rFonts w:ascii="Garamond" w:eastAsia="Times New Roman" w:hAnsi="Garamond" w:cs="Open Sans"/>
          <w:sz w:val="24"/>
          <w:szCs w:val="24"/>
        </w:rPr>
        <w:t xml:space="preserve"> bez </w:t>
      </w:r>
      <w:proofErr w:type="spellStart"/>
      <w:r w:rsidRPr="00BF7CB7">
        <w:rPr>
          <w:rFonts w:ascii="Garamond" w:eastAsia="Times New Roman" w:hAnsi="Garamond" w:cs="Open Sans"/>
          <w:sz w:val="24"/>
          <w:szCs w:val="24"/>
        </w:rPr>
        <w:t>državljanstva</w:t>
      </w:r>
      <w:proofErr w:type="spellEnd"/>
      <w:r w:rsidRPr="00BF7CB7">
        <w:rPr>
          <w:rFonts w:ascii="Garamond" w:eastAsia="Times New Roman" w:hAnsi="Garamond" w:cs="Open Sans"/>
          <w:sz w:val="24"/>
          <w:szCs w:val="24"/>
        </w:rPr>
        <w:t xml:space="preserve"> s </w:t>
      </w:r>
      <w:proofErr w:type="spellStart"/>
      <w:r w:rsidRPr="00BF7CB7">
        <w:rPr>
          <w:rFonts w:ascii="Garamond" w:eastAsia="Times New Roman" w:hAnsi="Garamond" w:cs="Open Sans"/>
          <w:sz w:val="24"/>
          <w:szCs w:val="24"/>
        </w:rPr>
        <w:t>privremenim</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stalnim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boravkom</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dugotrajnim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boravištem</w:t>
      </w:r>
      <w:proofErr w:type="spellEnd"/>
      <w:r w:rsidRPr="00BF7CB7">
        <w:rPr>
          <w:rFonts w:ascii="Garamond" w:eastAsia="Times New Roman" w:hAnsi="Garamond" w:cs="Open Sans"/>
          <w:sz w:val="24"/>
          <w:szCs w:val="24"/>
        </w:rPr>
        <w:t xml:space="preserve"> u </w:t>
      </w:r>
      <w:proofErr w:type="spellStart"/>
      <w:r w:rsidRPr="00BF7CB7">
        <w:rPr>
          <w:rFonts w:ascii="Garamond" w:eastAsia="Times New Roman" w:hAnsi="Garamond" w:cs="Open Sans"/>
          <w:sz w:val="24"/>
          <w:szCs w:val="24"/>
        </w:rPr>
        <w:t>Republici</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Hrvatskoj</w:t>
      </w:r>
      <w:proofErr w:type="spellEnd"/>
      <w:r w:rsidRPr="00BF7CB7">
        <w:rPr>
          <w:rFonts w:ascii="Garamond" w:hAnsi="Garamond"/>
          <w:sz w:val="24"/>
          <w:szCs w:val="24"/>
        </w:rPr>
        <w:t xml:space="preserve"> </w:t>
      </w:r>
      <w:proofErr w:type="spellStart"/>
      <w:r w:rsidRPr="00BF7CB7">
        <w:rPr>
          <w:rFonts w:ascii="Garamond" w:hAnsi="Garamond"/>
          <w:sz w:val="24"/>
          <w:szCs w:val="24"/>
        </w:rPr>
        <w:t>osim</w:t>
      </w:r>
      <w:proofErr w:type="spellEnd"/>
      <w:r w:rsidRPr="00BF7CB7">
        <w:rPr>
          <w:rFonts w:ascii="Garamond" w:hAnsi="Garamond"/>
          <w:sz w:val="24"/>
          <w:szCs w:val="24"/>
        </w:rPr>
        <w:t xml:space="preserve"> </w:t>
      </w:r>
      <w:proofErr w:type="spellStart"/>
      <w:r w:rsidRPr="00BF7CB7">
        <w:rPr>
          <w:rFonts w:ascii="Garamond" w:hAnsi="Garamond"/>
          <w:sz w:val="24"/>
          <w:szCs w:val="24"/>
        </w:rPr>
        <w:t>ako</w:t>
      </w:r>
      <w:proofErr w:type="spellEnd"/>
      <w:r w:rsidRPr="00BF7CB7">
        <w:rPr>
          <w:rFonts w:ascii="Garamond" w:hAnsi="Garamond"/>
          <w:sz w:val="24"/>
          <w:szCs w:val="24"/>
        </w:rPr>
        <w:t xml:space="preserve"> </w:t>
      </w:r>
      <w:proofErr w:type="spellStart"/>
      <w:r w:rsidRPr="00BF7CB7">
        <w:rPr>
          <w:rFonts w:ascii="Garamond" w:hAnsi="Garamond"/>
          <w:sz w:val="24"/>
          <w:szCs w:val="24"/>
        </w:rPr>
        <w:t>Zakonom</w:t>
      </w:r>
      <w:proofErr w:type="spellEnd"/>
      <w:r w:rsidRPr="00BF7CB7">
        <w:rPr>
          <w:rFonts w:ascii="Garamond" w:hAnsi="Garamond"/>
          <w:sz w:val="24"/>
          <w:szCs w:val="24"/>
        </w:rPr>
        <w:t xml:space="preserve"> </w:t>
      </w:r>
      <w:proofErr w:type="spellStart"/>
      <w:r w:rsidRPr="00BF7CB7">
        <w:rPr>
          <w:rFonts w:ascii="Garamond" w:hAnsi="Garamond"/>
          <w:sz w:val="24"/>
          <w:szCs w:val="24"/>
        </w:rPr>
        <w:t>nije</w:t>
      </w:r>
      <w:proofErr w:type="spellEnd"/>
      <w:r w:rsidRPr="00BF7CB7">
        <w:rPr>
          <w:rFonts w:ascii="Garamond" w:hAnsi="Garamond"/>
          <w:sz w:val="24"/>
          <w:szCs w:val="24"/>
        </w:rPr>
        <w:t xml:space="preserve"> </w:t>
      </w:r>
      <w:proofErr w:type="spellStart"/>
      <w:r w:rsidRPr="00BF7CB7">
        <w:rPr>
          <w:rFonts w:ascii="Garamond" w:hAnsi="Garamond"/>
          <w:sz w:val="24"/>
          <w:szCs w:val="24"/>
        </w:rPr>
        <w:t>drugačije</w:t>
      </w:r>
      <w:proofErr w:type="spellEnd"/>
      <w:r w:rsidRPr="00BF7CB7">
        <w:rPr>
          <w:rFonts w:ascii="Garamond" w:hAnsi="Garamond"/>
          <w:sz w:val="24"/>
          <w:szCs w:val="24"/>
        </w:rPr>
        <w:t xml:space="preserve"> </w:t>
      </w:r>
      <w:proofErr w:type="spellStart"/>
      <w:r w:rsidRPr="00BF7CB7">
        <w:rPr>
          <w:rFonts w:ascii="Garamond" w:hAnsi="Garamond"/>
          <w:sz w:val="24"/>
          <w:szCs w:val="24"/>
        </w:rPr>
        <w:t>određeno</w:t>
      </w:r>
      <w:proofErr w:type="spellEnd"/>
      <w:r w:rsidRPr="00BF7CB7">
        <w:rPr>
          <w:rFonts w:ascii="Garamond" w:hAnsi="Garamond"/>
          <w:sz w:val="24"/>
          <w:szCs w:val="24"/>
        </w:rPr>
        <w:t>.</w:t>
      </w:r>
    </w:p>
    <w:p w14:paraId="43FF9A2F" w14:textId="77777777" w:rsidR="00BF7CB7" w:rsidRPr="00BF7CB7" w:rsidRDefault="00BF7CB7" w:rsidP="00BF7CB7">
      <w:pPr>
        <w:shd w:val="clear" w:color="auto" w:fill="FFFFFF"/>
        <w:spacing w:after="0" w:line="240" w:lineRule="auto"/>
        <w:ind w:firstLine="708"/>
        <w:jc w:val="both"/>
        <w:rPr>
          <w:rFonts w:ascii="Garamond" w:eastAsia="Times New Roman" w:hAnsi="Garamond" w:cs="Open Sans"/>
          <w:sz w:val="24"/>
          <w:szCs w:val="24"/>
        </w:rPr>
      </w:pPr>
      <w:proofErr w:type="spellStart"/>
      <w:r w:rsidRPr="00BF7CB7">
        <w:rPr>
          <w:rFonts w:ascii="Garamond" w:eastAsia="Times New Roman" w:hAnsi="Garamond" w:cs="Open Sans"/>
          <w:sz w:val="24"/>
          <w:szCs w:val="24"/>
        </w:rPr>
        <w:t>Stranac</w:t>
      </w:r>
      <w:proofErr w:type="spellEnd"/>
      <w:r w:rsidRPr="00BF7CB7">
        <w:rPr>
          <w:rFonts w:ascii="Garamond" w:eastAsia="Times New Roman" w:hAnsi="Garamond" w:cs="Open Sans"/>
          <w:sz w:val="24"/>
          <w:szCs w:val="24"/>
        </w:rPr>
        <w:t xml:space="preserve"> pod </w:t>
      </w:r>
      <w:proofErr w:type="spellStart"/>
      <w:r w:rsidRPr="00BF7CB7">
        <w:rPr>
          <w:rFonts w:ascii="Garamond" w:eastAsia="Times New Roman" w:hAnsi="Garamond" w:cs="Open Sans"/>
          <w:sz w:val="24"/>
          <w:szCs w:val="24"/>
        </w:rPr>
        <w:t>supsidijarnom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zaštitom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azilant</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stranac</w:t>
      </w:r>
      <w:proofErr w:type="spellEnd"/>
      <w:r w:rsidRPr="00BF7CB7">
        <w:rPr>
          <w:rFonts w:ascii="Garamond" w:eastAsia="Times New Roman" w:hAnsi="Garamond" w:cs="Open Sans"/>
          <w:sz w:val="24"/>
          <w:szCs w:val="24"/>
        </w:rPr>
        <w:t xml:space="preserve"> pod </w:t>
      </w:r>
      <w:proofErr w:type="spellStart"/>
      <w:r w:rsidRPr="00BF7CB7">
        <w:rPr>
          <w:rFonts w:ascii="Garamond" w:eastAsia="Times New Roman" w:hAnsi="Garamond" w:cs="Open Sans"/>
          <w:sz w:val="24"/>
          <w:szCs w:val="24"/>
        </w:rPr>
        <w:t>privremenom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zaštitom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te</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članovi</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njihove</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obitelji</w:t>
      </w:r>
      <w:proofErr w:type="spellEnd"/>
      <w:r w:rsidRPr="00BF7CB7">
        <w:rPr>
          <w:rFonts w:ascii="Garamond" w:eastAsia="Times New Roman" w:hAnsi="Garamond" w:cs="Open Sans"/>
          <w:sz w:val="24"/>
          <w:szCs w:val="24"/>
        </w:rPr>
        <w:t xml:space="preserve"> koji </w:t>
      </w:r>
      <w:proofErr w:type="spellStart"/>
      <w:r w:rsidRPr="00BF7CB7">
        <w:rPr>
          <w:rFonts w:ascii="Garamond" w:eastAsia="Times New Roman" w:hAnsi="Garamond" w:cs="Open Sans"/>
          <w:sz w:val="24"/>
          <w:szCs w:val="24"/>
        </w:rPr>
        <w:t>zakonito</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borave</w:t>
      </w:r>
      <w:proofErr w:type="spellEnd"/>
      <w:r w:rsidRPr="00BF7CB7">
        <w:rPr>
          <w:rFonts w:ascii="Garamond" w:eastAsia="Times New Roman" w:hAnsi="Garamond" w:cs="Open Sans"/>
          <w:sz w:val="24"/>
          <w:szCs w:val="24"/>
        </w:rPr>
        <w:t xml:space="preserve"> u </w:t>
      </w:r>
      <w:proofErr w:type="spellStart"/>
      <w:r w:rsidRPr="00BF7CB7">
        <w:rPr>
          <w:rFonts w:ascii="Garamond" w:eastAsia="Times New Roman" w:hAnsi="Garamond" w:cs="Open Sans"/>
          <w:sz w:val="24"/>
          <w:szCs w:val="24"/>
        </w:rPr>
        <w:t>Republici</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Hrvatskoj</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kao</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stranac</w:t>
      </w:r>
      <w:proofErr w:type="spellEnd"/>
      <w:r w:rsidRPr="00BF7CB7">
        <w:rPr>
          <w:rFonts w:ascii="Garamond" w:eastAsia="Times New Roman" w:hAnsi="Garamond" w:cs="Open Sans"/>
          <w:sz w:val="24"/>
          <w:szCs w:val="24"/>
        </w:rPr>
        <w:t xml:space="preserve"> s </w:t>
      </w:r>
      <w:proofErr w:type="spellStart"/>
      <w:r w:rsidRPr="00BF7CB7">
        <w:rPr>
          <w:rFonts w:ascii="Garamond" w:eastAsia="Times New Roman" w:hAnsi="Garamond" w:cs="Open Sans"/>
          <w:sz w:val="24"/>
          <w:szCs w:val="24"/>
        </w:rPr>
        <w:t>utvrđenim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statusom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žrtve</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trgovanja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ljudima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mogu</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ostvariti</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naknade</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usluge</w:t>
      </w:r>
      <w:proofErr w:type="spellEnd"/>
      <w:r w:rsidRPr="00BF7CB7">
        <w:rPr>
          <w:rFonts w:ascii="Garamond" w:eastAsia="Times New Roman" w:hAnsi="Garamond" w:cs="Open Sans"/>
          <w:sz w:val="24"/>
          <w:szCs w:val="24"/>
        </w:rPr>
        <w:t xml:space="preserve"> u </w:t>
      </w:r>
      <w:proofErr w:type="spellStart"/>
      <w:r w:rsidRPr="00BF7CB7">
        <w:rPr>
          <w:rFonts w:ascii="Garamond" w:eastAsia="Times New Roman" w:hAnsi="Garamond" w:cs="Open Sans"/>
          <w:sz w:val="24"/>
          <w:szCs w:val="24"/>
        </w:rPr>
        <w:t>sustavu</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socijalne</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skrbi</w:t>
      </w:r>
      <w:proofErr w:type="spellEnd"/>
      <w:r w:rsidRPr="00BF7CB7">
        <w:rPr>
          <w:rFonts w:ascii="Garamond" w:eastAsia="Times New Roman" w:hAnsi="Garamond" w:cs="Open Sans"/>
          <w:sz w:val="24"/>
          <w:szCs w:val="24"/>
        </w:rPr>
        <w:t xml:space="preserve"> pod </w:t>
      </w:r>
      <w:proofErr w:type="spellStart"/>
      <w:r w:rsidRPr="00BF7CB7">
        <w:rPr>
          <w:rFonts w:ascii="Garamond" w:eastAsia="Times New Roman" w:hAnsi="Garamond" w:cs="Open Sans"/>
          <w:sz w:val="24"/>
          <w:szCs w:val="24"/>
        </w:rPr>
        <w:t>uvjetima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propisanim</w:t>
      </w:r>
      <w:proofErr w:type="spellEnd"/>
      <w:r w:rsidRPr="00BF7CB7">
        <w:rPr>
          <w:rFonts w:ascii="Garamond" w:eastAsia="Times New Roman" w:hAnsi="Garamond" w:cs="Open Sans"/>
          <w:sz w:val="24"/>
          <w:szCs w:val="24"/>
        </w:rPr>
        <w:t xml:space="preserve"> </w:t>
      </w:r>
      <w:proofErr w:type="spellStart"/>
      <w:r>
        <w:rPr>
          <w:rFonts w:ascii="Garamond" w:eastAsia="Times New Roman" w:hAnsi="Garamond" w:cs="Open Sans"/>
          <w:sz w:val="24"/>
          <w:szCs w:val="24"/>
        </w:rPr>
        <w:t>ovom</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Odlukom</w:t>
      </w:r>
      <w:proofErr w:type="spellEnd"/>
      <w:r>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Zakonom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zakonima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kojima</w:t>
      </w:r>
      <w:proofErr w:type="spellEnd"/>
      <w:r w:rsidRPr="00BF7CB7">
        <w:rPr>
          <w:rFonts w:ascii="Garamond" w:eastAsia="Times New Roman" w:hAnsi="Garamond" w:cs="Open Sans"/>
          <w:sz w:val="24"/>
          <w:szCs w:val="24"/>
        </w:rPr>
        <w:t xml:space="preserve"> je </w:t>
      </w:r>
      <w:proofErr w:type="spellStart"/>
      <w:r w:rsidRPr="00BF7CB7">
        <w:rPr>
          <w:rFonts w:ascii="Garamond" w:eastAsia="Times New Roman" w:hAnsi="Garamond" w:cs="Open Sans"/>
          <w:sz w:val="24"/>
          <w:szCs w:val="24"/>
        </w:rPr>
        <w:t>uređena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zaštita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od</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trgovanja</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ljudima</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zakonom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kojim</w:t>
      </w:r>
      <w:proofErr w:type="spellEnd"/>
      <w:r w:rsidRPr="00BF7CB7">
        <w:rPr>
          <w:rFonts w:ascii="Garamond" w:eastAsia="Times New Roman" w:hAnsi="Garamond" w:cs="Open Sans"/>
          <w:sz w:val="24"/>
          <w:szCs w:val="24"/>
        </w:rPr>
        <w:t xml:space="preserve"> se </w:t>
      </w:r>
      <w:proofErr w:type="spellStart"/>
      <w:r w:rsidRPr="00BF7CB7">
        <w:rPr>
          <w:rFonts w:ascii="Garamond" w:eastAsia="Times New Roman" w:hAnsi="Garamond" w:cs="Open Sans"/>
          <w:sz w:val="24"/>
          <w:szCs w:val="24"/>
        </w:rPr>
        <w:t>uređuje</w:t>
      </w:r>
      <w:proofErr w:type="spellEnd"/>
      <w:r w:rsidRPr="00BF7CB7">
        <w:rPr>
          <w:rFonts w:ascii="Garamond" w:eastAsia="Times New Roman" w:hAnsi="Garamond" w:cs="Open Sans"/>
          <w:sz w:val="24"/>
          <w:szCs w:val="24"/>
        </w:rPr>
        <w:t xml:space="preserve"> status, </w:t>
      </w:r>
      <w:proofErr w:type="spellStart"/>
      <w:r w:rsidRPr="00BF7CB7">
        <w:rPr>
          <w:rFonts w:ascii="Garamond" w:eastAsia="Times New Roman" w:hAnsi="Garamond" w:cs="Open Sans"/>
          <w:sz w:val="24"/>
          <w:szCs w:val="24"/>
        </w:rPr>
        <w:t>prava</w:t>
      </w:r>
      <w:proofErr w:type="spellEnd"/>
      <w:r w:rsidRPr="00BF7CB7">
        <w:rPr>
          <w:rFonts w:ascii="Garamond" w:eastAsia="Times New Roman" w:hAnsi="Garamond" w:cs="Open Sans"/>
          <w:sz w:val="24"/>
          <w:szCs w:val="24"/>
        </w:rPr>
        <w:t xml:space="preserve"> i </w:t>
      </w:r>
      <w:proofErr w:type="spellStart"/>
      <w:r w:rsidRPr="00BF7CB7">
        <w:rPr>
          <w:rFonts w:ascii="Garamond" w:eastAsia="Times New Roman" w:hAnsi="Garamond" w:cs="Open Sans"/>
          <w:sz w:val="24"/>
          <w:szCs w:val="24"/>
        </w:rPr>
        <w:t>obveze</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osoba</w:t>
      </w:r>
      <w:proofErr w:type="spellEnd"/>
      <w:r w:rsidRPr="00BF7CB7">
        <w:rPr>
          <w:rFonts w:ascii="Garamond" w:eastAsia="Times New Roman" w:hAnsi="Garamond" w:cs="Open Sans"/>
          <w:sz w:val="24"/>
          <w:szCs w:val="24"/>
        </w:rPr>
        <w:t xml:space="preserve"> s </w:t>
      </w:r>
      <w:proofErr w:type="spellStart"/>
      <w:r w:rsidRPr="00BF7CB7">
        <w:rPr>
          <w:rFonts w:ascii="Garamond" w:eastAsia="Times New Roman" w:hAnsi="Garamond" w:cs="Open Sans"/>
          <w:sz w:val="24"/>
          <w:szCs w:val="24"/>
        </w:rPr>
        <w:t>odobrenom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međunarodnom</w:t>
      </w:r>
      <w:proofErr w:type="spellEnd"/>
      <w:r w:rsidRPr="00BF7CB7">
        <w:rPr>
          <w:rFonts w:ascii="Garamond" w:eastAsia="Times New Roman" w:hAnsi="Garamond" w:cs="Open Sans"/>
          <w:sz w:val="24"/>
          <w:szCs w:val="24"/>
        </w:rPr>
        <w:t xml:space="preserve"> </w:t>
      </w:r>
      <w:proofErr w:type="spellStart"/>
      <w:r w:rsidRPr="00BF7CB7">
        <w:rPr>
          <w:rFonts w:ascii="Garamond" w:eastAsia="Times New Roman" w:hAnsi="Garamond" w:cs="Open Sans"/>
          <w:sz w:val="24"/>
          <w:szCs w:val="24"/>
        </w:rPr>
        <w:t>zaštitom</w:t>
      </w:r>
      <w:proofErr w:type="spellEnd"/>
      <w:r w:rsidRPr="00BF7CB7">
        <w:rPr>
          <w:rFonts w:ascii="Garamond" w:eastAsia="Times New Roman" w:hAnsi="Garamond" w:cs="Open Sans"/>
          <w:sz w:val="24"/>
          <w:szCs w:val="24"/>
        </w:rPr>
        <w:t>.</w:t>
      </w:r>
    </w:p>
    <w:p w14:paraId="3FCACB13" w14:textId="65C00282" w:rsidR="00DD7FFE" w:rsidRDefault="00DD7FFE" w:rsidP="00CF1D2C">
      <w:pPr>
        <w:tabs>
          <w:tab w:val="left" w:pos="709"/>
        </w:tabs>
        <w:spacing w:after="0" w:line="240" w:lineRule="auto"/>
        <w:ind w:firstLine="708"/>
        <w:jc w:val="both"/>
        <w:rPr>
          <w:rFonts w:ascii="Garamond" w:hAnsi="Garamond"/>
          <w:sz w:val="24"/>
          <w:szCs w:val="24"/>
        </w:rPr>
      </w:pPr>
      <w:proofErr w:type="spellStart"/>
      <w:r w:rsidRPr="00DD7FFE">
        <w:rPr>
          <w:rFonts w:ascii="Garamond" w:hAnsi="Garamond"/>
          <w:sz w:val="24"/>
          <w:szCs w:val="24"/>
        </w:rPr>
        <w:lastRenderedPageBreak/>
        <w:t>Iznimno</w:t>
      </w:r>
      <w:proofErr w:type="spellEnd"/>
      <w:r w:rsidRPr="00DD7FFE">
        <w:rPr>
          <w:rFonts w:ascii="Garamond" w:hAnsi="Garamond"/>
          <w:sz w:val="24"/>
          <w:szCs w:val="24"/>
        </w:rPr>
        <w:t xml:space="preserve">, </w:t>
      </w:r>
      <w:proofErr w:type="spellStart"/>
      <w:r w:rsidR="00BF7CB7">
        <w:rPr>
          <w:rFonts w:ascii="Garamond" w:hAnsi="Garamond"/>
          <w:sz w:val="24"/>
          <w:szCs w:val="24"/>
        </w:rPr>
        <w:t>osobe</w:t>
      </w:r>
      <w:proofErr w:type="spellEnd"/>
      <w:r w:rsidR="00BF7CB7">
        <w:rPr>
          <w:rFonts w:ascii="Garamond" w:hAnsi="Garamond"/>
          <w:sz w:val="24"/>
          <w:szCs w:val="24"/>
        </w:rPr>
        <w:t xml:space="preserve"> </w:t>
      </w:r>
      <w:proofErr w:type="spellStart"/>
      <w:r w:rsidR="00BF7CB7">
        <w:rPr>
          <w:rFonts w:ascii="Garamond" w:hAnsi="Garamond"/>
          <w:sz w:val="24"/>
          <w:szCs w:val="24"/>
        </w:rPr>
        <w:t>koje</w:t>
      </w:r>
      <w:proofErr w:type="spellEnd"/>
      <w:r w:rsidR="00BF7CB7">
        <w:rPr>
          <w:rFonts w:ascii="Garamond" w:hAnsi="Garamond"/>
          <w:sz w:val="24"/>
          <w:szCs w:val="24"/>
        </w:rPr>
        <w:t xml:space="preserve"> </w:t>
      </w:r>
      <w:proofErr w:type="spellStart"/>
      <w:r w:rsidR="00BF7CB7">
        <w:rPr>
          <w:rFonts w:ascii="Garamond" w:hAnsi="Garamond"/>
          <w:sz w:val="24"/>
          <w:szCs w:val="24"/>
        </w:rPr>
        <w:t>nisu</w:t>
      </w:r>
      <w:proofErr w:type="spellEnd"/>
      <w:r w:rsidR="00BF7CB7">
        <w:rPr>
          <w:rFonts w:ascii="Garamond" w:hAnsi="Garamond"/>
          <w:sz w:val="24"/>
          <w:szCs w:val="24"/>
        </w:rPr>
        <w:t xml:space="preserve"> </w:t>
      </w:r>
      <w:proofErr w:type="spellStart"/>
      <w:r w:rsidR="00BF7CB7">
        <w:rPr>
          <w:rFonts w:ascii="Garamond" w:hAnsi="Garamond"/>
          <w:sz w:val="24"/>
          <w:szCs w:val="24"/>
        </w:rPr>
        <w:t>obuhvaćene</w:t>
      </w:r>
      <w:proofErr w:type="spellEnd"/>
      <w:r w:rsidR="00BF7CB7">
        <w:rPr>
          <w:rFonts w:ascii="Garamond" w:hAnsi="Garamond"/>
          <w:sz w:val="24"/>
          <w:szCs w:val="24"/>
        </w:rPr>
        <w:t xml:space="preserve"> </w:t>
      </w:r>
      <w:proofErr w:type="spellStart"/>
      <w:r w:rsidR="00BF7CB7">
        <w:rPr>
          <w:rFonts w:ascii="Garamond" w:hAnsi="Garamond"/>
          <w:sz w:val="24"/>
          <w:szCs w:val="24"/>
        </w:rPr>
        <w:t>stavcima</w:t>
      </w:r>
      <w:proofErr w:type="spellEnd"/>
      <w:r w:rsidRPr="00DD7FFE">
        <w:rPr>
          <w:rFonts w:ascii="Garamond" w:hAnsi="Garamond"/>
          <w:sz w:val="24"/>
          <w:szCs w:val="24"/>
        </w:rPr>
        <w:t xml:space="preserve"> 1. </w:t>
      </w:r>
      <w:r w:rsidR="00BF7CB7">
        <w:rPr>
          <w:rFonts w:ascii="Garamond" w:hAnsi="Garamond"/>
          <w:sz w:val="24"/>
          <w:szCs w:val="24"/>
        </w:rPr>
        <w:t xml:space="preserve">i 2.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w:t>
      </w:r>
      <w:proofErr w:type="spellStart"/>
      <w:r w:rsidRPr="00DD7FFE">
        <w:rPr>
          <w:rFonts w:ascii="Garamond" w:hAnsi="Garamond"/>
          <w:sz w:val="24"/>
          <w:szCs w:val="24"/>
        </w:rPr>
        <w:t>mo</w:t>
      </w:r>
      <w:r w:rsidR="00BF7CB7">
        <w:rPr>
          <w:rFonts w:ascii="Garamond" w:hAnsi="Garamond"/>
          <w:sz w:val="24"/>
          <w:szCs w:val="24"/>
        </w:rPr>
        <w:t>gu</w:t>
      </w:r>
      <w:proofErr w:type="spellEnd"/>
      <w:r w:rsidRPr="00DD7FFE">
        <w:rPr>
          <w:rFonts w:ascii="Garamond" w:hAnsi="Garamond"/>
          <w:sz w:val="24"/>
          <w:szCs w:val="24"/>
        </w:rPr>
        <w:t xml:space="preserve"> </w:t>
      </w:r>
      <w:proofErr w:type="spellStart"/>
      <w:r w:rsidRPr="00DD7FFE">
        <w:rPr>
          <w:rFonts w:ascii="Garamond" w:hAnsi="Garamond"/>
          <w:sz w:val="24"/>
          <w:szCs w:val="24"/>
        </w:rPr>
        <w:t>privremeno</w:t>
      </w:r>
      <w:proofErr w:type="spellEnd"/>
      <w:r w:rsidRPr="00DD7FFE">
        <w:rPr>
          <w:rFonts w:ascii="Garamond" w:hAnsi="Garamond"/>
          <w:sz w:val="24"/>
          <w:szCs w:val="24"/>
        </w:rPr>
        <w:t xml:space="preserve"> </w:t>
      </w:r>
      <w:proofErr w:type="spellStart"/>
      <w:r w:rsidRPr="00DD7FFE">
        <w:rPr>
          <w:rFonts w:ascii="Garamond" w:hAnsi="Garamond"/>
          <w:sz w:val="24"/>
          <w:szCs w:val="24"/>
        </w:rPr>
        <w:t>ostvariti</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pod </w:t>
      </w:r>
      <w:proofErr w:type="spellStart"/>
      <w:r w:rsidRPr="00DD7FFE">
        <w:rPr>
          <w:rFonts w:ascii="Garamond" w:hAnsi="Garamond"/>
          <w:sz w:val="24"/>
          <w:szCs w:val="24"/>
        </w:rPr>
        <w:t>uvjetima</w:t>
      </w:r>
      <w:proofErr w:type="spellEnd"/>
      <w:r w:rsidRPr="00DD7FFE">
        <w:rPr>
          <w:rFonts w:ascii="Garamond" w:hAnsi="Garamond"/>
          <w:sz w:val="24"/>
          <w:szCs w:val="24"/>
        </w:rPr>
        <w:t xml:space="preserve"> </w:t>
      </w:r>
      <w:proofErr w:type="spellStart"/>
      <w:r w:rsidRPr="00DD7FFE">
        <w:rPr>
          <w:rFonts w:ascii="Garamond" w:hAnsi="Garamond"/>
          <w:sz w:val="24"/>
          <w:szCs w:val="24"/>
        </w:rPr>
        <w:t>propisanima</w:t>
      </w:r>
      <w:proofErr w:type="spellEnd"/>
      <w:r w:rsidRPr="00DD7FFE">
        <w:rPr>
          <w:rFonts w:ascii="Garamond" w:hAnsi="Garamond"/>
          <w:sz w:val="24"/>
          <w:szCs w:val="24"/>
        </w:rPr>
        <w:t xml:space="preserve"> </w:t>
      </w:r>
      <w:proofErr w:type="spellStart"/>
      <w:r w:rsidRPr="00DD7FFE">
        <w:rPr>
          <w:rFonts w:ascii="Garamond" w:hAnsi="Garamond"/>
          <w:sz w:val="24"/>
          <w:szCs w:val="24"/>
        </w:rPr>
        <w:t>ovom</w:t>
      </w:r>
      <w:proofErr w:type="spellEnd"/>
      <w:r w:rsidRPr="00DD7FFE">
        <w:rPr>
          <w:rFonts w:ascii="Garamond" w:hAnsi="Garamond"/>
          <w:sz w:val="24"/>
          <w:szCs w:val="24"/>
        </w:rPr>
        <w:t xml:space="preserve"> </w:t>
      </w:r>
      <w:proofErr w:type="spellStart"/>
      <w:r w:rsidRPr="00DD7FFE">
        <w:rPr>
          <w:rFonts w:ascii="Garamond" w:hAnsi="Garamond"/>
          <w:sz w:val="24"/>
          <w:szCs w:val="24"/>
        </w:rPr>
        <w:t>Odlukom</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 xml:space="preserve"> to </w:t>
      </w:r>
      <w:proofErr w:type="spellStart"/>
      <w:r w:rsidRPr="00DD7FFE">
        <w:rPr>
          <w:rFonts w:ascii="Garamond" w:hAnsi="Garamond"/>
          <w:sz w:val="24"/>
          <w:szCs w:val="24"/>
        </w:rPr>
        <w:t>zahtijevaju</w:t>
      </w:r>
      <w:proofErr w:type="spellEnd"/>
      <w:r w:rsidRPr="00DD7FFE">
        <w:rPr>
          <w:rFonts w:ascii="Garamond" w:hAnsi="Garamond"/>
          <w:sz w:val="24"/>
          <w:szCs w:val="24"/>
        </w:rPr>
        <w:t xml:space="preserve"> </w:t>
      </w:r>
      <w:proofErr w:type="spellStart"/>
      <w:r w:rsidRPr="00DD7FFE">
        <w:rPr>
          <w:rFonts w:ascii="Garamond" w:hAnsi="Garamond"/>
          <w:sz w:val="24"/>
          <w:szCs w:val="24"/>
        </w:rPr>
        <w:t>životne</w:t>
      </w:r>
      <w:proofErr w:type="spellEnd"/>
      <w:r w:rsidRPr="00DD7FFE">
        <w:rPr>
          <w:rFonts w:ascii="Garamond" w:hAnsi="Garamond"/>
          <w:sz w:val="24"/>
          <w:szCs w:val="24"/>
        </w:rPr>
        <w:t xml:space="preserve"> </w:t>
      </w:r>
      <w:proofErr w:type="spellStart"/>
      <w:r w:rsidRPr="00DD7FFE">
        <w:rPr>
          <w:rFonts w:ascii="Garamond" w:hAnsi="Garamond"/>
          <w:sz w:val="24"/>
          <w:szCs w:val="24"/>
        </w:rPr>
        <w:t>okolnosti</w:t>
      </w:r>
      <w:proofErr w:type="spellEnd"/>
      <w:r w:rsidRPr="00DD7FFE">
        <w:rPr>
          <w:rFonts w:ascii="Garamond" w:hAnsi="Garamond"/>
          <w:sz w:val="24"/>
          <w:szCs w:val="24"/>
        </w:rPr>
        <w:t xml:space="preserve"> u </w:t>
      </w:r>
      <w:proofErr w:type="spellStart"/>
      <w:r w:rsidRPr="00DD7FFE">
        <w:rPr>
          <w:rFonts w:ascii="Garamond" w:hAnsi="Garamond"/>
          <w:sz w:val="24"/>
          <w:szCs w:val="24"/>
        </w:rPr>
        <w:t>kojima</w:t>
      </w:r>
      <w:proofErr w:type="spellEnd"/>
      <w:r w:rsidRPr="00DD7FFE">
        <w:rPr>
          <w:rFonts w:ascii="Garamond" w:hAnsi="Garamond"/>
          <w:sz w:val="24"/>
          <w:szCs w:val="24"/>
        </w:rPr>
        <w:t xml:space="preserve"> </w:t>
      </w:r>
      <w:proofErr w:type="spellStart"/>
      <w:r w:rsidR="00BF7CB7">
        <w:rPr>
          <w:rFonts w:ascii="Garamond" w:hAnsi="Garamond"/>
          <w:sz w:val="24"/>
          <w:szCs w:val="24"/>
        </w:rPr>
        <w:t>su</w:t>
      </w:r>
      <w:proofErr w:type="spellEnd"/>
      <w:r w:rsidR="00BF7CB7">
        <w:rPr>
          <w:rFonts w:ascii="Garamond" w:hAnsi="Garamond"/>
          <w:sz w:val="24"/>
          <w:szCs w:val="24"/>
        </w:rPr>
        <w:t xml:space="preserve"> </w:t>
      </w:r>
      <w:r w:rsidRPr="00DD7FFE">
        <w:rPr>
          <w:rFonts w:ascii="Garamond" w:hAnsi="Garamond"/>
          <w:sz w:val="24"/>
          <w:szCs w:val="24"/>
        </w:rPr>
        <w:t xml:space="preserve">se </w:t>
      </w:r>
      <w:proofErr w:type="spellStart"/>
      <w:r w:rsidRPr="00DD7FFE">
        <w:rPr>
          <w:rFonts w:ascii="Garamond" w:hAnsi="Garamond"/>
          <w:sz w:val="24"/>
          <w:szCs w:val="24"/>
        </w:rPr>
        <w:t>našl</w:t>
      </w:r>
      <w:r w:rsidR="00BF7CB7">
        <w:rPr>
          <w:rFonts w:ascii="Garamond" w:hAnsi="Garamond"/>
          <w:sz w:val="24"/>
          <w:szCs w:val="24"/>
        </w:rPr>
        <w:t>e</w:t>
      </w:r>
      <w:proofErr w:type="spellEnd"/>
      <w:r w:rsidRPr="00DD7FFE">
        <w:rPr>
          <w:rFonts w:ascii="Garamond" w:hAnsi="Garamond"/>
          <w:sz w:val="24"/>
          <w:szCs w:val="24"/>
        </w:rPr>
        <w:t>.</w:t>
      </w:r>
    </w:p>
    <w:p w14:paraId="122D2C24" w14:textId="77777777" w:rsidR="00020CA5" w:rsidRPr="00DD7FFE" w:rsidRDefault="00020CA5" w:rsidP="00CF1D2C">
      <w:pPr>
        <w:tabs>
          <w:tab w:val="left" w:pos="709"/>
        </w:tabs>
        <w:spacing w:after="0" w:line="240" w:lineRule="auto"/>
        <w:ind w:firstLine="708"/>
        <w:jc w:val="both"/>
        <w:rPr>
          <w:rFonts w:ascii="Garamond" w:hAnsi="Garamond"/>
          <w:sz w:val="24"/>
          <w:szCs w:val="24"/>
        </w:rPr>
      </w:pPr>
    </w:p>
    <w:p w14:paraId="61DD751D" w14:textId="77777777" w:rsidR="00DD7FFE" w:rsidRPr="00DD7FFE" w:rsidRDefault="00DD7FFE" w:rsidP="00CF1D2C">
      <w:pPr>
        <w:pStyle w:val="ListParagraph"/>
        <w:numPr>
          <w:ilvl w:val="0"/>
          <w:numId w:val="7"/>
        </w:numPr>
        <w:tabs>
          <w:tab w:val="left" w:pos="709"/>
          <w:tab w:val="left" w:pos="851"/>
        </w:tabs>
        <w:spacing w:after="0" w:line="240" w:lineRule="auto"/>
        <w:rPr>
          <w:rFonts w:ascii="Garamond" w:hAnsi="Garamond" w:cs="Times New Roman"/>
          <w:b/>
          <w:sz w:val="24"/>
          <w:szCs w:val="24"/>
        </w:rPr>
      </w:pPr>
      <w:r w:rsidRPr="00DD7FFE">
        <w:rPr>
          <w:rFonts w:ascii="Garamond" w:hAnsi="Garamond" w:cs="Times New Roman"/>
          <w:b/>
          <w:sz w:val="24"/>
          <w:szCs w:val="24"/>
        </w:rPr>
        <w:t>UVJETI ZA OSTVARIVANJE PRAVA IZ  SOCIJALNE SKRBI</w:t>
      </w:r>
    </w:p>
    <w:p w14:paraId="07E2B1E1" w14:textId="77777777" w:rsidR="00DD7FFE" w:rsidRPr="00DD7FFE" w:rsidRDefault="00DD7FFE" w:rsidP="00CF1D2C">
      <w:pPr>
        <w:tabs>
          <w:tab w:val="left" w:pos="709"/>
          <w:tab w:val="left" w:pos="1140"/>
        </w:tabs>
        <w:spacing w:after="0" w:line="240" w:lineRule="auto"/>
        <w:rPr>
          <w:rFonts w:ascii="Garamond" w:hAnsi="Garamond"/>
          <w:b/>
          <w:sz w:val="24"/>
          <w:szCs w:val="24"/>
        </w:rPr>
      </w:pPr>
    </w:p>
    <w:p w14:paraId="1ECEBE23"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9.</w:t>
      </w:r>
    </w:p>
    <w:p w14:paraId="7C60FD6F"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t xml:space="preserve">Prava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utvrđena</w:t>
      </w:r>
      <w:proofErr w:type="spellEnd"/>
      <w:r w:rsidRPr="00DD7FFE">
        <w:rPr>
          <w:rFonts w:ascii="Garamond" w:hAnsi="Garamond"/>
          <w:sz w:val="24"/>
          <w:szCs w:val="24"/>
        </w:rPr>
        <w:t xml:space="preserve"> </w:t>
      </w:r>
      <w:proofErr w:type="spellStart"/>
      <w:r w:rsidRPr="00DD7FFE">
        <w:rPr>
          <w:rFonts w:ascii="Garamond" w:hAnsi="Garamond"/>
          <w:sz w:val="24"/>
          <w:szCs w:val="24"/>
        </w:rPr>
        <w:t>člankom</w:t>
      </w:r>
      <w:proofErr w:type="spellEnd"/>
      <w:r w:rsidRPr="00DD7FFE">
        <w:rPr>
          <w:rFonts w:ascii="Garamond" w:hAnsi="Garamond"/>
          <w:sz w:val="24"/>
          <w:szCs w:val="24"/>
        </w:rPr>
        <w:t xml:space="preserve"> 12. </w:t>
      </w:r>
      <w:proofErr w:type="spellStart"/>
      <w:r w:rsidRPr="00DD7FFE">
        <w:rPr>
          <w:rFonts w:ascii="Garamond" w:hAnsi="Garamond"/>
          <w:sz w:val="24"/>
          <w:szCs w:val="24"/>
        </w:rPr>
        <w:t>ove</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w:t>
      </w:r>
      <w:proofErr w:type="spellStart"/>
      <w:r w:rsidRPr="00DD7FFE">
        <w:rPr>
          <w:rFonts w:ascii="Garamond" w:hAnsi="Garamond"/>
          <w:sz w:val="24"/>
          <w:szCs w:val="24"/>
        </w:rPr>
        <w:t>ostvariti</w:t>
      </w:r>
      <w:proofErr w:type="spellEnd"/>
      <w:r w:rsidRPr="00DD7FFE">
        <w:rPr>
          <w:rFonts w:ascii="Garamond" w:hAnsi="Garamond"/>
          <w:sz w:val="24"/>
          <w:szCs w:val="24"/>
        </w:rPr>
        <w:t xml:space="preserve"> </w:t>
      </w:r>
      <w:proofErr w:type="spellStart"/>
      <w:r w:rsidRPr="00DD7FFE">
        <w:rPr>
          <w:rFonts w:ascii="Garamond" w:hAnsi="Garamond"/>
          <w:sz w:val="24"/>
          <w:szCs w:val="24"/>
        </w:rPr>
        <w:t>Korisnik</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 xml:space="preserve"> </w:t>
      </w:r>
      <w:proofErr w:type="spellStart"/>
      <w:r w:rsidRPr="00DD7FFE">
        <w:rPr>
          <w:rFonts w:ascii="Garamond" w:hAnsi="Garamond"/>
          <w:sz w:val="24"/>
          <w:szCs w:val="24"/>
        </w:rPr>
        <w:t>ispunjava</w:t>
      </w:r>
      <w:proofErr w:type="spellEnd"/>
      <w:r w:rsidRPr="00DD7FFE">
        <w:rPr>
          <w:rFonts w:ascii="Garamond" w:hAnsi="Garamond"/>
          <w:sz w:val="24"/>
          <w:szCs w:val="24"/>
        </w:rPr>
        <w:t xml:space="preserve"> </w:t>
      </w:r>
      <w:proofErr w:type="spellStart"/>
      <w:r w:rsidRPr="00DD7FFE">
        <w:rPr>
          <w:rFonts w:ascii="Garamond" w:hAnsi="Garamond"/>
          <w:sz w:val="24"/>
          <w:szCs w:val="24"/>
        </w:rPr>
        <w:t>jedan</w:t>
      </w:r>
      <w:proofErr w:type="spellEnd"/>
      <w:r w:rsidRPr="00DD7FFE">
        <w:rPr>
          <w:rFonts w:ascii="Garamond" w:hAnsi="Garamond"/>
          <w:sz w:val="24"/>
          <w:szCs w:val="24"/>
        </w:rPr>
        <w:t xml:space="preserve"> </w:t>
      </w:r>
      <w:proofErr w:type="spellStart"/>
      <w:r w:rsidRPr="00DD7FFE">
        <w:rPr>
          <w:rFonts w:ascii="Garamond" w:hAnsi="Garamond"/>
          <w:sz w:val="24"/>
          <w:szCs w:val="24"/>
        </w:rPr>
        <w:t>od</w:t>
      </w:r>
      <w:proofErr w:type="spellEnd"/>
      <w:r w:rsidRPr="00DD7FFE">
        <w:rPr>
          <w:rFonts w:ascii="Garamond" w:hAnsi="Garamond"/>
          <w:sz w:val="24"/>
          <w:szCs w:val="24"/>
        </w:rPr>
        <w:t xml:space="preserve"> </w:t>
      </w:r>
      <w:proofErr w:type="spellStart"/>
      <w:r w:rsidRPr="00DD7FFE">
        <w:rPr>
          <w:rFonts w:ascii="Garamond" w:hAnsi="Garamond"/>
          <w:sz w:val="24"/>
          <w:szCs w:val="24"/>
        </w:rPr>
        <w:t>uvjeta</w:t>
      </w:r>
      <w:proofErr w:type="spellEnd"/>
      <w:r w:rsidRPr="00DD7FFE">
        <w:rPr>
          <w:rFonts w:ascii="Garamond" w:hAnsi="Garamond"/>
          <w:sz w:val="24"/>
          <w:szCs w:val="24"/>
        </w:rPr>
        <w:t>:</w:t>
      </w:r>
    </w:p>
    <w:p w14:paraId="2FE7786C" w14:textId="77777777" w:rsidR="00DD7FFE" w:rsidRPr="00DD7FFE" w:rsidRDefault="00BF7C0F" w:rsidP="00CF1D2C">
      <w:pPr>
        <w:pStyle w:val="ListParagraph"/>
        <w:numPr>
          <w:ilvl w:val="0"/>
          <w:numId w:val="8"/>
        </w:numPr>
        <w:tabs>
          <w:tab w:val="left" w:pos="709"/>
          <w:tab w:val="left" w:pos="1140"/>
        </w:tabs>
        <w:spacing w:after="0" w:line="240" w:lineRule="auto"/>
        <w:jc w:val="both"/>
        <w:rPr>
          <w:rFonts w:ascii="Garamond" w:hAnsi="Garamond" w:cs="Times New Roman"/>
          <w:sz w:val="24"/>
          <w:szCs w:val="24"/>
        </w:rPr>
      </w:pPr>
      <w:proofErr w:type="spellStart"/>
      <w:r>
        <w:rPr>
          <w:rFonts w:ascii="Garamond" w:hAnsi="Garamond" w:cs="Times New Roman"/>
          <w:sz w:val="24"/>
          <w:szCs w:val="24"/>
        </w:rPr>
        <w:t>socijalni</w:t>
      </w:r>
      <w:proofErr w:type="spellEnd"/>
      <w:r>
        <w:rPr>
          <w:rFonts w:ascii="Garamond" w:hAnsi="Garamond" w:cs="Times New Roman"/>
          <w:sz w:val="24"/>
          <w:szCs w:val="24"/>
        </w:rPr>
        <w:t xml:space="preserve"> </w:t>
      </w:r>
      <w:proofErr w:type="spellStart"/>
      <w:r>
        <w:rPr>
          <w:rFonts w:ascii="Garamond" w:hAnsi="Garamond" w:cs="Times New Roman"/>
          <w:sz w:val="24"/>
          <w:szCs w:val="24"/>
        </w:rPr>
        <w:t>uvjet</w:t>
      </w:r>
      <w:proofErr w:type="spellEnd"/>
    </w:p>
    <w:p w14:paraId="5E038CB1" w14:textId="77777777" w:rsidR="00DD7FFE" w:rsidRDefault="00DD7FFE" w:rsidP="00CF1D2C">
      <w:pPr>
        <w:pStyle w:val="ListParagraph"/>
        <w:numPr>
          <w:ilvl w:val="0"/>
          <w:numId w:val="8"/>
        </w:numPr>
        <w:tabs>
          <w:tab w:val="left" w:pos="709"/>
          <w:tab w:val="left" w:pos="1140"/>
        </w:tabs>
        <w:spacing w:after="0" w:line="240" w:lineRule="auto"/>
        <w:jc w:val="both"/>
        <w:rPr>
          <w:rFonts w:ascii="Garamond" w:hAnsi="Garamond" w:cs="Times New Roman"/>
          <w:sz w:val="24"/>
          <w:szCs w:val="24"/>
        </w:rPr>
      </w:pPr>
      <w:proofErr w:type="spellStart"/>
      <w:r w:rsidRPr="00DD7FFE">
        <w:rPr>
          <w:rFonts w:ascii="Garamond" w:hAnsi="Garamond" w:cs="Times New Roman"/>
          <w:sz w:val="24"/>
          <w:szCs w:val="24"/>
        </w:rPr>
        <w:t>uvjet</w:t>
      </w:r>
      <w:proofErr w:type="spellEnd"/>
      <w:r w:rsidR="00BF7C0F">
        <w:rPr>
          <w:rFonts w:ascii="Garamond" w:hAnsi="Garamond" w:cs="Times New Roman"/>
          <w:sz w:val="24"/>
          <w:szCs w:val="24"/>
        </w:rPr>
        <w:t xml:space="preserve"> </w:t>
      </w:r>
      <w:proofErr w:type="spellStart"/>
      <w:r w:rsidR="00BF7C0F">
        <w:rPr>
          <w:rFonts w:ascii="Garamond" w:hAnsi="Garamond" w:cs="Times New Roman"/>
          <w:sz w:val="24"/>
          <w:szCs w:val="24"/>
        </w:rPr>
        <w:t>prihoda</w:t>
      </w:r>
      <w:proofErr w:type="spellEnd"/>
    </w:p>
    <w:p w14:paraId="49394AC0"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t xml:space="preserve">Za </w:t>
      </w:r>
      <w:proofErr w:type="spellStart"/>
      <w:r w:rsidRPr="00DD7FFE">
        <w:rPr>
          <w:rFonts w:ascii="Garamond" w:hAnsi="Garamond"/>
          <w:sz w:val="24"/>
          <w:szCs w:val="24"/>
        </w:rPr>
        <w:t>ostvarivanje</w:t>
      </w:r>
      <w:proofErr w:type="spellEnd"/>
      <w:r w:rsidRPr="00DD7FFE">
        <w:rPr>
          <w:rFonts w:ascii="Garamond" w:hAnsi="Garamond"/>
          <w:sz w:val="24"/>
          <w:szCs w:val="24"/>
        </w:rPr>
        <w:t xml:space="preserve"> </w:t>
      </w:r>
      <w:proofErr w:type="spellStart"/>
      <w:r w:rsidRPr="00DD7FFE">
        <w:rPr>
          <w:rFonts w:ascii="Garamond" w:hAnsi="Garamond"/>
          <w:sz w:val="24"/>
          <w:szCs w:val="24"/>
        </w:rPr>
        <w:t>pojedinih</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sustava</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utvrđenih</w:t>
      </w:r>
      <w:proofErr w:type="spellEnd"/>
      <w:r w:rsidRPr="00DD7FFE">
        <w:rPr>
          <w:rFonts w:ascii="Garamond" w:hAnsi="Garamond"/>
          <w:sz w:val="24"/>
          <w:szCs w:val="24"/>
        </w:rPr>
        <w:t xml:space="preserve"> </w:t>
      </w:r>
      <w:proofErr w:type="spellStart"/>
      <w:r w:rsidRPr="00DD7FFE">
        <w:rPr>
          <w:rFonts w:ascii="Garamond" w:hAnsi="Garamond"/>
          <w:sz w:val="24"/>
          <w:szCs w:val="24"/>
        </w:rPr>
        <w:t>ovom</w:t>
      </w:r>
      <w:proofErr w:type="spellEnd"/>
      <w:r w:rsidRPr="00DD7FFE">
        <w:rPr>
          <w:rFonts w:ascii="Garamond" w:hAnsi="Garamond"/>
          <w:sz w:val="24"/>
          <w:szCs w:val="24"/>
        </w:rPr>
        <w:t xml:space="preserve"> </w:t>
      </w:r>
      <w:proofErr w:type="spellStart"/>
      <w:r w:rsidRPr="00DD7FFE">
        <w:rPr>
          <w:rFonts w:ascii="Garamond" w:hAnsi="Garamond"/>
          <w:sz w:val="24"/>
          <w:szCs w:val="24"/>
        </w:rPr>
        <w:t>Odlukom</w:t>
      </w:r>
      <w:proofErr w:type="spellEnd"/>
      <w:r w:rsidRPr="00DD7FFE">
        <w:rPr>
          <w:rFonts w:ascii="Garamond" w:hAnsi="Garamond"/>
          <w:sz w:val="24"/>
          <w:szCs w:val="24"/>
        </w:rPr>
        <w:t xml:space="preserve">, </w:t>
      </w:r>
      <w:proofErr w:type="spellStart"/>
      <w:r w:rsidRPr="00DD7FFE">
        <w:rPr>
          <w:rFonts w:ascii="Garamond" w:hAnsi="Garamond"/>
          <w:sz w:val="24"/>
          <w:szCs w:val="24"/>
        </w:rPr>
        <w:t>propisuju</w:t>
      </w:r>
      <w:proofErr w:type="spellEnd"/>
      <w:r w:rsidRPr="00DD7FFE">
        <w:rPr>
          <w:rFonts w:ascii="Garamond" w:hAnsi="Garamond"/>
          <w:sz w:val="24"/>
          <w:szCs w:val="24"/>
        </w:rPr>
        <w:t xml:space="preserve"> se i </w:t>
      </w:r>
      <w:proofErr w:type="spellStart"/>
      <w:r w:rsidRPr="00DD7FFE">
        <w:rPr>
          <w:rFonts w:ascii="Garamond" w:hAnsi="Garamond"/>
          <w:sz w:val="24"/>
          <w:szCs w:val="24"/>
        </w:rPr>
        <w:t>dodatni</w:t>
      </w:r>
      <w:proofErr w:type="spellEnd"/>
      <w:r w:rsidRPr="00DD7FFE">
        <w:rPr>
          <w:rFonts w:ascii="Garamond" w:hAnsi="Garamond"/>
          <w:sz w:val="24"/>
          <w:szCs w:val="24"/>
        </w:rPr>
        <w:t xml:space="preserve"> </w:t>
      </w:r>
      <w:proofErr w:type="spellStart"/>
      <w:r w:rsidRPr="00DD7FFE">
        <w:rPr>
          <w:rFonts w:ascii="Garamond" w:hAnsi="Garamond"/>
          <w:sz w:val="24"/>
          <w:szCs w:val="24"/>
        </w:rPr>
        <w:t>uvjeti</w:t>
      </w:r>
      <w:proofErr w:type="spellEnd"/>
      <w:r w:rsidRPr="00DD7FFE">
        <w:rPr>
          <w:rFonts w:ascii="Garamond" w:hAnsi="Garamond"/>
          <w:sz w:val="24"/>
          <w:szCs w:val="24"/>
        </w:rPr>
        <w:t xml:space="preserve"> </w:t>
      </w:r>
      <w:proofErr w:type="spellStart"/>
      <w:r w:rsidRPr="00DD7FFE">
        <w:rPr>
          <w:rFonts w:ascii="Garamond" w:hAnsi="Garamond"/>
          <w:sz w:val="24"/>
          <w:szCs w:val="24"/>
        </w:rPr>
        <w:t>sukladno</w:t>
      </w:r>
      <w:proofErr w:type="spellEnd"/>
      <w:r w:rsidRPr="00DD7FFE">
        <w:rPr>
          <w:rFonts w:ascii="Garamond" w:hAnsi="Garamond"/>
          <w:sz w:val="24"/>
          <w:szCs w:val="24"/>
        </w:rPr>
        <w:t xml:space="preserve"> </w:t>
      </w:r>
      <w:proofErr w:type="spellStart"/>
      <w:r w:rsidRPr="00DD7FFE">
        <w:rPr>
          <w:rFonts w:ascii="Garamond" w:hAnsi="Garamond"/>
          <w:sz w:val="24"/>
          <w:szCs w:val="24"/>
        </w:rPr>
        <w:t>odredbama</w:t>
      </w:r>
      <w:proofErr w:type="spellEnd"/>
      <w:r w:rsidRPr="00DD7FFE">
        <w:rPr>
          <w:rFonts w:ascii="Garamond" w:hAnsi="Garamond"/>
          <w:sz w:val="24"/>
          <w:szCs w:val="24"/>
        </w:rPr>
        <w:t xml:space="preserve"> </w:t>
      </w:r>
      <w:proofErr w:type="spellStart"/>
      <w:r w:rsidRPr="00DD7FFE">
        <w:rPr>
          <w:rFonts w:ascii="Garamond" w:hAnsi="Garamond"/>
          <w:sz w:val="24"/>
          <w:szCs w:val="24"/>
        </w:rPr>
        <w:t>ove</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w:t>
      </w:r>
    </w:p>
    <w:p w14:paraId="35F58988" w14:textId="77777777" w:rsidR="00DD7FFE" w:rsidRPr="00DD7FFE" w:rsidRDefault="00DD7FFE" w:rsidP="00CF1D2C">
      <w:pPr>
        <w:tabs>
          <w:tab w:val="left" w:pos="709"/>
          <w:tab w:val="left" w:pos="1140"/>
        </w:tabs>
        <w:spacing w:after="0" w:line="240" w:lineRule="auto"/>
        <w:rPr>
          <w:rFonts w:ascii="Garamond" w:hAnsi="Garamond"/>
          <w:sz w:val="24"/>
          <w:szCs w:val="24"/>
        </w:rPr>
      </w:pPr>
    </w:p>
    <w:p w14:paraId="27AA01D2" w14:textId="77777777" w:rsidR="00DD7FFE" w:rsidRPr="00DD7FFE" w:rsidRDefault="00DD7FFE" w:rsidP="00CF1D2C">
      <w:pPr>
        <w:pStyle w:val="ListParagraph"/>
        <w:numPr>
          <w:ilvl w:val="0"/>
          <w:numId w:val="9"/>
        </w:numPr>
        <w:tabs>
          <w:tab w:val="left" w:pos="709"/>
          <w:tab w:val="left" w:pos="851"/>
        </w:tabs>
        <w:spacing w:after="0" w:line="240" w:lineRule="auto"/>
        <w:rPr>
          <w:rFonts w:ascii="Garamond" w:hAnsi="Garamond" w:cs="Times New Roman"/>
          <w:b/>
          <w:sz w:val="24"/>
          <w:szCs w:val="24"/>
        </w:rPr>
      </w:pPr>
      <w:r w:rsidRPr="00DD7FFE">
        <w:rPr>
          <w:rFonts w:ascii="Garamond" w:hAnsi="Garamond" w:cs="Times New Roman"/>
          <w:b/>
          <w:sz w:val="24"/>
          <w:szCs w:val="24"/>
        </w:rPr>
        <w:t>SOCIJALNI UVJET</w:t>
      </w:r>
    </w:p>
    <w:p w14:paraId="40149FD8" w14:textId="77777777" w:rsidR="00DD7FFE" w:rsidRPr="00DD7FFE" w:rsidRDefault="00DD7FFE" w:rsidP="00CF1D2C">
      <w:pPr>
        <w:tabs>
          <w:tab w:val="left" w:pos="709"/>
          <w:tab w:val="left" w:pos="1110"/>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10.</w:t>
      </w:r>
    </w:p>
    <w:p w14:paraId="7244F10A" w14:textId="77777777" w:rsidR="00DD7FFE" w:rsidRPr="00DD7FFE" w:rsidRDefault="00DD7FFE" w:rsidP="00CF1D2C">
      <w:pPr>
        <w:tabs>
          <w:tab w:val="left" w:pos="709"/>
        </w:tabs>
        <w:spacing w:after="0" w:line="240" w:lineRule="auto"/>
        <w:jc w:val="both"/>
        <w:rPr>
          <w:rFonts w:ascii="Garamond" w:hAnsi="Garamond" w:cs="Times New Roman"/>
          <w:sz w:val="24"/>
          <w:szCs w:val="24"/>
        </w:rPr>
      </w:pPr>
      <w:r w:rsidRPr="00DD7FFE">
        <w:rPr>
          <w:rFonts w:ascii="Garamond" w:hAnsi="Garamond"/>
          <w:sz w:val="24"/>
          <w:szCs w:val="24"/>
        </w:rPr>
        <w:tab/>
      </w:r>
      <w:proofErr w:type="spellStart"/>
      <w:r w:rsidRPr="00DD7FFE">
        <w:rPr>
          <w:rFonts w:ascii="Garamond" w:hAnsi="Garamond"/>
          <w:sz w:val="24"/>
          <w:szCs w:val="24"/>
        </w:rPr>
        <w:t>Korisnik</w:t>
      </w:r>
      <w:proofErr w:type="spellEnd"/>
      <w:r w:rsidRPr="00DD7FFE">
        <w:rPr>
          <w:rFonts w:ascii="Garamond" w:hAnsi="Garamond"/>
          <w:sz w:val="24"/>
          <w:szCs w:val="24"/>
        </w:rPr>
        <w:t xml:space="preserve"> </w:t>
      </w:r>
      <w:proofErr w:type="spellStart"/>
      <w:r w:rsidRPr="00DD7FFE">
        <w:rPr>
          <w:rFonts w:ascii="Garamond" w:hAnsi="Garamond"/>
          <w:sz w:val="24"/>
          <w:szCs w:val="24"/>
        </w:rPr>
        <w:t>ispunjava</w:t>
      </w:r>
      <w:proofErr w:type="spellEnd"/>
      <w:r w:rsidRPr="00DD7FFE">
        <w:rPr>
          <w:rFonts w:ascii="Garamond" w:hAnsi="Garamond"/>
          <w:sz w:val="24"/>
          <w:szCs w:val="24"/>
        </w:rPr>
        <w:t xml:space="preserve"> </w:t>
      </w:r>
      <w:proofErr w:type="spellStart"/>
      <w:r w:rsidRPr="00DD7FFE">
        <w:rPr>
          <w:rFonts w:ascii="Garamond" w:hAnsi="Garamond"/>
          <w:sz w:val="24"/>
          <w:szCs w:val="24"/>
        </w:rPr>
        <w:t>socijalni</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temelju</w:t>
      </w:r>
      <w:proofErr w:type="spellEnd"/>
      <w:r w:rsidRPr="00DD7FFE">
        <w:rPr>
          <w:rFonts w:ascii="Garamond" w:hAnsi="Garamond"/>
          <w:sz w:val="24"/>
          <w:szCs w:val="24"/>
        </w:rPr>
        <w:t xml:space="preserve"> </w:t>
      </w:r>
      <w:proofErr w:type="spellStart"/>
      <w:r w:rsidRPr="00DD7FFE">
        <w:rPr>
          <w:rFonts w:ascii="Garamond" w:hAnsi="Garamond"/>
          <w:sz w:val="24"/>
          <w:szCs w:val="24"/>
        </w:rPr>
        <w:t>rješenja</w:t>
      </w:r>
      <w:proofErr w:type="spellEnd"/>
      <w:r w:rsidRPr="00DD7FFE">
        <w:rPr>
          <w:rFonts w:ascii="Garamond" w:hAnsi="Garamond"/>
          <w:sz w:val="24"/>
          <w:szCs w:val="24"/>
        </w:rPr>
        <w:t xml:space="preserve"> </w:t>
      </w:r>
      <w:proofErr w:type="spellStart"/>
      <w:r w:rsidR="00A72FCB">
        <w:rPr>
          <w:rFonts w:ascii="Garamond" w:hAnsi="Garamond"/>
          <w:sz w:val="24"/>
          <w:szCs w:val="24"/>
        </w:rPr>
        <w:t>ostvaruje</w:t>
      </w:r>
      <w:proofErr w:type="spellEnd"/>
      <w:r w:rsidR="00A72FCB">
        <w:rPr>
          <w:rFonts w:ascii="Garamond" w:hAnsi="Garamond"/>
          <w:sz w:val="24"/>
          <w:szCs w:val="24"/>
        </w:rPr>
        <w:t xml:space="preserve"> </w:t>
      </w:r>
      <w:proofErr w:type="spellStart"/>
      <w:r w:rsidR="00A72FCB">
        <w:rPr>
          <w:rFonts w:ascii="Garamond" w:hAnsi="Garamond"/>
          <w:sz w:val="24"/>
          <w:szCs w:val="24"/>
        </w:rPr>
        <w:t>pravo</w:t>
      </w:r>
      <w:proofErr w:type="spellEnd"/>
      <w:r w:rsidR="00A72FCB">
        <w:rPr>
          <w:rFonts w:ascii="Garamond" w:hAnsi="Garamond"/>
          <w:sz w:val="24"/>
          <w:szCs w:val="24"/>
        </w:rPr>
        <w:t xml:space="preserve"> </w:t>
      </w:r>
      <w:proofErr w:type="spellStart"/>
      <w:r w:rsidR="00A72FCB">
        <w:rPr>
          <w:rFonts w:ascii="Garamond" w:hAnsi="Garamond"/>
          <w:sz w:val="24"/>
          <w:szCs w:val="24"/>
        </w:rPr>
        <w:t>na</w:t>
      </w:r>
      <w:proofErr w:type="spellEnd"/>
      <w:r w:rsidR="00A72FCB">
        <w:rPr>
          <w:rFonts w:ascii="Garamond" w:hAnsi="Garamond"/>
          <w:sz w:val="24"/>
          <w:szCs w:val="24"/>
        </w:rPr>
        <w:t xml:space="preserve"> </w:t>
      </w:r>
      <w:proofErr w:type="spellStart"/>
      <w:r w:rsidRPr="00DD7FFE">
        <w:rPr>
          <w:rFonts w:ascii="Garamond" w:hAnsi="Garamond" w:cs="Times New Roman"/>
          <w:sz w:val="24"/>
          <w:szCs w:val="24"/>
        </w:rPr>
        <w:t>zajamčenu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minimalnu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naknadu</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daljnjem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tekstu</w:t>
      </w:r>
      <w:proofErr w:type="spellEnd"/>
      <w:r w:rsidRPr="00DD7FFE">
        <w:rPr>
          <w:rFonts w:ascii="Garamond" w:hAnsi="Garamond" w:cs="Times New Roman"/>
          <w:sz w:val="24"/>
          <w:szCs w:val="24"/>
        </w:rPr>
        <w:t xml:space="preserve">: ZMN). </w:t>
      </w:r>
    </w:p>
    <w:p w14:paraId="59E00916" w14:textId="77777777" w:rsidR="00DD7FFE" w:rsidRPr="00DD7FFE" w:rsidRDefault="00DD7FFE" w:rsidP="00CF1D2C">
      <w:pPr>
        <w:pStyle w:val="ListParagraph"/>
        <w:tabs>
          <w:tab w:val="left" w:pos="709"/>
          <w:tab w:val="left" w:pos="1140"/>
        </w:tabs>
        <w:spacing w:after="0" w:line="240" w:lineRule="auto"/>
        <w:jc w:val="both"/>
        <w:rPr>
          <w:rFonts w:ascii="Garamond" w:hAnsi="Garamond" w:cs="Times New Roman"/>
          <w:sz w:val="24"/>
          <w:szCs w:val="24"/>
        </w:rPr>
      </w:pPr>
    </w:p>
    <w:p w14:paraId="02C985F6" w14:textId="77777777" w:rsidR="00DD7FFE" w:rsidRDefault="00DD7FFE" w:rsidP="00CF1D2C">
      <w:pPr>
        <w:pStyle w:val="ListParagraph"/>
        <w:numPr>
          <w:ilvl w:val="0"/>
          <w:numId w:val="9"/>
        </w:numPr>
        <w:tabs>
          <w:tab w:val="left" w:pos="709"/>
          <w:tab w:val="left" w:pos="851"/>
        </w:tabs>
        <w:spacing w:after="0" w:line="240" w:lineRule="auto"/>
        <w:rPr>
          <w:rFonts w:ascii="Garamond" w:hAnsi="Garamond" w:cs="Times New Roman"/>
          <w:b/>
          <w:sz w:val="24"/>
          <w:szCs w:val="24"/>
        </w:rPr>
      </w:pPr>
      <w:r w:rsidRPr="00DD7FFE">
        <w:rPr>
          <w:rFonts w:ascii="Garamond" w:hAnsi="Garamond" w:cs="Times New Roman"/>
          <w:b/>
          <w:sz w:val="24"/>
          <w:szCs w:val="24"/>
        </w:rPr>
        <w:t>UVJET PRIHODA</w:t>
      </w:r>
    </w:p>
    <w:p w14:paraId="0824D03D" w14:textId="77777777" w:rsidR="003B4CB1" w:rsidRPr="00DD7FFE" w:rsidRDefault="003B4CB1" w:rsidP="003B4CB1">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11.</w:t>
      </w:r>
    </w:p>
    <w:p w14:paraId="07556B8A" w14:textId="77777777" w:rsidR="003B4CB1" w:rsidRPr="00DD7FFE" w:rsidRDefault="003B4CB1" w:rsidP="003B4CB1">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Pr="00DD7FFE">
        <w:rPr>
          <w:rFonts w:ascii="Garamond" w:hAnsi="Garamond"/>
          <w:sz w:val="24"/>
          <w:szCs w:val="24"/>
        </w:rPr>
        <w:t>prihoda</w:t>
      </w:r>
      <w:proofErr w:type="spellEnd"/>
      <w:r w:rsidRPr="00DD7FFE">
        <w:rPr>
          <w:rFonts w:ascii="Garamond" w:hAnsi="Garamond"/>
          <w:sz w:val="24"/>
          <w:szCs w:val="24"/>
        </w:rPr>
        <w:t xml:space="preserve"> </w:t>
      </w:r>
      <w:proofErr w:type="spellStart"/>
      <w:r w:rsidRPr="00DD7FFE">
        <w:rPr>
          <w:rFonts w:ascii="Garamond" w:hAnsi="Garamond"/>
          <w:sz w:val="24"/>
          <w:szCs w:val="24"/>
        </w:rPr>
        <w:t>ispunjava</w:t>
      </w:r>
      <w:proofErr w:type="spellEnd"/>
      <w:r w:rsidRPr="00DD7FFE">
        <w:rPr>
          <w:rFonts w:ascii="Garamond" w:hAnsi="Garamond"/>
          <w:sz w:val="24"/>
          <w:szCs w:val="24"/>
        </w:rPr>
        <w:t xml:space="preserve"> </w:t>
      </w:r>
      <w:proofErr w:type="spellStart"/>
      <w:r w:rsidRPr="00DD7FFE">
        <w:rPr>
          <w:rFonts w:ascii="Garamond" w:hAnsi="Garamond"/>
          <w:sz w:val="24"/>
          <w:szCs w:val="24"/>
        </w:rPr>
        <w:t>Korisnik</w:t>
      </w:r>
      <w:proofErr w:type="spellEnd"/>
      <w:r w:rsidRPr="00DD7FFE">
        <w:rPr>
          <w:rFonts w:ascii="Garamond" w:hAnsi="Garamond"/>
          <w:sz w:val="24"/>
          <w:szCs w:val="24"/>
        </w:rPr>
        <w:t xml:space="preserve"> s </w:t>
      </w:r>
      <w:proofErr w:type="spellStart"/>
      <w:r w:rsidRPr="00DD7FFE">
        <w:rPr>
          <w:rFonts w:ascii="Garamond" w:hAnsi="Garamond"/>
          <w:sz w:val="24"/>
          <w:szCs w:val="24"/>
        </w:rPr>
        <w:t>prihodom</w:t>
      </w:r>
      <w:proofErr w:type="spellEnd"/>
      <w:r w:rsidRPr="00DD7FFE">
        <w:rPr>
          <w:rFonts w:ascii="Garamond" w:hAnsi="Garamond"/>
          <w:sz w:val="24"/>
          <w:szCs w:val="24"/>
        </w:rPr>
        <w:t>:</w:t>
      </w:r>
    </w:p>
    <w:p w14:paraId="730B3A27" w14:textId="77777777" w:rsidR="003B4CB1" w:rsidRPr="00BF7C0F" w:rsidRDefault="003B4CB1" w:rsidP="00366E52">
      <w:pPr>
        <w:pStyle w:val="ListParagraph"/>
        <w:numPr>
          <w:ilvl w:val="0"/>
          <w:numId w:val="5"/>
        </w:numPr>
        <w:tabs>
          <w:tab w:val="left" w:pos="709"/>
          <w:tab w:val="left" w:pos="1140"/>
          <w:tab w:val="left" w:pos="3544"/>
        </w:tabs>
        <w:spacing w:after="0" w:line="240" w:lineRule="auto"/>
        <w:ind w:left="709" w:hanging="283"/>
        <w:jc w:val="both"/>
        <w:rPr>
          <w:rFonts w:ascii="Garamond" w:hAnsi="Garamond" w:cs="Times New Roman"/>
          <w:sz w:val="24"/>
          <w:szCs w:val="24"/>
        </w:rPr>
      </w:pPr>
      <w:proofErr w:type="spellStart"/>
      <w:r w:rsidRPr="00BF7C0F">
        <w:rPr>
          <w:rFonts w:ascii="Garamond" w:hAnsi="Garamond" w:cs="Times New Roman"/>
          <w:sz w:val="24"/>
          <w:szCs w:val="24"/>
        </w:rPr>
        <w:t>samac</w:t>
      </w:r>
      <w:proofErr w:type="spellEnd"/>
      <w:r w:rsidRPr="00BF7C0F">
        <w:rPr>
          <w:rFonts w:ascii="Garamond" w:hAnsi="Garamond" w:cs="Times New Roman"/>
          <w:sz w:val="24"/>
          <w:szCs w:val="24"/>
        </w:rPr>
        <w:t xml:space="preserve"> do 2</w:t>
      </w:r>
      <w:r w:rsidR="00BF7C0F">
        <w:rPr>
          <w:rFonts w:ascii="Garamond" w:hAnsi="Garamond" w:cs="Times New Roman"/>
          <w:sz w:val="24"/>
          <w:szCs w:val="24"/>
        </w:rPr>
        <w:t>60,00 €</w:t>
      </w:r>
      <w:r w:rsidRPr="00BF7C0F">
        <w:rPr>
          <w:rFonts w:ascii="Garamond" w:hAnsi="Garamond" w:cs="Times New Roman"/>
          <w:sz w:val="24"/>
          <w:szCs w:val="24"/>
        </w:rPr>
        <w:tab/>
      </w:r>
    </w:p>
    <w:p w14:paraId="10C2E17C" w14:textId="77777777" w:rsidR="003B4CB1" w:rsidRPr="00BF7C0F" w:rsidRDefault="00BF7C0F"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Pr>
          <w:rFonts w:ascii="Garamond" w:hAnsi="Garamond" w:cs="Times New Roman"/>
          <w:sz w:val="24"/>
          <w:szCs w:val="24"/>
        </w:rPr>
        <w:t>dvočlano</w:t>
      </w:r>
      <w:proofErr w:type="spellEnd"/>
      <w:r>
        <w:rPr>
          <w:rFonts w:ascii="Garamond" w:hAnsi="Garamond" w:cs="Times New Roman"/>
          <w:sz w:val="24"/>
          <w:szCs w:val="24"/>
        </w:rPr>
        <w:t xml:space="preserve"> </w:t>
      </w:r>
      <w:proofErr w:type="spellStart"/>
      <w:r>
        <w:rPr>
          <w:rFonts w:ascii="Garamond" w:hAnsi="Garamond" w:cs="Times New Roman"/>
          <w:sz w:val="24"/>
          <w:szCs w:val="24"/>
        </w:rPr>
        <w:t>kućanstvo</w:t>
      </w:r>
      <w:proofErr w:type="spellEnd"/>
      <w:r>
        <w:rPr>
          <w:rFonts w:ascii="Garamond" w:hAnsi="Garamond" w:cs="Times New Roman"/>
          <w:sz w:val="24"/>
          <w:szCs w:val="24"/>
        </w:rPr>
        <w:t xml:space="preserve"> do 4</w:t>
      </w:r>
      <w:r w:rsidR="003B4CB1" w:rsidRPr="00BF7C0F">
        <w:rPr>
          <w:rFonts w:ascii="Garamond" w:hAnsi="Garamond" w:cs="Times New Roman"/>
          <w:sz w:val="24"/>
          <w:szCs w:val="24"/>
        </w:rPr>
        <w:t xml:space="preserve">00,00 </w:t>
      </w:r>
      <w:r>
        <w:rPr>
          <w:rFonts w:ascii="Garamond" w:hAnsi="Garamond" w:cs="Times New Roman"/>
          <w:sz w:val="24"/>
          <w:szCs w:val="24"/>
        </w:rPr>
        <w:t>€</w:t>
      </w:r>
    </w:p>
    <w:p w14:paraId="1F51139D" w14:textId="77777777" w:rsidR="003B4CB1" w:rsidRPr="00BF7C0F" w:rsidRDefault="003B4CB1"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sidRPr="00BF7C0F">
        <w:rPr>
          <w:rFonts w:ascii="Garamond" w:hAnsi="Garamond" w:cs="Times New Roman"/>
          <w:sz w:val="24"/>
          <w:szCs w:val="24"/>
        </w:rPr>
        <w:t>tročlano</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kućanstvo</w:t>
      </w:r>
      <w:proofErr w:type="spellEnd"/>
      <w:r w:rsidRPr="00BF7C0F">
        <w:rPr>
          <w:rFonts w:ascii="Garamond" w:hAnsi="Garamond" w:cs="Times New Roman"/>
          <w:sz w:val="24"/>
          <w:szCs w:val="24"/>
        </w:rPr>
        <w:t xml:space="preserve"> do </w:t>
      </w:r>
      <w:r w:rsidR="00BF7C0F">
        <w:rPr>
          <w:rFonts w:ascii="Garamond" w:hAnsi="Garamond" w:cs="Times New Roman"/>
          <w:sz w:val="24"/>
          <w:szCs w:val="24"/>
        </w:rPr>
        <w:t>53</w:t>
      </w:r>
      <w:r w:rsidRPr="00BF7C0F">
        <w:rPr>
          <w:rFonts w:ascii="Garamond" w:hAnsi="Garamond" w:cs="Times New Roman"/>
          <w:sz w:val="24"/>
          <w:szCs w:val="24"/>
        </w:rPr>
        <w:t xml:space="preserve">0,00 </w:t>
      </w:r>
      <w:r w:rsidR="00BF7C0F">
        <w:rPr>
          <w:rFonts w:ascii="Garamond" w:hAnsi="Garamond" w:cs="Times New Roman"/>
          <w:sz w:val="24"/>
          <w:szCs w:val="24"/>
        </w:rPr>
        <w:t>€</w:t>
      </w:r>
    </w:p>
    <w:p w14:paraId="046A1F0B" w14:textId="77777777" w:rsidR="003B4CB1" w:rsidRPr="00BF7C0F" w:rsidRDefault="003B4CB1"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sidRPr="00BF7C0F">
        <w:rPr>
          <w:rFonts w:ascii="Garamond" w:hAnsi="Garamond" w:cs="Times New Roman"/>
          <w:sz w:val="24"/>
          <w:szCs w:val="24"/>
        </w:rPr>
        <w:t>četveročlano</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kućanstvo</w:t>
      </w:r>
      <w:proofErr w:type="spellEnd"/>
      <w:r w:rsidRPr="00BF7C0F">
        <w:rPr>
          <w:rFonts w:ascii="Garamond" w:hAnsi="Garamond" w:cs="Times New Roman"/>
          <w:sz w:val="24"/>
          <w:szCs w:val="24"/>
        </w:rPr>
        <w:t xml:space="preserve"> do </w:t>
      </w:r>
      <w:r w:rsidR="00BF7C0F">
        <w:rPr>
          <w:rFonts w:ascii="Garamond" w:hAnsi="Garamond" w:cs="Times New Roman"/>
          <w:sz w:val="24"/>
          <w:szCs w:val="24"/>
        </w:rPr>
        <w:t>67</w:t>
      </w:r>
      <w:r w:rsidRPr="00BF7C0F">
        <w:rPr>
          <w:rFonts w:ascii="Garamond" w:hAnsi="Garamond" w:cs="Times New Roman"/>
          <w:sz w:val="24"/>
          <w:szCs w:val="24"/>
        </w:rPr>
        <w:t xml:space="preserve">0,00 </w:t>
      </w:r>
      <w:r w:rsidR="00BF7C0F">
        <w:rPr>
          <w:rFonts w:ascii="Garamond" w:hAnsi="Garamond" w:cs="Times New Roman"/>
          <w:sz w:val="24"/>
          <w:szCs w:val="24"/>
        </w:rPr>
        <w:t>€</w:t>
      </w:r>
    </w:p>
    <w:p w14:paraId="76359487" w14:textId="77777777" w:rsidR="003B4CB1" w:rsidRPr="00DD7FFE" w:rsidRDefault="003B4CB1"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sidRPr="00DD7FFE">
        <w:rPr>
          <w:rFonts w:ascii="Garamond" w:hAnsi="Garamond" w:cs="Times New Roman"/>
          <w:sz w:val="24"/>
          <w:szCs w:val="24"/>
        </w:rPr>
        <w:t>ako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kućanstvo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više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četiri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člana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cenzus</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prihoda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povećava</w:t>
      </w:r>
      <w:proofErr w:type="spellEnd"/>
      <w:r w:rsidRPr="00DD7FFE">
        <w:rPr>
          <w:rFonts w:ascii="Garamond" w:hAnsi="Garamond" w:cs="Times New Roman"/>
          <w:sz w:val="24"/>
          <w:szCs w:val="24"/>
        </w:rPr>
        <w:t xml:space="preserve"> se za </w:t>
      </w:r>
      <w:proofErr w:type="spellStart"/>
      <w:r w:rsidRPr="00DD7FFE">
        <w:rPr>
          <w:rFonts w:ascii="Garamond" w:hAnsi="Garamond" w:cs="Times New Roman"/>
          <w:sz w:val="24"/>
          <w:szCs w:val="24"/>
        </w:rPr>
        <w:t>svakog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člana</w:t>
      </w:r>
      <w:proofErr w:type="spellEnd"/>
      <w:r w:rsidRPr="00DD7FFE">
        <w:rPr>
          <w:rFonts w:ascii="Garamond" w:hAnsi="Garamond" w:cs="Times New Roman"/>
          <w:sz w:val="24"/>
          <w:szCs w:val="24"/>
        </w:rPr>
        <w:t xml:space="preserve"> za </w:t>
      </w:r>
    </w:p>
    <w:p w14:paraId="008FED57" w14:textId="77777777" w:rsidR="003B4CB1" w:rsidRPr="00DD7FFE" w:rsidRDefault="00BF7C0F" w:rsidP="00366E52">
      <w:pPr>
        <w:pStyle w:val="ListParagraph"/>
        <w:tabs>
          <w:tab w:val="left" w:pos="709"/>
          <w:tab w:val="left" w:pos="1140"/>
        </w:tabs>
        <w:spacing w:after="0" w:line="240" w:lineRule="auto"/>
        <w:ind w:left="709" w:hanging="283"/>
        <w:jc w:val="both"/>
        <w:rPr>
          <w:rFonts w:ascii="Garamond" w:hAnsi="Garamond" w:cs="Times New Roman"/>
          <w:sz w:val="24"/>
          <w:szCs w:val="24"/>
        </w:rPr>
      </w:pPr>
      <w:r>
        <w:rPr>
          <w:rFonts w:ascii="Garamond" w:hAnsi="Garamond" w:cs="Times New Roman"/>
          <w:sz w:val="24"/>
          <w:szCs w:val="24"/>
        </w:rPr>
        <w:t>1</w:t>
      </w:r>
      <w:r w:rsidR="003B4CB1" w:rsidRPr="00DD7FFE">
        <w:rPr>
          <w:rFonts w:ascii="Garamond" w:hAnsi="Garamond" w:cs="Times New Roman"/>
          <w:sz w:val="24"/>
          <w:szCs w:val="24"/>
        </w:rPr>
        <w:t xml:space="preserve">00,00 </w:t>
      </w:r>
      <w:r>
        <w:rPr>
          <w:rFonts w:ascii="Garamond" w:hAnsi="Garamond" w:cs="Times New Roman"/>
          <w:sz w:val="24"/>
          <w:szCs w:val="24"/>
        </w:rPr>
        <w:t>€</w:t>
      </w:r>
      <w:r w:rsidR="003B4CB1" w:rsidRPr="00DD7FFE">
        <w:rPr>
          <w:rFonts w:ascii="Garamond" w:hAnsi="Garamond" w:cs="Times New Roman"/>
          <w:sz w:val="24"/>
          <w:szCs w:val="24"/>
        </w:rPr>
        <w:t>.</w:t>
      </w:r>
    </w:p>
    <w:p w14:paraId="2C90E478" w14:textId="77777777" w:rsidR="003B4CB1" w:rsidRPr="00DD7FFE" w:rsidRDefault="003B4CB1" w:rsidP="003B4CB1">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Prihodom</w:t>
      </w:r>
      <w:proofErr w:type="spellEnd"/>
      <w:r w:rsidRPr="00DD7FFE">
        <w:rPr>
          <w:rFonts w:ascii="Garamond" w:hAnsi="Garamond"/>
          <w:sz w:val="24"/>
          <w:szCs w:val="24"/>
        </w:rPr>
        <w:t xml:space="preserve"> u </w:t>
      </w:r>
      <w:proofErr w:type="spellStart"/>
      <w:r w:rsidRPr="00DD7FFE">
        <w:rPr>
          <w:rFonts w:ascii="Garamond" w:hAnsi="Garamond"/>
          <w:sz w:val="24"/>
          <w:szCs w:val="24"/>
        </w:rPr>
        <w:t>smislu</w:t>
      </w:r>
      <w:proofErr w:type="spellEnd"/>
      <w:r w:rsidRPr="00DD7FFE">
        <w:rPr>
          <w:rFonts w:ascii="Garamond" w:hAnsi="Garamond"/>
          <w:sz w:val="24"/>
          <w:szCs w:val="24"/>
        </w:rPr>
        <w:t xml:space="preserve"> </w:t>
      </w:r>
      <w:proofErr w:type="spellStart"/>
      <w:r w:rsidRPr="00DD7FFE">
        <w:rPr>
          <w:rFonts w:ascii="Garamond" w:hAnsi="Garamond"/>
          <w:sz w:val="24"/>
          <w:szCs w:val="24"/>
        </w:rPr>
        <w:t>prethodnog</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w:t>
      </w:r>
      <w:proofErr w:type="spellStart"/>
      <w:r w:rsidRPr="00DD7FFE">
        <w:rPr>
          <w:rFonts w:ascii="Garamond" w:hAnsi="Garamond"/>
          <w:sz w:val="24"/>
          <w:szCs w:val="24"/>
        </w:rPr>
        <w:t>smatra</w:t>
      </w:r>
      <w:proofErr w:type="spellEnd"/>
      <w:r w:rsidRPr="00DD7FFE">
        <w:rPr>
          <w:rFonts w:ascii="Garamond" w:hAnsi="Garamond"/>
          <w:sz w:val="24"/>
          <w:szCs w:val="24"/>
        </w:rPr>
        <w:t xml:space="preserve"> se </w:t>
      </w:r>
      <w:proofErr w:type="spellStart"/>
      <w:r w:rsidRPr="00DD7FFE">
        <w:rPr>
          <w:rFonts w:ascii="Garamond" w:hAnsi="Garamond"/>
          <w:sz w:val="24"/>
          <w:szCs w:val="24"/>
        </w:rPr>
        <w:t>iznos</w:t>
      </w:r>
      <w:proofErr w:type="spellEnd"/>
      <w:r w:rsidRPr="00DD7FFE">
        <w:rPr>
          <w:rFonts w:ascii="Garamond" w:hAnsi="Garamond"/>
          <w:sz w:val="24"/>
          <w:szCs w:val="24"/>
        </w:rPr>
        <w:t xml:space="preserve"> </w:t>
      </w:r>
      <w:proofErr w:type="spellStart"/>
      <w:r w:rsidRPr="00DD7FFE">
        <w:rPr>
          <w:rFonts w:ascii="Garamond" w:hAnsi="Garamond"/>
          <w:sz w:val="24"/>
          <w:szCs w:val="24"/>
        </w:rPr>
        <w:t>prosječnog</w:t>
      </w:r>
      <w:proofErr w:type="spellEnd"/>
      <w:r w:rsidRPr="00DD7FFE">
        <w:rPr>
          <w:rFonts w:ascii="Garamond" w:hAnsi="Garamond"/>
          <w:sz w:val="24"/>
          <w:szCs w:val="24"/>
        </w:rPr>
        <w:t xml:space="preserve"> </w:t>
      </w:r>
      <w:proofErr w:type="spellStart"/>
      <w:r w:rsidRPr="00DD7FFE">
        <w:rPr>
          <w:rFonts w:ascii="Garamond" w:hAnsi="Garamond"/>
          <w:sz w:val="24"/>
          <w:szCs w:val="24"/>
        </w:rPr>
        <w:t>mjesečnog</w:t>
      </w:r>
      <w:proofErr w:type="spellEnd"/>
      <w:r w:rsidRPr="00DD7FFE">
        <w:rPr>
          <w:rFonts w:ascii="Garamond" w:hAnsi="Garamond"/>
          <w:sz w:val="24"/>
          <w:szCs w:val="24"/>
        </w:rPr>
        <w:t xml:space="preserve"> </w:t>
      </w:r>
      <w:proofErr w:type="spellStart"/>
      <w:r w:rsidRPr="00DD7FFE">
        <w:rPr>
          <w:rFonts w:ascii="Garamond" w:hAnsi="Garamond"/>
          <w:sz w:val="24"/>
          <w:szCs w:val="24"/>
        </w:rPr>
        <w:t>prihoda</w:t>
      </w:r>
      <w:proofErr w:type="spellEnd"/>
      <w:r w:rsidRPr="00DD7FFE">
        <w:rPr>
          <w:rFonts w:ascii="Garamond" w:hAnsi="Garamond"/>
          <w:sz w:val="24"/>
          <w:szCs w:val="24"/>
        </w:rPr>
        <w:t xml:space="preserve"> </w:t>
      </w:r>
      <w:proofErr w:type="spellStart"/>
      <w:r w:rsidRPr="00DD7FFE">
        <w:rPr>
          <w:rFonts w:ascii="Garamond" w:hAnsi="Garamond"/>
          <w:sz w:val="24"/>
          <w:szCs w:val="24"/>
        </w:rPr>
        <w:t>kućanstva</w:t>
      </w:r>
      <w:proofErr w:type="spellEnd"/>
      <w:r w:rsidRPr="00DD7FFE">
        <w:rPr>
          <w:rFonts w:ascii="Garamond" w:hAnsi="Garamond"/>
          <w:sz w:val="24"/>
          <w:szCs w:val="24"/>
        </w:rPr>
        <w:t xml:space="preserve"> </w:t>
      </w:r>
      <w:proofErr w:type="spellStart"/>
      <w:r w:rsidRPr="00DD7FFE">
        <w:rPr>
          <w:rFonts w:ascii="Garamond" w:hAnsi="Garamond"/>
          <w:sz w:val="24"/>
          <w:szCs w:val="24"/>
        </w:rPr>
        <w:t>ostvarenog</w:t>
      </w:r>
      <w:proofErr w:type="spellEnd"/>
      <w:r w:rsidRPr="00DD7FFE">
        <w:rPr>
          <w:rFonts w:ascii="Garamond" w:hAnsi="Garamond"/>
          <w:sz w:val="24"/>
          <w:szCs w:val="24"/>
        </w:rPr>
        <w:t xml:space="preserve"> (</w:t>
      </w:r>
      <w:proofErr w:type="spellStart"/>
      <w:r w:rsidRPr="00DD7FFE">
        <w:rPr>
          <w:rFonts w:ascii="Garamond" w:hAnsi="Garamond"/>
          <w:sz w:val="24"/>
          <w:szCs w:val="24"/>
        </w:rPr>
        <w:t>isplaćenog</w:t>
      </w:r>
      <w:proofErr w:type="spellEnd"/>
      <w:r w:rsidRPr="00DD7FFE">
        <w:rPr>
          <w:rFonts w:ascii="Garamond" w:hAnsi="Garamond"/>
          <w:sz w:val="24"/>
          <w:szCs w:val="24"/>
        </w:rPr>
        <w:t xml:space="preserve">) u </w:t>
      </w:r>
      <w:proofErr w:type="spellStart"/>
      <w:r w:rsidRPr="00DD7FFE">
        <w:rPr>
          <w:rFonts w:ascii="Garamond" w:hAnsi="Garamond"/>
          <w:sz w:val="24"/>
          <w:szCs w:val="24"/>
        </w:rPr>
        <w:t>posljednjih</w:t>
      </w:r>
      <w:proofErr w:type="spellEnd"/>
      <w:r w:rsidRPr="00DD7FFE">
        <w:rPr>
          <w:rFonts w:ascii="Garamond" w:hAnsi="Garamond"/>
          <w:sz w:val="24"/>
          <w:szCs w:val="24"/>
        </w:rPr>
        <w:t xml:space="preserve"> 12 </w:t>
      </w:r>
      <w:proofErr w:type="spellStart"/>
      <w:r w:rsidRPr="00DD7FFE">
        <w:rPr>
          <w:rFonts w:ascii="Garamond" w:hAnsi="Garamond"/>
          <w:sz w:val="24"/>
          <w:szCs w:val="24"/>
        </w:rPr>
        <w:t>mjeseci</w:t>
      </w:r>
      <w:proofErr w:type="spellEnd"/>
      <w:r w:rsidRPr="00DD7FFE">
        <w:rPr>
          <w:rFonts w:ascii="Garamond" w:hAnsi="Garamond"/>
          <w:sz w:val="24"/>
          <w:szCs w:val="24"/>
        </w:rPr>
        <w:t xml:space="preserve"> koji </w:t>
      </w:r>
      <w:proofErr w:type="spellStart"/>
      <w:r w:rsidRPr="00DD7FFE">
        <w:rPr>
          <w:rFonts w:ascii="Garamond" w:hAnsi="Garamond"/>
          <w:sz w:val="24"/>
          <w:szCs w:val="24"/>
        </w:rPr>
        <w:t>prethode</w:t>
      </w:r>
      <w:proofErr w:type="spellEnd"/>
      <w:r w:rsidRPr="00DD7FFE">
        <w:rPr>
          <w:rFonts w:ascii="Garamond" w:hAnsi="Garamond"/>
          <w:sz w:val="24"/>
          <w:szCs w:val="24"/>
        </w:rPr>
        <w:t xml:space="preserve"> </w:t>
      </w:r>
      <w:proofErr w:type="spellStart"/>
      <w:r w:rsidRPr="00DD7FFE">
        <w:rPr>
          <w:rFonts w:ascii="Garamond" w:hAnsi="Garamond"/>
          <w:sz w:val="24"/>
          <w:szCs w:val="24"/>
        </w:rPr>
        <w:t>mjesecu</w:t>
      </w:r>
      <w:proofErr w:type="spellEnd"/>
      <w:r w:rsidRPr="00DD7FFE">
        <w:rPr>
          <w:rFonts w:ascii="Garamond" w:hAnsi="Garamond"/>
          <w:sz w:val="24"/>
          <w:szCs w:val="24"/>
        </w:rPr>
        <w:t xml:space="preserve"> u </w:t>
      </w:r>
      <w:proofErr w:type="spellStart"/>
      <w:r w:rsidRPr="00DD7FFE">
        <w:rPr>
          <w:rFonts w:ascii="Garamond" w:hAnsi="Garamond"/>
          <w:sz w:val="24"/>
          <w:szCs w:val="24"/>
        </w:rPr>
        <w:t>kojem</w:t>
      </w:r>
      <w:proofErr w:type="spellEnd"/>
      <w:r w:rsidRPr="00DD7FFE">
        <w:rPr>
          <w:rFonts w:ascii="Garamond" w:hAnsi="Garamond"/>
          <w:sz w:val="24"/>
          <w:szCs w:val="24"/>
        </w:rPr>
        <w:t xml:space="preserve"> je </w:t>
      </w:r>
      <w:proofErr w:type="spellStart"/>
      <w:r w:rsidRPr="00DD7FFE">
        <w:rPr>
          <w:rFonts w:ascii="Garamond" w:hAnsi="Garamond"/>
          <w:sz w:val="24"/>
          <w:szCs w:val="24"/>
        </w:rPr>
        <w:t>podnesen</w:t>
      </w:r>
      <w:proofErr w:type="spellEnd"/>
      <w:r w:rsidRPr="00DD7FFE">
        <w:rPr>
          <w:rFonts w:ascii="Garamond" w:hAnsi="Garamond"/>
          <w:sz w:val="24"/>
          <w:szCs w:val="24"/>
        </w:rPr>
        <w:t xml:space="preserve"> </w:t>
      </w:r>
      <w:proofErr w:type="spellStart"/>
      <w:r w:rsidRPr="00DD7FFE">
        <w:rPr>
          <w:rFonts w:ascii="Garamond" w:hAnsi="Garamond"/>
          <w:sz w:val="24"/>
          <w:szCs w:val="24"/>
        </w:rPr>
        <w:t>zahtjev</w:t>
      </w:r>
      <w:proofErr w:type="spellEnd"/>
      <w:r w:rsidRPr="00DD7FFE">
        <w:rPr>
          <w:rFonts w:ascii="Garamond" w:hAnsi="Garamond"/>
          <w:sz w:val="24"/>
          <w:szCs w:val="24"/>
        </w:rPr>
        <w:t xml:space="preserve"> za </w:t>
      </w:r>
      <w:proofErr w:type="spellStart"/>
      <w:r w:rsidRPr="00DD7FFE">
        <w:rPr>
          <w:rFonts w:ascii="Garamond" w:hAnsi="Garamond"/>
          <w:sz w:val="24"/>
          <w:szCs w:val="24"/>
        </w:rPr>
        <w:t>ostvarivanje</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ostvaren</w:t>
      </w:r>
      <w:proofErr w:type="spellEnd"/>
      <w:r w:rsidRPr="00DD7FFE">
        <w:rPr>
          <w:rFonts w:ascii="Garamond" w:hAnsi="Garamond"/>
          <w:sz w:val="24"/>
          <w:szCs w:val="24"/>
        </w:rPr>
        <w:t xml:space="preserve"> u </w:t>
      </w:r>
      <w:proofErr w:type="spellStart"/>
      <w:r w:rsidRPr="00DD7FFE">
        <w:rPr>
          <w:rFonts w:ascii="Garamond" w:hAnsi="Garamond"/>
          <w:sz w:val="24"/>
          <w:szCs w:val="24"/>
        </w:rPr>
        <w:t>tuzemstvu</w:t>
      </w:r>
      <w:proofErr w:type="spellEnd"/>
      <w:r w:rsidRPr="00DD7FFE">
        <w:rPr>
          <w:rFonts w:ascii="Garamond" w:hAnsi="Garamond"/>
          <w:sz w:val="24"/>
          <w:szCs w:val="24"/>
        </w:rPr>
        <w:t xml:space="preserve"> i </w:t>
      </w:r>
      <w:proofErr w:type="spellStart"/>
      <w:r w:rsidRPr="00DD7FFE">
        <w:rPr>
          <w:rFonts w:ascii="Garamond" w:hAnsi="Garamond"/>
          <w:sz w:val="24"/>
          <w:szCs w:val="24"/>
        </w:rPr>
        <w:t>inozemstvu</w:t>
      </w:r>
      <w:proofErr w:type="spellEnd"/>
      <w:r w:rsidRPr="00DD7FFE">
        <w:rPr>
          <w:rFonts w:ascii="Garamond" w:hAnsi="Garamond"/>
          <w:sz w:val="24"/>
          <w:szCs w:val="24"/>
        </w:rPr>
        <w:t xml:space="preserve">, a </w:t>
      </w:r>
      <w:proofErr w:type="spellStart"/>
      <w:r w:rsidRPr="00DD7FFE">
        <w:rPr>
          <w:rFonts w:ascii="Garamond" w:hAnsi="Garamond"/>
          <w:sz w:val="24"/>
          <w:szCs w:val="24"/>
        </w:rPr>
        <w:t>čine</w:t>
      </w:r>
      <w:proofErr w:type="spellEnd"/>
      <w:r w:rsidRPr="00DD7FFE">
        <w:rPr>
          <w:rFonts w:ascii="Garamond" w:hAnsi="Garamond"/>
          <w:sz w:val="24"/>
          <w:szCs w:val="24"/>
        </w:rPr>
        <w:t xml:space="preserve"> ga </w:t>
      </w:r>
      <w:proofErr w:type="spellStart"/>
      <w:r w:rsidRPr="00DD7FFE">
        <w:rPr>
          <w:rFonts w:ascii="Garamond" w:hAnsi="Garamond"/>
          <w:sz w:val="24"/>
          <w:szCs w:val="24"/>
        </w:rPr>
        <w:t>sva</w:t>
      </w:r>
      <w:proofErr w:type="spellEnd"/>
      <w:r w:rsidRPr="00DD7FFE">
        <w:rPr>
          <w:rFonts w:ascii="Garamond" w:hAnsi="Garamond"/>
          <w:sz w:val="24"/>
          <w:szCs w:val="24"/>
        </w:rPr>
        <w:t xml:space="preserve"> </w:t>
      </w:r>
      <w:proofErr w:type="spellStart"/>
      <w:r w:rsidRPr="00DD7FFE">
        <w:rPr>
          <w:rFonts w:ascii="Garamond" w:hAnsi="Garamond"/>
          <w:sz w:val="24"/>
          <w:szCs w:val="24"/>
        </w:rPr>
        <w:t>sredstva</w:t>
      </w:r>
      <w:proofErr w:type="spellEnd"/>
      <w:r w:rsidRPr="00DD7FFE">
        <w:rPr>
          <w:rFonts w:ascii="Garamond" w:hAnsi="Garamond"/>
          <w:sz w:val="24"/>
          <w:szCs w:val="24"/>
        </w:rPr>
        <w:t xml:space="preserve"> </w:t>
      </w:r>
      <w:proofErr w:type="spellStart"/>
      <w:r w:rsidRPr="00DD7FFE">
        <w:rPr>
          <w:rFonts w:ascii="Garamond" w:hAnsi="Garamond"/>
          <w:sz w:val="24"/>
          <w:szCs w:val="24"/>
        </w:rPr>
        <w:t>koja</w:t>
      </w:r>
      <w:proofErr w:type="spellEnd"/>
      <w:r w:rsidRPr="00DD7FFE">
        <w:rPr>
          <w:rFonts w:ascii="Garamond" w:hAnsi="Garamond"/>
          <w:sz w:val="24"/>
          <w:szCs w:val="24"/>
        </w:rPr>
        <w:t xml:space="preserve"> </w:t>
      </w:r>
      <w:proofErr w:type="spellStart"/>
      <w:r w:rsidRPr="00DD7FFE">
        <w:rPr>
          <w:rFonts w:ascii="Garamond" w:hAnsi="Garamond"/>
          <w:sz w:val="24"/>
          <w:szCs w:val="24"/>
        </w:rPr>
        <w:t>samac</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kućanstvo</w:t>
      </w:r>
      <w:proofErr w:type="spellEnd"/>
      <w:r w:rsidRPr="00DD7FFE">
        <w:rPr>
          <w:rFonts w:ascii="Garamond" w:hAnsi="Garamond"/>
          <w:sz w:val="24"/>
          <w:szCs w:val="24"/>
        </w:rPr>
        <w:t xml:space="preserve"> </w:t>
      </w:r>
      <w:proofErr w:type="spellStart"/>
      <w:r w:rsidRPr="00DD7FFE">
        <w:rPr>
          <w:rFonts w:ascii="Garamond" w:hAnsi="Garamond"/>
          <w:sz w:val="24"/>
          <w:szCs w:val="24"/>
        </w:rPr>
        <w:t>ostvari</w:t>
      </w:r>
      <w:proofErr w:type="spellEnd"/>
      <w:r w:rsidRPr="00DD7FFE">
        <w:rPr>
          <w:rFonts w:ascii="Garamond" w:hAnsi="Garamond"/>
          <w:sz w:val="24"/>
          <w:szCs w:val="24"/>
        </w:rPr>
        <w:t xml:space="preserve"> po </w:t>
      </w:r>
      <w:proofErr w:type="spellStart"/>
      <w:r w:rsidRPr="00DD7FFE">
        <w:rPr>
          <w:rFonts w:ascii="Garamond" w:hAnsi="Garamond"/>
          <w:sz w:val="24"/>
          <w:szCs w:val="24"/>
        </w:rPr>
        <w:t>osnovi</w:t>
      </w:r>
      <w:proofErr w:type="spellEnd"/>
      <w:r w:rsidRPr="00DD7FFE">
        <w:rPr>
          <w:rFonts w:ascii="Garamond" w:hAnsi="Garamond"/>
          <w:sz w:val="24"/>
          <w:szCs w:val="24"/>
        </w:rPr>
        <w:t xml:space="preserve"> </w:t>
      </w:r>
      <w:proofErr w:type="spellStart"/>
      <w:r w:rsidRPr="00DD7FFE">
        <w:rPr>
          <w:rFonts w:ascii="Garamond" w:hAnsi="Garamond"/>
          <w:sz w:val="24"/>
          <w:szCs w:val="24"/>
        </w:rPr>
        <w:t>rada</w:t>
      </w:r>
      <w:proofErr w:type="spellEnd"/>
      <w:r w:rsidRPr="00DD7FFE">
        <w:rPr>
          <w:rFonts w:ascii="Garamond" w:hAnsi="Garamond"/>
          <w:sz w:val="24"/>
          <w:szCs w:val="24"/>
        </w:rPr>
        <w:t xml:space="preserve">, </w:t>
      </w:r>
      <w:proofErr w:type="spellStart"/>
      <w:r w:rsidRPr="00DD7FFE">
        <w:rPr>
          <w:rFonts w:ascii="Garamond" w:hAnsi="Garamond"/>
          <w:sz w:val="24"/>
          <w:szCs w:val="24"/>
        </w:rPr>
        <w:t>mirovine</w:t>
      </w:r>
      <w:proofErr w:type="spellEnd"/>
      <w:r w:rsidRPr="00DD7FFE">
        <w:rPr>
          <w:rFonts w:ascii="Garamond" w:hAnsi="Garamond"/>
          <w:sz w:val="24"/>
          <w:szCs w:val="24"/>
        </w:rPr>
        <w:t xml:space="preserve">, </w:t>
      </w:r>
      <w:proofErr w:type="spellStart"/>
      <w:r w:rsidRPr="00DD7FFE">
        <w:rPr>
          <w:rFonts w:ascii="Garamond" w:hAnsi="Garamond"/>
          <w:sz w:val="24"/>
          <w:szCs w:val="24"/>
        </w:rPr>
        <w:t>primitaka</w:t>
      </w:r>
      <w:proofErr w:type="spellEnd"/>
      <w:r w:rsidRPr="00DD7FFE">
        <w:rPr>
          <w:rFonts w:ascii="Garamond" w:hAnsi="Garamond"/>
          <w:sz w:val="24"/>
          <w:szCs w:val="24"/>
        </w:rPr>
        <w:t xml:space="preserve"> od </w:t>
      </w:r>
      <w:proofErr w:type="spellStart"/>
      <w:r w:rsidRPr="00DD7FFE">
        <w:rPr>
          <w:rFonts w:ascii="Garamond" w:hAnsi="Garamond"/>
          <w:sz w:val="24"/>
          <w:szCs w:val="24"/>
        </w:rPr>
        <w:t>imovine</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neki</w:t>
      </w:r>
      <w:proofErr w:type="spellEnd"/>
      <w:r w:rsidRPr="00DD7FFE">
        <w:rPr>
          <w:rFonts w:ascii="Garamond" w:hAnsi="Garamond"/>
          <w:sz w:val="24"/>
          <w:szCs w:val="24"/>
        </w:rPr>
        <w:t xml:space="preserve"> </w:t>
      </w:r>
      <w:proofErr w:type="spellStart"/>
      <w:r w:rsidRPr="00DD7FFE">
        <w:rPr>
          <w:rFonts w:ascii="Garamond" w:hAnsi="Garamond"/>
          <w:sz w:val="24"/>
          <w:szCs w:val="24"/>
        </w:rPr>
        <w:t>drugi</w:t>
      </w:r>
      <w:proofErr w:type="spellEnd"/>
      <w:r w:rsidRPr="00DD7FFE">
        <w:rPr>
          <w:rFonts w:ascii="Garamond" w:hAnsi="Garamond"/>
          <w:sz w:val="24"/>
          <w:szCs w:val="24"/>
        </w:rPr>
        <w:t xml:space="preserve"> </w:t>
      </w:r>
      <w:proofErr w:type="spellStart"/>
      <w:r w:rsidRPr="00DD7FFE">
        <w:rPr>
          <w:rFonts w:ascii="Garamond" w:hAnsi="Garamond"/>
          <w:sz w:val="24"/>
          <w:szCs w:val="24"/>
        </w:rPr>
        <w:t>način</w:t>
      </w:r>
      <w:proofErr w:type="spellEnd"/>
      <w:r w:rsidRPr="00DD7FFE">
        <w:rPr>
          <w:rFonts w:ascii="Garamond" w:hAnsi="Garamond"/>
          <w:sz w:val="24"/>
          <w:szCs w:val="24"/>
        </w:rPr>
        <w:t>.</w:t>
      </w:r>
    </w:p>
    <w:p w14:paraId="4D999C79" w14:textId="4185CA3E" w:rsidR="003B4CB1" w:rsidRPr="00DD7FFE" w:rsidRDefault="003B4CB1" w:rsidP="00BF7C0F">
      <w:pPr>
        <w:tabs>
          <w:tab w:val="left" w:pos="709"/>
        </w:tabs>
        <w:spacing w:after="0" w:line="240" w:lineRule="auto"/>
        <w:jc w:val="both"/>
        <w:rPr>
          <w:rFonts w:ascii="Garamond" w:hAnsi="Garamond" w:cs="Times New Roman"/>
          <w:sz w:val="24"/>
          <w:szCs w:val="24"/>
        </w:rPr>
      </w:pPr>
      <w:r w:rsidRPr="00DD7FFE">
        <w:rPr>
          <w:rFonts w:ascii="Garamond" w:hAnsi="Garamond"/>
          <w:sz w:val="24"/>
          <w:szCs w:val="24"/>
        </w:rPr>
        <w:tab/>
        <w:t xml:space="preserve">U </w:t>
      </w:r>
      <w:proofErr w:type="spellStart"/>
      <w:r w:rsidRPr="00DD7FFE">
        <w:rPr>
          <w:rFonts w:ascii="Garamond" w:hAnsi="Garamond"/>
          <w:sz w:val="24"/>
          <w:szCs w:val="24"/>
        </w:rPr>
        <w:t>prihode</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2.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ne </w:t>
      </w:r>
      <w:proofErr w:type="spellStart"/>
      <w:r w:rsidRPr="00DD7FFE">
        <w:rPr>
          <w:rFonts w:ascii="Garamond" w:hAnsi="Garamond"/>
          <w:sz w:val="24"/>
          <w:szCs w:val="24"/>
        </w:rPr>
        <w:t>uračunava</w:t>
      </w:r>
      <w:r>
        <w:rPr>
          <w:rFonts w:ascii="Garamond" w:hAnsi="Garamond"/>
          <w:sz w:val="24"/>
          <w:szCs w:val="24"/>
        </w:rPr>
        <w:t>ju</w:t>
      </w:r>
      <w:proofErr w:type="spellEnd"/>
      <w:r w:rsidR="00BF7C0F">
        <w:rPr>
          <w:rFonts w:ascii="Garamond" w:hAnsi="Garamond"/>
          <w:sz w:val="24"/>
          <w:szCs w:val="24"/>
        </w:rPr>
        <w:t xml:space="preserve"> se </w:t>
      </w:r>
      <w:proofErr w:type="spellStart"/>
      <w:r w:rsidR="00BF7C0F">
        <w:rPr>
          <w:rFonts w:ascii="Garamond" w:hAnsi="Garamond"/>
          <w:sz w:val="24"/>
          <w:szCs w:val="24"/>
        </w:rPr>
        <w:t>novčana</w:t>
      </w:r>
      <w:proofErr w:type="spellEnd"/>
      <w:r w:rsidR="00BF7C0F">
        <w:rPr>
          <w:rFonts w:ascii="Garamond" w:hAnsi="Garamond"/>
          <w:sz w:val="24"/>
          <w:szCs w:val="24"/>
        </w:rPr>
        <w:t xml:space="preserve"> </w:t>
      </w:r>
      <w:proofErr w:type="spellStart"/>
      <w:r w:rsidR="00BF7C0F">
        <w:rPr>
          <w:rFonts w:ascii="Garamond" w:hAnsi="Garamond"/>
          <w:sz w:val="24"/>
          <w:szCs w:val="24"/>
        </w:rPr>
        <w:t>sredstva</w:t>
      </w:r>
      <w:proofErr w:type="spellEnd"/>
      <w:r w:rsidR="00BF7C0F">
        <w:rPr>
          <w:rFonts w:ascii="Garamond" w:hAnsi="Garamond"/>
          <w:sz w:val="24"/>
          <w:szCs w:val="24"/>
        </w:rPr>
        <w:t xml:space="preserve"> </w:t>
      </w:r>
      <w:proofErr w:type="spellStart"/>
      <w:r w:rsidR="00BF7C0F">
        <w:rPr>
          <w:rFonts w:ascii="Garamond" w:hAnsi="Garamond"/>
          <w:sz w:val="24"/>
          <w:szCs w:val="24"/>
        </w:rPr>
        <w:t>ostvarena</w:t>
      </w:r>
      <w:proofErr w:type="spellEnd"/>
      <w:r w:rsidR="00BF7C0F">
        <w:rPr>
          <w:rFonts w:ascii="Garamond" w:hAnsi="Garamond"/>
          <w:sz w:val="24"/>
          <w:szCs w:val="24"/>
        </w:rPr>
        <w:t xml:space="preserve"> po </w:t>
      </w:r>
      <w:proofErr w:type="spellStart"/>
      <w:r w:rsidR="00BF7C0F">
        <w:rPr>
          <w:rFonts w:ascii="Garamond" w:hAnsi="Garamond"/>
          <w:sz w:val="24"/>
          <w:szCs w:val="24"/>
        </w:rPr>
        <w:t>osnova</w:t>
      </w:r>
      <w:r w:rsidR="00020CA5">
        <w:rPr>
          <w:rFonts w:ascii="Garamond" w:hAnsi="Garamond"/>
          <w:sz w:val="24"/>
          <w:szCs w:val="24"/>
        </w:rPr>
        <w:t>ma</w:t>
      </w:r>
      <w:proofErr w:type="spellEnd"/>
      <w:r w:rsidR="00BF7C0F">
        <w:rPr>
          <w:rFonts w:ascii="Garamond" w:hAnsi="Garamond"/>
          <w:sz w:val="24"/>
          <w:szCs w:val="24"/>
        </w:rPr>
        <w:t xml:space="preserve"> </w:t>
      </w:r>
      <w:proofErr w:type="spellStart"/>
      <w:r w:rsidR="00BF7C0F">
        <w:rPr>
          <w:rFonts w:ascii="Garamond" w:hAnsi="Garamond"/>
          <w:sz w:val="24"/>
          <w:szCs w:val="24"/>
        </w:rPr>
        <w:t>određenim</w:t>
      </w:r>
      <w:proofErr w:type="spellEnd"/>
      <w:r w:rsidR="00BF7C0F">
        <w:rPr>
          <w:rFonts w:ascii="Garamond" w:hAnsi="Garamond"/>
          <w:sz w:val="24"/>
          <w:szCs w:val="24"/>
        </w:rPr>
        <w:t xml:space="preserve"> </w:t>
      </w:r>
      <w:proofErr w:type="spellStart"/>
      <w:r w:rsidR="00020CA5">
        <w:rPr>
          <w:rFonts w:ascii="Garamond" w:hAnsi="Garamond"/>
          <w:sz w:val="24"/>
          <w:szCs w:val="24"/>
        </w:rPr>
        <w:t>posebnim</w:t>
      </w:r>
      <w:proofErr w:type="spellEnd"/>
      <w:r w:rsidR="00020CA5">
        <w:rPr>
          <w:rFonts w:ascii="Garamond" w:hAnsi="Garamond"/>
          <w:sz w:val="24"/>
          <w:szCs w:val="24"/>
        </w:rPr>
        <w:t xml:space="preserve"> </w:t>
      </w:r>
      <w:proofErr w:type="spellStart"/>
      <w:r w:rsidR="00BF7C0F">
        <w:rPr>
          <w:rFonts w:ascii="Garamond" w:hAnsi="Garamond"/>
          <w:sz w:val="24"/>
          <w:szCs w:val="24"/>
        </w:rPr>
        <w:t>Zakonom</w:t>
      </w:r>
      <w:proofErr w:type="spellEnd"/>
      <w:r w:rsidR="00BF7C0F">
        <w:rPr>
          <w:rFonts w:ascii="Garamond" w:hAnsi="Garamond"/>
          <w:sz w:val="24"/>
          <w:szCs w:val="24"/>
        </w:rPr>
        <w:t xml:space="preserve"> </w:t>
      </w:r>
      <w:proofErr w:type="spellStart"/>
      <w:r w:rsidR="00BF7C0F">
        <w:rPr>
          <w:rFonts w:ascii="Garamond" w:hAnsi="Garamond"/>
          <w:sz w:val="24"/>
          <w:szCs w:val="24"/>
        </w:rPr>
        <w:t>kao</w:t>
      </w:r>
      <w:proofErr w:type="spellEnd"/>
      <w:r w:rsidR="00BF7C0F">
        <w:rPr>
          <w:rFonts w:ascii="Garamond" w:hAnsi="Garamond"/>
          <w:sz w:val="24"/>
          <w:szCs w:val="24"/>
        </w:rPr>
        <w:t xml:space="preserve"> </w:t>
      </w:r>
      <w:proofErr w:type="spellStart"/>
      <w:r w:rsidR="00BF7C0F">
        <w:rPr>
          <w:rFonts w:ascii="Garamond" w:hAnsi="Garamond"/>
          <w:sz w:val="24"/>
          <w:szCs w:val="24"/>
        </w:rPr>
        <w:t>što</w:t>
      </w:r>
      <w:proofErr w:type="spellEnd"/>
      <w:r w:rsidR="00BF7C0F">
        <w:rPr>
          <w:rFonts w:ascii="Garamond" w:hAnsi="Garamond"/>
          <w:sz w:val="24"/>
          <w:szCs w:val="24"/>
        </w:rPr>
        <w:t xml:space="preserve"> </w:t>
      </w:r>
      <w:proofErr w:type="spellStart"/>
      <w:r w:rsidR="00BF7C0F">
        <w:rPr>
          <w:rFonts w:ascii="Garamond" w:hAnsi="Garamond"/>
          <w:sz w:val="24"/>
          <w:szCs w:val="24"/>
        </w:rPr>
        <w:t>su</w:t>
      </w:r>
      <w:proofErr w:type="spellEnd"/>
      <w:r w:rsidR="00BF7C0F">
        <w:rPr>
          <w:rFonts w:ascii="Garamond" w:hAnsi="Garamond"/>
          <w:sz w:val="24"/>
          <w:szCs w:val="24"/>
        </w:rPr>
        <w:t xml:space="preserve">: </w:t>
      </w:r>
      <w:proofErr w:type="spellStart"/>
      <w:r w:rsidRPr="00DD7FFE">
        <w:rPr>
          <w:rFonts w:ascii="Garamond" w:hAnsi="Garamond" w:cs="Times New Roman"/>
          <w:sz w:val="24"/>
          <w:szCs w:val="24"/>
        </w:rPr>
        <w:t>novčane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naknade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ostvarene</w:t>
      </w:r>
      <w:proofErr w:type="spellEnd"/>
      <w:r w:rsidRPr="00DD7FFE">
        <w:rPr>
          <w:rFonts w:ascii="Garamond" w:hAnsi="Garamond" w:cs="Times New Roman"/>
          <w:sz w:val="24"/>
          <w:szCs w:val="24"/>
        </w:rPr>
        <w:t xml:space="preserve"> s </w:t>
      </w:r>
      <w:proofErr w:type="spellStart"/>
      <w:r w:rsidRPr="00DD7FFE">
        <w:rPr>
          <w:rFonts w:ascii="Garamond" w:hAnsi="Garamond" w:cs="Times New Roman"/>
          <w:sz w:val="24"/>
          <w:szCs w:val="24"/>
        </w:rPr>
        <w:t>o</w:t>
      </w:r>
      <w:r w:rsidR="00BF7C0F">
        <w:rPr>
          <w:rFonts w:ascii="Garamond" w:hAnsi="Garamond" w:cs="Times New Roman"/>
          <w:sz w:val="24"/>
          <w:szCs w:val="24"/>
        </w:rPr>
        <w:t>snova</w:t>
      </w:r>
      <w:proofErr w:type="spellEnd"/>
      <w:r w:rsidR="00BF7C0F">
        <w:rPr>
          <w:rFonts w:ascii="Garamond" w:hAnsi="Garamond" w:cs="Times New Roman"/>
          <w:sz w:val="24"/>
          <w:szCs w:val="24"/>
        </w:rPr>
        <w:t xml:space="preserve"> </w:t>
      </w:r>
      <w:proofErr w:type="spellStart"/>
      <w:r w:rsidR="00BF7C0F">
        <w:rPr>
          <w:rFonts w:ascii="Garamond" w:hAnsi="Garamond" w:cs="Times New Roman"/>
          <w:sz w:val="24"/>
          <w:szCs w:val="24"/>
        </w:rPr>
        <w:t>Zakona</w:t>
      </w:r>
      <w:proofErr w:type="spellEnd"/>
      <w:r w:rsidR="00BF7C0F">
        <w:rPr>
          <w:rFonts w:ascii="Garamond" w:hAnsi="Garamond" w:cs="Times New Roman"/>
          <w:sz w:val="24"/>
          <w:szCs w:val="24"/>
        </w:rPr>
        <w:t xml:space="preserve"> o </w:t>
      </w:r>
      <w:proofErr w:type="spellStart"/>
      <w:r w:rsidR="00BF7C0F">
        <w:rPr>
          <w:rFonts w:ascii="Garamond" w:hAnsi="Garamond" w:cs="Times New Roman"/>
          <w:sz w:val="24"/>
          <w:szCs w:val="24"/>
        </w:rPr>
        <w:t>socijalnoj</w:t>
      </w:r>
      <w:proofErr w:type="spellEnd"/>
      <w:r w:rsidR="00BF7C0F">
        <w:rPr>
          <w:rFonts w:ascii="Garamond" w:hAnsi="Garamond" w:cs="Times New Roman"/>
          <w:sz w:val="24"/>
          <w:szCs w:val="24"/>
        </w:rPr>
        <w:t xml:space="preserve"> </w:t>
      </w:r>
      <w:proofErr w:type="spellStart"/>
      <w:r w:rsidR="00BF7C0F">
        <w:rPr>
          <w:rFonts w:ascii="Garamond" w:hAnsi="Garamond" w:cs="Times New Roman"/>
          <w:sz w:val="24"/>
          <w:szCs w:val="24"/>
        </w:rPr>
        <w:t>skrbi</w:t>
      </w:r>
      <w:proofErr w:type="spellEnd"/>
      <w:r w:rsidR="00BF7C0F">
        <w:rPr>
          <w:rFonts w:ascii="Garamond" w:hAnsi="Garamond" w:cs="Times New Roman"/>
          <w:sz w:val="24"/>
          <w:szCs w:val="24"/>
        </w:rPr>
        <w:t xml:space="preserve">, </w:t>
      </w:r>
      <w:proofErr w:type="spellStart"/>
      <w:r w:rsidR="00BF7C0F">
        <w:rPr>
          <w:rFonts w:ascii="Garamond" w:hAnsi="Garamond" w:cs="Times New Roman"/>
          <w:sz w:val="24"/>
          <w:szCs w:val="24"/>
        </w:rPr>
        <w:t>doplatak</w:t>
      </w:r>
      <w:proofErr w:type="spellEnd"/>
      <w:r w:rsidR="00BF7C0F">
        <w:rPr>
          <w:rFonts w:ascii="Garamond" w:hAnsi="Garamond" w:cs="Times New Roman"/>
          <w:sz w:val="24"/>
          <w:szCs w:val="24"/>
        </w:rPr>
        <w:t xml:space="preserve"> za </w:t>
      </w:r>
      <w:proofErr w:type="spellStart"/>
      <w:r w:rsidR="00BF7C0F">
        <w:rPr>
          <w:rFonts w:ascii="Garamond" w:hAnsi="Garamond" w:cs="Times New Roman"/>
          <w:sz w:val="24"/>
          <w:szCs w:val="24"/>
        </w:rPr>
        <w:t>djecu</w:t>
      </w:r>
      <w:proofErr w:type="spellEnd"/>
      <w:r w:rsidR="00BF7C0F">
        <w:rPr>
          <w:rFonts w:ascii="Garamond" w:hAnsi="Garamond" w:cs="Times New Roman"/>
          <w:sz w:val="24"/>
          <w:szCs w:val="24"/>
        </w:rPr>
        <w:t xml:space="preserve">, </w:t>
      </w:r>
      <w:proofErr w:type="spellStart"/>
      <w:r w:rsidRPr="00DD7FFE">
        <w:rPr>
          <w:rFonts w:ascii="Garamond" w:hAnsi="Garamond" w:cs="Times New Roman"/>
          <w:sz w:val="24"/>
          <w:szCs w:val="24"/>
        </w:rPr>
        <w:t>stipendije</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školovanje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učenika</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studenata</w:t>
      </w:r>
      <w:proofErr w:type="spellEnd"/>
      <w:r w:rsidR="00BF7C0F">
        <w:rPr>
          <w:rFonts w:ascii="Garamond" w:hAnsi="Garamond" w:cs="Times New Roman"/>
          <w:sz w:val="24"/>
          <w:szCs w:val="24"/>
        </w:rPr>
        <w:t xml:space="preserve"> i </w:t>
      </w:r>
      <w:proofErr w:type="spellStart"/>
      <w:r w:rsidR="00BF7C0F">
        <w:rPr>
          <w:rFonts w:ascii="Garamond" w:hAnsi="Garamond" w:cs="Times New Roman"/>
          <w:sz w:val="24"/>
          <w:szCs w:val="24"/>
        </w:rPr>
        <w:t>druge</w:t>
      </w:r>
      <w:proofErr w:type="spellEnd"/>
      <w:r w:rsidR="00BF7C0F">
        <w:rPr>
          <w:rFonts w:ascii="Garamond" w:hAnsi="Garamond" w:cs="Times New Roman"/>
          <w:sz w:val="24"/>
          <w:szCs w:val="24"/>
        </w:rPr>
        <w:t>.</w:t>
      </w:r>
    </w:p>
    <w:p w14:paraId="19149AE0" w14:textId="77777777" w:rsidR="00CE5CE7" w:rsidRPr="00DD7FFE" w:rsidRDefault="00CE5CE7" w:rsidP="00CE5CE7">
      <w:pPr>
        <w:tabs>
          <w:tab w:val="left" w:pos="709"/>
        </w:tabs>
        <w:spacing w:after="0" w:line="240" w:lineRule="auto"/>
        <w:jc w:val="both"/>
        <w:rPr>
          <w:rFonts w:ascii="Garamond" w:hAnsi="Garamond" w:cs="Times New Roman"/>
          <w:sz w:val="24"/>
          <w:szCs w:val="24"/>
        </w:rPr>
      </w:pPr>
      <w:r w:rsidRPr="00DD7FFE">
        <w:rPr>
          <w:rFonts w:ascii="Garamond" w:hAnsi="Garamond"/>
          <w:sz w:val="24"/>
          <w:szCs w:val="24"/>
        </w:rPr>
        <w:tab/>
      </w:r>
    </w:p>
    <w:p w14:paraId="46863521" w14:textId="77777777" w:rsidR="00DD7FFE" w:rsidRPr="00DD7FFE" w:rsidRDefault="00DD7FFE" w:rsidP="00CF1D2C">
      <w:pPr>
        <w:pStyle w:val="ListParagraph"/>
        <w:numPr>
          <w:ilvl w:val="0"/>
          <w:numId w:val="7"/>
        </w:numPr>
        <w:tabs>
          <w:tab w:val="left" w:pos="709"/>
          <w:tab w:val="left" w:pos="851"/>
        </w:tabs>
        <w:spacing w:after="0" w:line="240" w:lineRule="auto"/>
        <w:rPr>
          <w:rFonts w:ascii="Garamond" w:hAnsi="Garamond" w:cs="Times New Roman"/>
          <w:b/>
          <w:sz w:val="24"/>
          <w:szCs w:val="24"/>
        </w:rPr>
      </w:pPr>
      <w:r w:rsidRPr="00DD7FFE">
        <w:rPr>
          <w:rFonts w:ascii="Garamond" w:hAnsi="Garamond" w:cs="Times New Roman"/>
          <w:b/>
          <w:sz w:val="24"/>
          <w:szCs w:val="24"/>
        </w:rPr>
        <w:t>PRAVA IZ  SOCIJALNE SKRBI</w:t>
      </w:r>
    </w:p>
    <w:p w14:paraId="25B0FDD8"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
    <w:p w14:paraId="12070C8E"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12.</w:t>
      </w:r>
    </w:p>
    <w:p w14:paraId="33796932" w14:textId="77777777" w:rsidR="00DD7FFE" w:rsidRPr="00DD7FFE" w:rsidRDefault="00DD7FFE" w:rsidP="00CF1D2C">
      <w:pPr>
        <w:tabs>
          <w:tab w:val="left" w:pos="709"/>
        </w:tabs>
        <w:spacing w:after="0" w:line="240" w:lineRule="auto"/>
        <w:rPr>
          <w:rFonts w:ascii="Garamond" w:hAnsi="Garamond"/>
          <w:sz w:val="24"/>
          <w:szCs w:val="24"/>
        </w:rPr>
      </w:pPr>
      <w:r w:rsidRPr="00DD7FFE">
        <w:rPr>
          <w:rFonts w:ascii="Garamond" w:hAnsi="Garamond"/>
          <w:sz w:val="24"/>
          <w:szCs w:val="24"/>
        </w:rPr>
        <w:tab/>
        <w:t xml:space="preserve">Prava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koja</w:t>
      </w:r>
      <w:proofErr w:type="spellEnd"/>
      <w:r w:rsidRPr="00DD7FFE">
        <w:rPr>
          <w:rFonts w:ascii="Garamond" w:hAnsi="Garamond"/>
          <w:sz w:val="24"/>
          <w:szCs w:val="24"/>
        </w:rPr>
        <w:t xml:space="preserve"> se </w:t>
      </w:r>
      <w:proofErr w:type="spellStart"/>
      <w:r w:rsidRPr="00DD7FFE">
        <w:rPr>
          <w:rFonts w:ascii="Garamond" w:hAnsi="Garamond"/>
          <w:sz w:val="24"/>
          <w:szCs w:val="24"/>
        </w:rPr>
        <w:t>utvrđuju</w:t>
      </w:r>
      <w:proofErr w:type="spellEnd"/>
      <w:r w:rsidRPr="00DD7FFE">
        <w:rPr>
          <w:rFonts w:ascii="Garamond" w:hAnsi="Garamond"/>
          <w:sz w:val="24"/>
          <w:szCs w:val="24"/>
        </w:rPr>
        <w:t xml:space="preserve"> </w:t>
      </w:r>
      <w:proofErr w:type="spellStart"/>
      <w:r w:rsidRPr="00DD7FFE">
        <w:rPr>
          <w:rFonts w:ascii="Garamond" w:hAnsi="Garamond"/>
          <w:sz w:val="24"/>
          <w:szCs w:val="24"/>
        </w:rPr>
        <w:t>ovom</w:t>
      </w:r>
      <w:proofErr w:type="spellEnd"/>
      <w:r w:rsidRPr="00DD7FFE">
        <w:rPr>
          <w:rFonts w:ascii="Garamond" w:hAnsi="Garamond"/>
          <w:sz w:val="24"/>
          <w:szCs w:val="24"/>
        </w:rPr>
        <w:t xml:space="preserve"> </w:t>
      </w:r>
      <w:proofErr w:type="spellStart"/>
      <w:r w:rsidRPr="00DD7FFE">
        <w:rPr>
          <w:rFonts w:ascii="Garamond" w:hAnsi="Garamond"/>
          <w:sz w:val="24"/>
          <w:szCs w:val="24"/>
        </w:rPr>
        <w:t>Odlukom</w:t>
      </w:r>
      <w:proofErr w:type="spellEnd"/>
      <w:r w:rsidRPr="00DD7FFE">
        <w:rPr>
          <w:rFonts w:ascii="Garamond" w:hAnsi="Garamond"/>
          <w:sz w:val="24"/>
          <w:szCs w:val="24"/>
        </w:rPr>
        <w:t xml:space="preserve"> </w:t>
      </w:r>
      <w:proofErr w:type="spellStart"/>
      <w:r w:rsidRPr="00DD7FFE">
        <w:rPr>
          <w:rFonts w:ascii="Garamond" w:hAnsi="Garamond"/>
          <w:sz w:val="24"/>
          <w:szCs w:val="24"/>
        </w:rPr>
        <w:t>su</w:t>
      </w:r>
      <w:proofErr w:type="spellEnd"/>
      <w:r w:rsidRPr="00DD7FFE">
        <w:rPr>
          <w:rFonts w:ascii="Garamond" w:hAnsi="Garamond"/>
          <w:sz w:val="24"/>
          <w:szCs w:val="24"/>
        </w:rPr>
        <w:t>:</w:t>
      </w:r>
    </w:p>
    <w:p w14:paraId="53C57330" w14:textId="77777777" w:rsidR="00DD7FFE" w:rsidRPr="00DD7FFE" w:rsidRDefault="00DD7FFE" w:rsidP="00366E52">
      <w:pPr>
        <w:pStyle w:val="ListParagraph"/>
        <w:numPr>
          <w:ilvl w:val="0"/>
          <w:numId w:val="13"/>
        </w:numPr>
        <w:tabs>
          <w:tab w:val="left" w:pos="709"/>
          <w:tab w:val="left" w:pos="1140"/>
        </w:tabs>
        <w:spacing w:after="0" w:line="240" w:lineRule="auto"/>
        <w:ind w:left="360"/>
        <w:rPr>
          <w:rFonts w:ascii="Garamond" w:hAnsi="Garamond" w:cs="Times New Roman"/>
          <w:sz w:val="24"/>
          <w:szCs w:val="24"/>
        </w:rPr>
      </w:pPr>
      <w:proofErr w:type="spellStart"/>
      <w:r w:rsidRPr="00DD7FFE">
        <w:rPr>
          <w:rFonts w:ascii="Garamond" w:hAnsi="Garamond" w:cs="Times New Roman"/>
          <w:sz w:val="24"/>
          <w:szCs w:val="24"/>
        </w:rPr>
        <w:t>Mjesečna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novčana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naknada</w:t>
      </w:r>
      <w:proofErr w:type="spellEnd"/>
      <w:r w:rsidRPr="00DD7FFE">
        <w:rPr>
          <w:rFonts w:ascii="Garamond" w:hAnsi="Garamond" w:cs="Times New Roman"/>
          <w:sz w:val="24"/>
          <w:szCs w:val="24"/>
        </w:rPr>
        <w:t>;</w:t>
      </w:r>
    </w:p>
    <w:p w14:paraId="58E0D1FA" w14:textId="77777777" w:rsidR="00B505C5" w:rsidRPr="00B505C5" w:rsidRDefault="00DD7FFE" w:rsidP="00366E52">
      <w:pPr>
        <w:pStyle w:val="ListParagraph"/>
        <w:numPr>
          <w:ilvl w:val="0"/>
          <w:numId w:val="13"/>
        </w:numPr>
        <w:tabs>
          <w:tab w:val="left" w:pos="709"/>
          <w:tab w:val="left" w:pos="1140"/>
        </w:tabs>
        <w:spacing w:after="0" w:line="240" w:lineRule="auto"/>
        <w:ind w:left="360"/>
        <w:rPr>
          <w:rFonts w:ascii="Garamond" w:hAnsi="Garamond" w:cs="Times New Roman"/>
          <w:sz w:val="24"/>
          <w:szCs w:val="24"/>
        </w:rPr>
      </w:pPr>
      <w:proofErr w:type="spellStart"/>
      <w:r w:rsidRPr="00DD7FFE">
        <w:rPr>
          <w:rFonts w:ascii="Garamond" w:hAnsi="Garamond" w:cs="Times New Roman"/>
          <w:sz w:val="24"/>
          <w:szCs w:val="24"/>
        </w:rPr>
        <w:t>Jednokratna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naknada</w:t>
      </w:r>
      <w:proofErr w:type="spellEnd"/>
      <w:r w:rsidRPr="00DD7FFE">
        <w:rPr>
          <w:rFonts w:ascii="Garamond" w:hAnsi="Garamond" w:cs="Times New Roman"/>
          <w:sz w:val="24"/>
          <w:szCs w:val="24"/>
        </w:rPr>
        <w:t>;</w:t>
      </w:r>
    </w:p>
    <w:p w14:paraId="43E43FFB" w14:textId="77777777" w:rsidR="00DD7FFE" w:rsidRPr="00DD7FFE" w:rsidRDefault="00B505C5" w:rsidP="00366E52">
      <w:pPr>
        <w:pStyle w:val="ListParagraph"/>
        <w:numPr>
          <w:ilvl w:val="1"/>
          <w:numId w:val="14"/>
        </w:numPr>
        <w:tabs>
          <w:tab w:val="left" w:pos="709"/>
          <w:tab w:val="left" w:pos="1140"/>
        </w:tabs>
        <w:spacing w:after="0" w:line="240" w:lineRule="auto"/>
        <w:ind w:left="840" w:hanging="426"/>
        <w:rPr>
          <w:rFonts w:ascii="Garamond" w:hAnsi="Garamond" w:cs="Times New Roman"/>
          <w:sz w:val="24"/>
          <w:szCs w:val="24"/>
        </w:rPr>
      </w:pPr>
      <w:proofErr w:type="spellStart"/>
      <w:r>
        <w:rPr>
          <w:rFonts w:ascii="Garamond" w:hAnsi="Garamond" w:cs="Times New Roman"/>
          <w:sz w:val="24"/>
          <w:szCs w:val="24"/>
        </w:rPr>
        <w:t>Uvećana</w:t>
      </w:r>
      <w:proofErr w:type="spellEnd"/>
      <w:r>
        <w:rPr>
          <w:rFonts w:ascii="Garamond" w:hAnsi="Garamond" w:cs="Times New Roman"/>
          <w:sz w:val="24"/>
          <w:szCs w:val="24"/>
        </w:rPr>
        <w:t xml:space="preserve"> </w:t>
      </w:r>
      <w:proofErr w:type="spellStart"/>
      <w:r>
        <w:rPr>
          <w:rFonts w:ascii="Garamond" w:hAnsi="Garamond" w:cs="Times New Roman"/>
          <w:sz w:val="24"/>
          <w:szCs w:val="24"/>
        </w:rPr>
        <w:t>jednokratna</w:t>
      </w:r>
      <w:proofErr w:type="spellEnd"/>
      <w:r>
        <w:rPr>
          <w:rFonts w:ascii="Garamond" w:hAnsi="Garamond" w:cs="Times New Roman"/>
          <w:sz w:val="24"/>
          <w:szCs w:val="24"/>
        </w:rPr>
        <w:t xml:space="preserve"> </w:t>
      </w:r>
      <w:proofErr w:type="spellStart"/>
      <w:r>
        <w:rPr>
          <w:rFonts w:ascii="Garamond" w:hAnsi="Garamond" w:cs="Times New Roman"/>
          <w:sz w:val="24"/>
          <w:szCs w:val="24"/>
        </w:rPr>
        <w:t>naknada</w:t>
      </w:r>
      <w:proofErr w:type="spellEnd"/>
    </w:p>
    <w:p w14:paraId="26776A0F" w14:textId="77777777" w:rsidR="00DD7FFE" w:rsidRDefault="00DD7FFE" w:rsidP="00366E52">
      <w:pPr>
        <w:pStyle w:val="ListParagraph"/>
        <w:numPr>
          <w:ilvl w:val="0"/>
          <w:numId w:val="13"/>
        </w:numPr>
        <w:tabs>
          <w:tab w:val="left" w:pos="709"/>
          <w:tab w:val="left" w:pos="1140"/>
        </w:tabs>
        <w:spacing w:after="0" w:line="240" w:lineRule="auto"/>
        <w:ind w:left="360"/>
        <w:rPr>
          <w:rFonts w:ascii="Garamond" w:hAnsi="Garamond" w:cs="Times New Roman"/>
          <w:sz w:val="24"/>
          <w:szCs w:val="24"/>
        </w:rPr>
      </w:pPr>
      <w:proofErr w:type="spellStart"/>
      <w:r w:rsidRPr="00DD7FFE">
        <w:rPr>
          <w:rFonts w:ascii="Garamond" w:hAnsi="Garamond" w:cs="Times New Roman"/>
          <w:sz w:val="24"/>
          <w:szCs w:val="24"/>
        </w:rPr>
        <w:t>Naknada</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troškove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stanovanja</w:t>
      </w:r>
      <w:proofErr w:type="spellEnd"/>
      <w:r w:rsidRPr="00DD7FFE">
        <w:rPr>
          <w:rFonts w:ascii="Garamond" w:hAnsi="Garamond" w:cs="Times New Roman"/>
          <w:sz w:val="24"/>
          <w:szCs w:val="24"/>
        </w:rPr>
        <w:t>;</w:t>
      </w:r>
    </w:p>
    <w:p w14:paraId="4E2C8E2D" w14:textId="77777777" w:rsidR="00BF7C0F" w:rsidRPr="00DD7FFE" w:rsidRDefault="00BF7C0F" w:rsidP="00366E52">
      <w:pPr>
        <w:pStyle w:val="ListParagraph"/>
        <w:numPr>
          <w:ilvl w:val="1"/>
          <w:numId w:val="13"/>
        </w:numPr>
        <w:tabs>
          <w:tab w:val="left" w:pos="709"/>
          <w:tab w:val="left" w:pos="1140"/>
        </w:tabs>
        <w:spacing w:after="0" w:line="240" w:lineRule="auto"/>
        <w:ind w:left="720"/>
        <w:rPr>
          <w:rFonts w:ascii="Garamond" w:hAnsi="Garamond" w:cs="Times New Roman"/>
          <w:sz w:val="24"/>
          <w:szCs w:val="24"/>
        </w:rPr>
      </w:pPr>
      <w:proofErr w:type="spellStart"/>
      <w:r>
        <w:rPr>
          <w:rFonts w:ascii="Garamond" w:hAnsi="Garamond" w:cs="Times New Roman"/>
          <w:sz w:val="24"/>
          <w:szCs w:val="24"/>
        </w:rPr>
        <w:t>Naknada</w:t>
      </w:r>
      <w:proofErr w:type="spellEnd"/>
      <w:r>
        <w:rPr>
          <w:rFonts w:ascii="Garamond" w:hAnsi="Garamond" w:cs="Times New Roman"/>
          <w:sz w:val="24"/>
          <w:szCs w:val="24"/>
        </w:rPr>
        <w:t xml:space="preserve"> </w:t>
      </w:r>
      <w:proofErr w:type="spellStart"/>
      <w:r>
        <w:rPr>
          <w:rFonts w:ascii="Garamond" w:hAnsi="Garamond" w:cs="Times New Roman"/>
          <w:sz w:val="24"/>
          <w:szCs w:val="24"/>
        </w:rPr>
        <w:t>troškova</w:t>
      </w:r>
      <w:proofErr w:type="spellEnd"/>
      <w:r>
        <w:rPr>
          <w:rFonts w:ascii="Garamond" w:hAnsi="Garamond" w:cs="Times New Roman"/>
          <w:sz w:val="24"/>
          <w:szCs w:val="24"/>
        </w:rPr>
        <w:t xml:space="preserve"> </w:t>
      </w:r>
      <w:proofErr w:type="spellStart"/>
      <w:r>
        <w:rPr>
          <w:rFonts w:ascii="Garamond" w:hAnsi="Garamond" w:cs="Times New Roman"/>
          <w:sz w:val="24"/>
          <w:szCs w:val="24"/>
        </w:rPr>
        <w:t>najamnine</w:t>
      </w:r>
      <w:proofErr w:type="spellEnd"/>
    </w:p>
    <w:p w14:paraId="1E572E30" w14:textId="77777777" w:rsidR="00DD7FFE" w:rsidRPr="00DD7FFE" w:rsidRDefault="00D324FE" w:rsidP="00366E52">
      <w:pPr>
        <w:pStyle w:val="ListParagraph"/>
        <w:numPr>
          <w:ilvl w:val="0"/>
          <w:numId w:val="13"/>
        </w:numPr>
        <w:tabs>
          <w:tab w:val="left" w:pos="709"/>
          <w:tab w:val="left" w:pos="1140"/>
        </w:tabs>
        <w:spacing w:after="0" w:line="240" w:lineRule="auto"/>
        <w:ind w:left="360"/>
        <w:rPr>
          <w:rFonts w:ascii="Garamond" w:hAnsi="Garamond" w:cs="Times New Roman"/>
          <w:sz w:val="24"/>
          <w:szCs w:val="24"/>
        </w:rPr>
      </w:pPr>
      <w:proofErr w:type="spellStart"/>
      <w:r>
        <w:rPr>
          <w:rFonts w:ascii="Garamond" w:hAnsi="Garamond" w:cs="Times New Roman"/>
          <w:sz w:val="24"/>
          <w:szCs w:val="24"/>
        </w:rPr>
        <w:t>Naknada</w:t>
      </w:r>
      <w:proofErr w:type="spellEnd"/>
      <w:r>
        <w:rPr>
          <w:rFonts w:ascii="Garamond" w:hAnsi="Garamond" w:cs="Times New Roman"/>
          <w:sz w:val="24"/>
          <w:szCs w:val="24"/>
        </w:rPr>
        <w:t xml:space="preserve"> za </w:t>
      </w:r>
      <w:proofErr w:type="spellStart"/>
      <w:r>
        <w:rPr>
          <w:rFonts w:ascii="Garamond" w:hAnsi="Garamond" w:cs="Times New Roman"/>
          <w:sz w:val="24"/>
          <w:szCs w:val="24"/>
        </w:rPr>
        <w:t>t</w:t>
      </w:r>
      <w:r w:rsidR="00DD7FFE" w:rsidRPr="00DD7FFE">
        <w:rPr>
          <w:rFonts w:ascii="Garamond" w:hAnsi="Garamond" w:cs="Times New Roman"/>
          <w:sz w:val="24"/>
          <w:szCs w:val="24"/>
        </w:rPr>
        <w:t>roškov</w:t>
      </w:r>
      <w:r>
        <w:rPr>
          <w:rFonts w:ascii="Garamond" w:hAnsi="Garamond" w:cs="Times New Roman"/>
          <w:sz w:val="24"/>
          <w:szCs w:val="24"/>
        </w:rPr>
        <w:t>e</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ogrjeva</w:t>
      </w:r>
      <w:proofErr w:type="spellEnd"/>
      <w:r w:rsidR="00DD7FFE" w:rsidRPr="00DD7FFE">
        <w:rPr>
          <w:rFonts w:ascii="Garamond" w:hAnsi="Garamond" w:cs="Times New Roman"/>
          <w:sz w:val="24"/>
          <w:szCs w:val="24"/>
        </w:rPr>
        <w:t>;</w:t>
      </w:r>
    </w:p>
    <w:p w14:paraId="1193B91D" w14:textId="77777777" w:rsidR="00DD7FFE" w:rsidRPr="00DD7FFE" w:rsidRDefault="00DD7FFE" w:rsidP="00366E52">
      <w:pPr>
        <w:pStyle w:val="ListParagraph"/>
        <w:numPr>
          <w:ilvl w:val="0"/>
          <w:numId w:val="13"/>
        </w:numPr>
        <w:tabs>
          <w:tab w:val="left" w:pos="709"/>
          <w:tab w:val="left" w:pos="1140"/>
        </w:tabs>
        <w:spacing w:after="0" w:line="240" w:lineRule="auto"/>
        <w:ind w:left="360"/>
        <w:jc w:val="both"/>
        <w:rPr>
          <w:rFonts w:ascii="Garamond" w:hAnsi="Garamond" w:cs="Times New Roman"/>
          <w:sz w:val="24"/>
          <w:szCs w:val="24"/>
        </w:rPr>
      </w:pPr>
      <w:proofErr w:type="spellStart"/>
      <w:r w:rsidRPr="00DD7FFE">
        <w:rPr>
          <w:rFonts w:ascii="Garamond" w:hAnsi="Garamond" w:cs="Times New Roman"/>
          <w:sz w:val="24"/>
          <w:szCs w:val="24"/>
        </w:rPr>
        <w:t>Naknade</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vezi</w:t>
      </w:r>
      <w:proofErr w:type="spellEnd"/>
      <w:r w:rsidRPr="00DD7FFE">
        <w:rPr>
          <w:rFonts w:ascii="Garamond" w:hAnsi="Garamond" w:cs="Times New Roman"/>
          <w:sz w:val="24"/>
          <w:szCs w:val="24"/>
        </w:rPr>
        <w:t xml:space="preserve"> s </w:t>
      </w:r>
      <w:proofErr w:type="spellStart"/>
      <w:r w:rsidRPr="00DD7FFE">
        <w:rPr>
          <w:rFonts w:ascii="Garamond" w:hAnsi="Garamond" w:cs="Times New Roman"/>
          <w:sz w:val="24"/>
          <w:szCs w:val="24"/>
        </w:rPr>
        <w:t>odgojem</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obrazovanjem</w:t>
      </w:r>
      <w:proofErr w:type="spellEnd"/>
      <w:r w:rsidRPr="00DD7FFE">
        <w:rPr>
          <w:rFonts w:ascii="Garamond" w:hAnsi="Garamond" w:cs="Times New Roman"/>
          <w:sz w:val="24"/>
          <w:szCs w:val="24"/>
        </w:rPr>
        <w:t>:</w:t>
      </w:r>
    </w:p>
    <w:p w14:paraId="6B31408F" w14:textId="77777777" w:rsidR="00DD7FFE" w:rsidRPr="00A72FCB" w:rsidRDefault="00DD7FFE" w:rsidP="00366E52">
      <w:pPr>
        <w:pStyle w:val="ListParagraph"/>
        <w:numPr>
          <w:ilvl w:val="1"/>
          <w:numId w:val="15"/>
        </w:numPr>
        <w:tabs>
          <w:tab w:val="left" w:pos="709"/>
          <w:tab w:val="left" w:pos="1140"/>
        </w:tabs>
        <w:spacing w:after="0" w:line="240" w:lineRule="auto"/>
        <w:ind w:left="840" w:hanging="426"/>
        <w:jc w:val="both"/>
        <w:rPr>
          <w:rFonts w:ascii="Garamond" w:hAnsi="Garamond"/>
          <w:sz w:val="24"/>
          <w:szCs w:val="24"/>
        </w:rPr>
      </w:pPr>
      <w:proofErr w:type="spellStart"/>
      <w:r w:rsidRPr="00A72FCB">
        <w:rPr>
          <w:rFonts w:ascii="Garamond" w:hAnsi="Garamond"/>
          <w:sz w:val="24"/>
          <w:szCs w:val="24"/>
        </w:rPr>
        <w:t>Naknada</w:t>
      </w:r>
      <w:proofErr w:type="spellEnd"/>
      <w:r w:rsidRPr="00A72FCB">
        <w:rPr>
          <w:rFonts w:ascii="Garamond" w:hAnsi="Garamond"/>
          <w:sz w:val="24"/>
          <w:szCs w:val="24"/>
        </w:rPr>
        <w:t xml:space="preserve"> </w:t>
      </w:r>
      <w:proofErr w:type="spellStart"/>
      <w:r w:rsidRPr="00A72FCB">
        <w:rPr>
          <w:rFonts w:ascii="Garamond" w:hAnsi="Garamond"/>
          <w:sz w:val="24"/>
          <w:szCs w:val="24"/>
        </w:rPr>
        <w:t>troškova</w:t>
      </w:r>
      <w:proofErr w:type="spellEnd"/>
      <w:r w:rsidRPr="00A72FCB">
        <w:rPr>
          <w:rFonts w:ascii="Garamond" w:hAnsi="Garamond"/>
          <w:sz w:val="24"/>
          <w:szCs w:val="24"/>
        </w:rPr>
        <w:t xml:space="preserve"> </w:t>
      </w:r>
      <w:proofErr w:type="spellStart"/>
      <w:r w:rsidRPr="00A72FCB">
        <w:rPr>
          <w:rFonts w:ascii="Garamond" w:hAnsi="Garamond"/>
          <w:sz w:val="24"/>
          <w:szCs w:val="24"/>
        </w:rPr>
        <w:t>boravka</w:t>
      </w:r>
      <w:proofErr w:type="spellEnd"/>
      <w:r w:rsidRPr="00A72FCB">
        <w:rPr>
          <w:rFonts w:ascii="Garamond" w:hAnsi="Garamond"/>
          <w:sz w:val="24"/>
          <w:szCs w:val="24"/>
        </w:rPr>
        <w:t xml:space="preserve"> </w:t>
      </w:r>
      <w:proofErr w:type="spellStart"/>
      <w:r w:rsidRPr="00A72FCB">
        <w:rPr>
          <w:rFonts w:ascii="Garamond" w:hAnsi="Garamond"/>
          <w:sz w:val="24"/>
          <w:szCs w:val="24"/>
        </w:rPr>
        <w:t>djece</w:t>
      </w:r>
      <w:proofErr w:type="spellEnd"/>
      <w:r w:rsidRPr="00A72FCB">
        <w:rPr>
          <w:rFonts w:ascii="Garamond" w:hAnsi="Garamond"/>
          <w:sz w:val="24"/>
          <w:szCs w:val="24"/>
        </w:rPr>
        <w:t xml:space="preserve"> u </w:t>
      </w:r>
      <w:proofErr w:type="spellStart"/>
      <w:r w:rsidRPr="00A72FCB">
        <w:rPr>
          <w:rFonts w:ascii="Garamond" w:hAnsi="Garamond"/>
          <w:sz w:val="24"/>
          <w:szCs w:val="24"/>
        </w:rPr>
        <w:t>predškolskim</w:t>
      </w:r>
      <w:proofErr w:type="spellEnd"/>
      <w:r w:rsidRPr="00A72FCB">
        <w:rPr>
          <w:rFonts w:ascii="Garamond" w:hAnsi="Garamond"/>
          <w:sz w:val="24"/>
          <w:szCs w:val="24"/>
        </w:rPr>
        <w:t xml:space="preserve"> </w:t>
      </w:r>
      <w:proofErr w:type="spellStart"/>
      <w:r w:rsidRPr="00A72FCB">
        <w:rPr>
          <w:rFonts w:ascii="Garamond" w:hAnsi="Garamond"/>
          <w:sz w:val="24"/>
          <w:szCs w:val="24"/>
        </w:rPr>
        <w:t>ustanovama</w:t>
      </w:r>
      <w:proofErr w:type="spellEnd"/>
      <w:r w:rsidRPr="00A72FCB">
        <w:rPr>
          <w:rFonts w:ascii="Garamond" w:hAnsi="Garamond"/>
          <w:sz w:val="24"/>
          <w:szCs w:val="24"/>
        </w:rPr>
        <w:t>;</w:t>
      </w:r>
    </w:p>
    <w:p w14:paraId="5B86A289" w14:textId="77777777" w:rsidR="00DD7FFE" w:rsidRPr="00BF7C0F" w:rsidRDefault="00DD7FFE" w:rsidP="00366E52">
      <w:pPr>
        <w:pStyle w:val="ListParagraph"/>
        <w:numPr>
          <w:ilvl w:val="1"/>
          <w:numId w:val="15"/>
        </w:numPr>
        <w:tabs>
          <w:tab w:val="left" w:pos="709"/>
          <w:tab w:val="left" w:pos="1140"/>
        </w:tabs>
        <w:spacing w:after="0" w:line="240" w:lineRule="auto"/>
        <w:ind w:left="840" w:hanging="426"/>
        <w:jc w:val="both"/>
        <w:rPr>
          <w:rFonts w:ascii="Garamond" w:hAnsi="Garamond"/>
          <w:sz w:val="24"/>
          <w:szCs w:val="24"/>
        </w:rPr>
      </w:pPr>
      <w:proofErr w:type="spellStart"/>
      <w:r w:rsidRPr="00BF7C0F">
        <w:rPr>
          <w:rFonts w:ascii="Garamond" w:hAnsi="Garamond"/>
          <w:sz w:val="24"/>
          <w:szCs w:val="24"/>
        </w:rPr>
        <w:t>Naknada</w:t>
      </w:r>
      <w:proofErr w:type="spellEnd"/>
      <w:r w:rsidRPr="00BF7C0F">
        <w:rPr>
          <w:rFonts w:ascii="Garamond" w:hAnsi="Garamond"/>
          <w:sz w:val="24"/>
          <w:szCs w:val="24"/>
        </w:rPr>
        <w:t xml:space="preserve"> </w:t>
      </w:r>
      <w:proofErr w:type="spellStart"/>
      <w:r w:rsidRPr="00BF7C0F">
        <w:rPr>
          <w:rFonts w:ascii="Garamond" w:hAnsi="Garamond"/>
          <w:sz w:val="24"/>
          <w:szCs w:val="24"/>
        </w:rPr>
        <w:t>troškova</w:t>
      </w:r>
      <w:proofErr w:type="spellEnd"/>
      <w:r w:rsidRPr="00BF7C0F">
        <w:rPr>
          <w:rFonts w:ascii="Garamond" w:hAnsi="Garamond"/>
          <w:sz w:val="24"/>
          <w:szCs w:val="24"/>
        </w:rPr>
        <w:t xml:space="preserve"> </w:t>
      </w:r>
      <w:proofErr w:type="spellStart"/>
      <w:r w:rsidRPr="00BF7C0F">
        <w:rPr>
          <w:rFonts w:ascii="Garamond" w:hAnsi="Garamond"/>
          <w:sz w:val="24"/>
          <w:szCs w:val="24"/>
        </w:rPr>
        <w:t>prijevoza</w:t>
      </w:r>
      <w:proofErr w:type="spellEnd"/>
      <w:r w:rsidRPr="00BF7C0F">
        <w:rPr>
          <w:rFonts w:ascii="Garamond" w:hAnsi="Garamond"/>
          <w:sz w:val="24"/>
          <w:szCs w:val="24"/>
        </w:rPr>
        <w:t xml:space="preserve"> </w:t>
      </w:r>
      <w:proofErr w:type="spellStart"/>
      <w:r w:rsidRPr="00BF7C0F">
        <w:rPr>
          <w:rFonts w:ascii="Garamond" w:hAnsi="Garamond"/>
          <w:sz w:val="24"/>
          <w:szCs w:val="24"/>
        </w:rPr>
        <w:t>djece</w:t>
      </w:r>
      <w:proofErr w:type="spellEnd"/>
      <w:r w:rsidRPr="00BF7C0F">
        <w:rPr>
          <w:rFonts w:ascii="Garamond" w:hAnsi="Garamond"/>
          <w:sz w:val="24"/>
          <w:szCs w:val="24"/>
        </w:rPr>
        <w:t xml:space="preserve"> s </w:t>
      </w:r>
      <w:proofErr w:type="spellStart"/>
      <w:r w:rsidRPr="00BF7C0F">
        <w:rPr>
          <w:rFonts w:ascii="Garamond" w:hAnsi="Garamond"/>
          <w:sz w:val="24"/>
          <w:szCs w:val="24"/>
        </w:rPr>
        <w:t>teškoćama</w:t>
      </w:r>
      <w:proofErr w:type="spellEnd"/>
      <w:r w:rsidRPr="00BF7C0F">
        <w:rPr>
          <w:rFonts w:ascii="Garamond" w:hAnsi="Garamond"/>
          <w:sz w:val="24"/>
          <w:szCs w:val="24"/>
        </w:rPr>
        <w:t xml:space="preserve"> </w:t>
      </w:r>
      <w:r w:rsidR="00CF1D2C" w:rsidRPr="00BF7C0F">
        <w:rPr>
          <w:rFonts w:ascii="Garamond" w:hAnsi="Garamond"/>
          <w:sz w:val="24"/>
          <w:szCs w:val="24"/>
        </w:rPr>
        <w:t xml:space="preserve">i </w:t>
      </w:r>
      <w:proofErr w:type="spellStart"/>
      <w:r w:rsidR="00CF1D2C" w:rsidRPr="00BF7C0F">
        <w:rPr>
          <w:rFonts w:ascii="Garamond" w:hAnsi="Garamond"/>
          <w:sz w:val="24"/>
          <w:szCs w:val="24"/>
        </w:rPr>
        <w:t>osoba</w:t>
      </w:r>
      <w:proofErr w:type="spellEnd"/>
      <w:r w:rsidR="00CF1D2C" w:rsidRPr="00BF7C0F">
        <w:rPr>
          <w:rFonts w:ascii="Garamond" w:hAnsi="Garamond"/>
          <w:sz w:val="24"/>
          <w:szCs w:val="24"/>
        </w:rPr>
        <w:t xml:space="preserve"> s </w:t>
      </w:r>
      <w:proofErr w:type="spellStart"/>
      <w:r w:rsidR="00CF1D2C" w:rsidRPr="00BF7C0F">
        <w:rPr>
          <w:rFonts w:ascii="Garamond" w:hAnsi="Garamond"/>
          <w:sz w:val="24"/>
          <w:szCs w:val="24"/>
        </w:rPr>
        <w:t>invaliditetom</w:t>
      </w:r>
      <w:proofErr w:type="spellEnd"/>
      <w:r w:rsidRPr="00BF7C0F">
        <w:rPr>
          <w:rFonts w:ascii="Garamond" w:hAnsi="Garamond"/>
          <w:sz w:val="24"/>
          <w:szCs w:val="24"/>
        </w:rPr>
        <w:t xml:space="preserve">; </w:t>
      </w:r>
    </w:p>
    <w:p w14:paraId="571653E2" w14:textId="77777777" w:rsidR="00DD7FFE" w:rsidRPr="00BF7C0F" w:rsidRDefault="00DD7FFE" w:rsidP="00366E52">
      <w:pPr>
        <w:pStyle w:val="ListParagraph"/>
        <w:numPr>
          <w:ilvl w:val="1"/>
          <w:numId w:val="15"/>
        </w:numPr>
        <w:tabs>
          <w:tab w:val="left" w:pos="709"/>
          <w:tab w:val="left" w:pos="1140"/>
        </w:tabs>
        <w:spacing w:after="0" w:line="240" w:lineRule="auto"/>
        <w:ind w:left="840" w:hanging="426"/>
        <w:jc w:val="both"/>
        <w:rPr>
          <w:rFonts w:ascii="Garamond" w:hAnsi="Garamond" w:cs="Times New Roman"/>
          <w:sz w:val="24"/>
          <w:szCs w:val="24"/>
        </w:rPr>
      </w:pPr>
      <w:proofErr w:type="spellStart"/>
      <w:r w:rsidRPr="00BF7C0F">
        <w:rPr>
          <w:rFonts w:ascii="Garamond" w:hAnsi="Garamond" w:cs="Times New Roman"/>
          <w:sz w:val="24"/>
          <w:szCs w:val="24"/>
        </w:rPr>
        <w:t>Naknada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troškova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školske</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marende</w:t>
      </w:r>
      <w:proofErr w:type="spellEnd"/>
      <w:r w:rsidR="00CF1D2C" w:rsidRPr="00BF7C0F">
        <w:rPr>
          <w:rFonts w:ascii="Garamond" w:hAnsi="Garamond" w:cs="Times New Roman"/>
          <w:sz w:val="24"/>
          <w:szCs w:val="24"/>
        </w:rPr>
        <w:t xml:space="preserve"> i </w:t>
      </w:r>
      <w:proofErr w:type="spellStart"/>
      <w:r w:rsidR="00CF1D2C" w:rsidRPr="00BF7C0F">
        <w:rPr>
          <w:rFonts w:ascii="Garamond" w:hAnsi="Garamond" w:cs="Times New Roman"/>
          <w:sz w:val="24"/>
          <w:szCs w:val="24"/>
        </w:rPr>
        <w:t>ručka</w:t>
      </w:r>
      <w:proofErr w:type="spellEnd"/>
      <w:r w:rsidR="00CF1D2C" w:rsidRPr="00BF7C0F">
        <w:rPr>
          <w:rFonts w:ascii="Garamond" w:hAnsi="Garamond" w:cs="Times New Roman"/>
          <w:sz w:val="24"/>
          <w:szCs w:val="24"/>
        </w:rPr>
        <w:t xml:space="preserve"> u </w:t>
      </w:r>
      <w:proofErr w:type="spellStart"/>
      <w:r w:rsidR="00CF1D2C" w:rsidRPr="00BF7C0F">
        <w:rPr>
          <w:rFonts w:ascii="Garamond" w:hAnsi="Garamond" w:cs="Times New Roman"/>
          <w:sz w:val="24"/>
          <w:szCs w:val="24"/>
        </w:rPr>
        <w:t>produženom</w:t>
      </w:r>
      <w:proofErr w:type="spellEnd"/>
      <w:r w:rsidR="00CF1D2C" w:rsidRPr="00BF7C0F">
        <w:rPr>
          <w:rFonts w:ascii="Garamond" w:hAnsi="Garamond" w:cs="Times New Roman"/>
          <w:sz w:val="24"/>
          <w:szCs w:val="24"/>
        </w:rPr>
        <w:t xml:space="preserve"> </w:t>
      </w:r>
      <w:proofErr w:type="spellStart"/>
      <w:r w:rsidR="00CF1D2C" w:rsidRPr="00BF7C0F">
        <w:rPr>
          <w:rFonts w:ascii="Garamond" w:hAnsi="Garamond" w:cs="Times New Roman"/>
          <w:sz w:val="24"/>
          <w:szCs w:val="24"/>
        </w:rPr>
        <w:t>boravku</w:t>
      </w:r>
      <w:proofErr w:type="spellEnd"/>
      <w:r w:rsidRPr="00BF7C0F">
        <w:rPr>
          <w:rFonts w:ascii="Garamond" w:hAnsi="Garamond" w:cs="Times New Roman"/>
          <w:sz w:val="24"/>
          <w:szCs w:val="24"/>
        </w:rPr>
        <w:t>;</w:t>
      </w:r>
    </w:p>
    <w:p w14:paraId="0E9CF772" w14:textId="77777777" w:rsidR="00DD7FFE" w:rsidRPr="00BF7C0F" w:rsidRDefault="00DD7FFE" w:rsidP="00366E52">
      <w:pPr>
        <w:pStyle w:val="ListParagraph"/>
        <w:numPr>
          <w:ilvl w:val="1"/>
          <w:numId w:val="15"/>
        </w:numPr>
        <w:tabs>
          <w:tab w:val="left" w:pos="709"/>
          <w:tab w:val="left" w:pos="1140"/>
        </w:tabs>
        <w:spacing w:after="0" w:line="240" w:lineRule="auto"/>
        <w:ind w:left="840" w:hanging="426"/>
        <w:jc w:val="both"/>
        <w:rPr>
          <w:rFonts w:ascii="Garamond" w:hAnsi="Garamond" w:cs="Times New Roman"/>
          <w:sz w:val="24"/>
          <w:szCs w:val="24"/>
        </w:rPr>
      </w:pPr>
      <w:proofErr w:type="spellStart"/>
      <w:r w:rsidRPr="00BF7C0F">
        <w:rPr>
          <w:rFonts w:ascii="Garamond" w:hAnsi="Garamond" w:cs="Times New Roman"/>
          <w:sz w:val="24"/>
          <w:szCs w:val="24"/>
        </w:rPr>
        <w:t>Naknada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troškova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javnog</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prijevoza</w:t>
      </w:r>
      <w:proofErr w:type="spellEnd"/>
      <w:r w:rsidRPr="00BF7C0F">
        <w:rPr>
          <w:rFonts w:ascii="Garamond" w:hAnsi="Garamond" w:cs="Times New Roman"/>
          <w:sz w:val="24"/>
          <w:szCs w:val="24"/>
        </w:rPr>
        <w:t xml:space="preserve"> za </w:t>
      </w:r>
      <w:proofErr w:type="spellStart"/>
      <w:r w:rsidRPr="00BF7C0F">
        <w:rPr>
          <w:rFonts w:ascii="Garamond" w:hAnsi="Garamond" w:cs="Times New Roman"/>
          <w:sz w:val="24"/>
          <w:szCs w:val="24"/>
        </w:rPr>
        <w:t>učenike</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sred</w:t>
      </w:r>
      <w:r w:rsidR="00B505C5" w:rsidRPr="00BF7C0F">
        <w:rPr>
          <w:rFonts w:ascii="Garamond" w:hAnsi="Garamond" w:cs="Times New Roman"/>
          <w:sz w:val="24"/>
          <w:szCs w:val="24"/>
        </w:rPr>
        <w:t>njih</w:t>
      </w:r>
      <w:proofErr w:type="spellEnd"/>
      <w:r w:rsidR="00B505C5" w:rsidRPr="00BF7C0F">
        <w:rPr>
          <w:rFonts w:ascii="Garamond" w:hAnsi="Garamond" w:cs="Times New Roman"/>
          <w:sz w:val="24"/>
          <w:szCs w:val="24"/>
        </w:rPr>
        <w:t xml:space="preserve"> </w:t>
      </w:r>
      <w:proofErr w:type="spellStart"/>
      <w:r w:rsidR="00B505C5" w:rsidRPr="00BF7C0F">
        <w:rPr>
          <w:rFonts w:ascii="Garamond" w:hAnsi="Garamond" w:cs="Times New Roman"/>
          <w:sz w:val="24"/>
          <w:szCs w:val="24"/>
        </w:rPr>
        <w:t>škola</w:t>
      </w:r>
      <w:proofErr w:type="spellEnd"/>
      <w:r w:rsidR="00B505C5" w:rsidRPr="00BF7C0F">
        <w:rPr>
          <w:rFonts w:ascii="Garamond" w:hAnsi="Garamond" w:cs="Times New Roman"/>
          <w:sz w:val="24"/>
          <w:szCs w:val="24"/>
        </w:rPr>
        <w:t xml:space="preserve"> </w:t>
      </w:r>
      <w:proofErr w:type="spellStart"/>
      <w:r w:rsidR="00B505C5" w:rsidRPr="00BF7C0F">
        <w:rPr>
          <w:rFonts w:ascii="Garamond" w:hAnsi="Garamond" w:cs="Times New Roman"/>
          <w:sz w:val="24"/>
          <w:szCs w:val="24"/>
        </w:rPr>
        <w:t>te</w:t>
      </w:r>
      <w:proofErr w:type="spellEnd"/>
      <w:r w:rsidR="00B505C5" w:rsidRPr="00BF7C0F">
        <w:rPr>
          <w:rFonts w:ascii="Garamond" w:hAnsi="Garamond" w:cs="Times New Roman"/>
          <w:sz w:val="24"/>
          <w:szCs w:val="24"/>
        </w:rPr>
        <w:t xml:space="preserve"> </w:t>
      </w:r>
      <w:proofErr w:type="spellStart"/>
      <w:r w:rsidR="00B505C5" w:rsidRPr="00BF7C0F">
        <w:rPr>
          <w:rFonts w:ascii="Garamond" w:hAnsi="Garamond" w:cs="Times New Roman"/>
          <w:sz w:val="24"/>
          <w:szCs w:val="24"/>
        </w:rPr>
        <w:t>redovite</w:t>
      </w:r>
      <w:proofErr w:type="spellEnd"/>
      <w:r w:rsidR="00B505C5" w:rsidRPr="00BF7C0F">
        <w:rPr>
          <w:rFonts w:ascii="Garamond" w:hAnsi="Garamond" w:cs="Times New Roman"/>
          <w:sz w:val="24"/>
          <w:szCs w:val="24"/>
        </w:rPr>
        <w:t xml:space="preserve"> </w:t>
      </w:r>
      <w:proofErr w:type="spellStart"/>
      <w:r w:rsidR="00B505C5" w:rsidRPr="00BF7C0F">
        <w:rPr>
          <w:rFonts w:ascii="Garamond" w:hAnsi="Garamond" w:cs="Times New Roman"/>
          <w:sz w:val="24"/>
          <w:szCs w:val="24"/>
        </w:rPr>
        <w:t>studente</w:t>
      </w:r>
      <w:proofErr w:type="spellEnd"/>
      <w:r w:rsidR="00B505C5" w:rsidRPr="00BF7C0F">
        <w:rPr>
          <w:rFonts w:ascii="Garamond" w:hAnsi="Garamond" w:cs="Times New Roman"/>
          <w:sz w:val="24"/>
          <w:szCs w:val="24"/>
        </w:rPr>
        <w:t>;</w:t>
      </w:r>
    </w:p>
    <w:p w14:paraId="36CD8AEF" w14:textId="77777777" w:rsidR="00B505C5" w:rsidRPr="00BF7C0F" w:rsidRDefault="00B505C5" w:rsidP="00366E52">
      <w:pPr>
        <w:pStyle w:val="ListParagraph"/>
        <w:numPr>
          <w:ilvl w:val="1"/>
          <w:numId w:val="15"/>
        </w:numPr>
        <w:tabs>
          <w:tab w:val="left" w:pos="709"/>
          <w:tab w:val="left" w:pos="1140"/>
        </w:tabs>
        <w:spacing w:after="0" w:line="240" w:lineRule="auto"/>
        <w:ind w:left="840" w:hanging="426"/>
        <w:jc w:val="both"/>
        <w:rPr>
          <w:rFonts w:ascii="Garamond" w:hAnsi="Garamond" w:cs="Times New Roman"/>
          <w:sz w:val="24"/>
          <w:szCs w:val="24"/>
        </w:rPr>
      </w:pPr>
      <w:proofErr w:type="spellStart"/>
      <w:r w:rsidRPr="00BF7C0F">
        <w:rPr>
          <w:rFonts w:ascii="Garamond" w:hAnsi="Garamond" w:cs="Times New Roman"/>
          <w:sz w:val="24"/>
          <w:szCs w:val="24"/>
        </w:rPr>
        <w:t>Naknada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usluge</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smještaja</w:t>
      </w:r>
      <w:proofErr w:type="spellEnd"/>
      <w:r w:rsidRPr="00BF7C0F">
        <w:rPr>
          <w:rFonts w:ascii="Garamond" w:hAnsi="Garamond" w:cs="Times New Roman"/>
          <w:sz w:val="24"/>
          <w:szCs w:val="24"/>
        </w:rPr>
        <w:t xml:space="preserve"> u </w:t>
      </w:r>
      <w:proofErr w:type="spellStart"/>
      <w:r w:rsidRPr="00BF7C0F">
        <w:rPr>
          <w:rFonts w:ascii="Garamond" w:hAnsi="Garamond" w:cs="Times New Roman"/>
          <w:sz w:val="24"/>
          <w:szCs w:val="24"/>
        </w:rPr>
        <w:t>učeničkim</w:t>
      </w:r>
      <w:proofErr w:type="spellEnd"/>
      <w:r w:rsidRPr="00BF7C0F">
        <w:rPr>
          <w:rFonts w:ascii="Garamond" w:hAnsi="Garamond" w:cs="Times New Roman"/>
          <w:sz w:val="24"/>
          <w:szCs w:val="24"/>
        </w:rPr>
        <w:t xml:space="preserve"> i </w:t>
      </w:r>
      <w:proofErr w:type="spellStart"/>
      <w:r w:rsidRPr="00BF7C0F">
        <w:rPr>
          <w:rFonts w:ascii="Garamond" w:hAnsi="Garamond" w:cs="Times New Roman"/>
          <w:sz w:val="24"/>
          <w:szCs w:val="24"/>
        </w:rPr>
        <w:t>studentskim</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domovima</w:t>
      </w:r>
      <w:proofErr w:type="spellEnd"/>
      <w:r w:rsidR="008E682C">
        <w:rPr>
          <w:rFonts w:ascii="Garamond" w:hAnsi="Garamond" w:cs="Times New Roman"/>
          <w:sz w:val="24"/>
          <w:szCs w:val="24"/>
        </w:rPr>
        <w:t xml:space="preserve"> </w:t>
      </w:r>
      <w:proofErr w:type="spellStart"/>
      <w:r w:rsidR="008E682C">
        <w:rPr>
          <w:rFonts w:ascii="Garamond" w:hAnsi="Garamond" w:cs="Times New Roman"/>
          <w:sz w:val="24"/>
          <w:szCs w:val="24"/>
        </w:rPr>
        <w:t>te</w:t>
      </w:r>
      <w:proofErr w:type="spellEnd"/>
      <w:r w:rsidR="008E682C">
        <w:rPr>
          <w:rFonts w:ascii="Garamond" w:hAnsi="Garamond" w:cs="Times New Roman"/>
          <w:sz w:val="24"/>
          <w:szCs w:val="24"/>
        </w:rPr>
        <w:t xml:space="preserve"> </w:t>
      </w:r>
      <w:proofErr w:type="spellStart"/>
      <w:r w:rsidR="008E682C">
        <w:rPr>
          <w:rFonts w:ascii="Garamond" w:hAnsi="Garamond" w:cs="Times New Roman"/>
          <w:sz w:val="24"/>
          <w:szCs w:val="24"/>
        </w:rPr>
        <w:t>troškova</w:t>
      </w:r>
      <w:proofErr w:type="spellEnd"/>
      <w:r w:rsidR="008E682C">
        <w:rPr>
          <w:rFonts w:ascii="Garamond" w:hAnsi="Garamond" w:cs="Times New Roman"/>
          <w:sz w:val="24"/>
          <w:szCs w:val="24"/>
        </w:rPr>
        <w:t xml:space="preserve"> </w:t>
      </w:r>
      <w:proofErr w:type="spellStart"/>
      <w:r w:rsidR="008E682C">
        <w:rPr>
          <w:rFonts w:ascii="Garamond" w:hAnsi="Garamond" w:cs="Times New Roman"/>
          <w:sz w:val="24"/>
          <w:szCs w:val="24"/>
        </w:rPr>
        <w:t>najamnine</w:t>
      </w:r>
      <w:proofErr w:type="spellEnd"/>
      <w:r w:rsidR="008E682C">
        <w:rPr>
          <w:rFonts w:ascii="Garamond" w:hAnsi="Garamond" w:cs="Times New Roman"/>
          <w:sz w:val="24"/>
          <w:szCs w:val="24"/>
        </w:rPr>
        <w:t xml:space="preserve"> u </w:t>
      </w:r>
      <w:proofErr w:type="spellStart"/>
      <w:r w:rsidR="008E682C">
        <w:rPr>
          <w:rFonts w:ascii="Garamond" w:hAnsi="Garamond" w:cs="Times New Roman"/>
          <w:sz w:val="24"/>
          <w:szCs w:val="24"/>
        </w:rPr>
        <w:t>privatnom</w:t>
      </w:r>
      <w:proofErr w:type="spellEnd"/>
      <w:r w:rsidR="008E682C">
        <w:rPr>
          <w:rFonts w:ascii="Garamond" w:hAnsi="Garamond" w:cs="Times New Roman"/>
          <w:sz w:val="24"/>
          <w:szCs w:val="24"/>
        </w:rPr>
        <w:t xml:space="preserve"> </w:t>
      </w:r>
      <w:proofErr w:type="spellStart"/>
      <w:r w:rsidR="008E682C">
        <w:rPr>
          <w:rFonts w:ascii="Garamond" w:hAnsi="Garamond" w:cs="Times New Roman"/>
          <w:sz w:val="24"/>
          <w:szCs w:val="24"/>
        </w:rPr>
        <w:t>smještaju</w:t>
      </w:r>
      <w:proofErr w:type="spellEnd"/>
      <w:r w:rsidRPr="00BF7C0F">
        <w:rPr>
          <w:rFonts w:ascii="Garamond" w:hAnsi="Garamond" w:cs="Times New Roman"/>
          <w:sz w:val="24"/>
          <w:szCs w:val="24"/>
        </w:rPr>
        <w:t>.</w:t>
      </w:r>
    </w:p>
    <w:p w14:paraId="0657C759" w14:textId="77777777" w:rsidR="00DD7FFE" w:rsidRPr="00BF7C0F" w:rsidRDefault="00DD7FFE" w:rsidP="00366E52">
      <w:pPr>
        <w:pStyle w:val="ListParagraph"/>
        <w:numPr>
          <w:ilvl w:val="0"/>
          <w:numId w:val="13"/>
        </w:numPr>
        <w:tabs>
          <w:tab w:val="left" w:pos="709"/>
          <w:tab w:val="left" w:pos="1140"/>
        </w:tabs>
        <w:spacing w:after="0" w:line="240" w:lineRule="auto"/>
        <w:ind w:left="360"/>
        <w:jc w:val="both"/>
        <w:rPr>
          <w:rFonts w:ascii="Garamond" w:hAnsi="Garamond" w:cs="Times New Roman"/>
          <w:sz w:val="24"/>
          <w:szCs w:val="24"/>
        </w:rPr>
      </w:pPr>
      <w:proofErr w:type="spellStart"/>
      <w:r w:rsidRPr="00BF7C0F">
        <w:rPr>
          <w:rFonts w:ascii="Garamond" w:hAnsi="Garamond" w:cs="Times New Roman"/>
          <w:sz w:val="24"/>
          <w:szCs w:val="24"/>
        </w:rPr>
        <w:lastRenderedPageBreak/>
        <w:t>Naknada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troškova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smještaja</w:t>
      </w:r>
      <w:proofErr w:type="spellEnd"/>
      <w:r w:rsidRPr="00BF7C0F">
        <w:rPr>
          <w:rFonts w:ascii="Garamond" w:hAnsi="Garamond" w:cs="Times New Roman"/>
          <w:sz w:val="24"/>
          <w:szCs w:val="24"/>
        </w:rPr>
        <w:t xml:space="preserve"> u </w:t>
      </w:r>
      <w:proofErr w:type="spellStart"/>
      <w:r w:rsidRPr="00BF7C0F">
        <w:rPr>
          <w:rFonts w:ascii="Garamond" w:hAnsi="Garamond" w:cs="Times New Roman"/>
          <w:sz w:val="24"/>
          <w:szCs w:val="24"/>
        </w:rPr>
        <w:t>zdravstvenim</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ustanovama</w:t>
      </w:r>
      <w:proofErr w:type="spellEnd"/>
      <w:r w:rsidRPr="00BF7C0F">
        <w:rPr>
          <w:rFonts w:ascii="Garamond" w:hAnsi="Garamond" w:cs="Times New Roman"/>
          <w:sz w:val="24"/>
          <w:szCs w:val="24"/>
        </w:rPr>
        <w:t xml:space="preserve"> za </w:t>
      </w:r>
      <w:proofErr w:type="spellStart"/>
      <w:r w:rsidRPr="00BF7C0F">
        <w:rPr>
          <w:rFonts w:ascii="Garamond" w:hAnsi="Garamond" w:cs="Times New Roman"/>
          <w:sz w:val="24"/>
          <w:szCs w:val="24"/>
        </w:rPr>
        <w:t>psihički</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bolesne</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osobe</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te</w:t>
      </w:r>
      <w:proofErr w:type="spellEnd"/>
      <w:r w:rsidRPr="00BF7C0F">
        <w:rPr>
          <w:rFonts w:ascii="Garamond" w:hAnsi="Garamond" w:cs="Times New Roman"/>
          <w:sz w:val="24"/>
          <w:szCs w:val="24"/>
        </w:rPr>
        <w:t xml:space="preserve"> u </w:t>
      </w:r>
      <w:proofErr w:type="spellStart"/>
      <w:r w:rsidRPr="00BF7C0F">
        <w:rPr>
          <w:rFonts w:ascii="Garamond" w:hAnsi="Garamond" w:cs="Times New Roman"/>
          <w:sz w:val="24"/>
          <w:szCs w:val="24"/>
        </w:rPr>
        <w:t>ustanovama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socijalne</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skrbi</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domovima</w:t>
      </w:r>
      <w:proofErr w:type="spellEnd"/>
      <w:r w:rsidRPr="00BF7C0F">
        <w:rPr>
          <w:rFonts w:ascii="Garamond" w:hAnsi="Garamond" w:cs="Times New Roman"/>
          <w:sz w:val="24"/>
          <w:szCs w:val="24"/>
        </w:rPr>
        <w:t xml:space="preserve"> za stare i </w:t>
      </w:r>
      <w:proofErr w:type="spellStart"/>
      <w:r w:rsidRPr="00BF7C0F">
        <w:rPr>
          <w:rFonts w:ascii="Garamond" w:hAnsi="Garamond" w:cs="Times New Roman"/>
          <w:sz w:val="24"/>
          <w:szCs w:val="24"/>
        </w:rPr>
        <w:t>nemoćne</w:t>
      </w:r>
      <w:proofErr w:type="spellEnd"/>
      <w:r w:rsidRPr="00BF7C0F">
        <w:rPr>
          <w:rFonts w:ascii="Garamond" w:hAnsi="Garamond" w:cs="Times New Roman"/>
          <w:sz w:val="24"/>
          <w:szCs w:val="24"/>
        </w:rPr>
        <w:t>);</w:t>
      </w:r>
    </w:p>
    <w:p w14:paraId="7087509C" w14:textId="77777777" w:rsidR="00D324FE" w:rsidRPr="00BF7C0F" w:rsidRDefault="00D324FE" w:rsidP="00366E52">
      <w:pPr>
        <w:pStyle w:val="ListParagraph"/>
        <w:numPr>
          <w:ilvl w:val="0"/>
          <w:numId w:val="13"/>
        </w:numPr>
        <w:tabs>
          <w:tab w:val="left" w:pos="709"/>
          <w:tab w:val="left" w:pos="1140"/>
        </w:tabs>
        <w:spacing w:after="0" w:line="240" w:lineRule="auto"/>
        <w:ind w:left="360"/>
        <w:jc w:val="both"/>
        <w:rPr>
          <w:rFonts w:ascii="Garamond" w:hAnsi="Garamond" w:cs="Times New Roman"/>
          <w:sz w:val="24"/>
          <w:szCs w:val="24"/>
        </w:rPr>
      </w:pPr>
      <w:proofErr w:type="spellStart"/>
      <w:r w:rsidRPr="00BF7C0F">
        <w:rPr>
          <w:rFonts w:ascii="Garamond" w:hAnsi="Garamond" w:cs="Times New Roman"/>
          <w:sz w:val="24"/>
          <w:szCs w:val="24"/>
        </w:rPr>
        <w:t>Naknada</w:t>
      </w:r>
      <w:proofErr w:type="spellEnd"/>
      <w:r w:rsidRPr="00BF7C0F">
        <w:rPr>
          <w:rFonts w:ascii="Garamond" w:hAnsi="Garamond" w:cs="Times New Roman"/>
          <w:sz w:val="24"/>
          <w:szCs w:val="24"/>
        </w:rPr>
        <w:t xml:space="preserve"> za </w:t>
      </w:r>
      <w:proofErr w:type="spellStart"/>
      <w:r w:rsidRPr="00BF7C0F">
        <w:rPr>
          <w:rFonts w:ascii="Garamond" w:hAnsi="Garamond" w:cs="Times New Roman"/>
          <w:sz w:val="24"/>
          <w:szCs w:val="24"/>
        </w:rPr>
        <w:t>uzdržavanje</w:t>
      </w:r>
      <w:proofErr w:type="spellEnd"/>
      <w:r w:rsidRPr="00BF7C0F">
        <w:rPr>
          <w:rFonts w:ascii="Garamond" w:hAnsi="Garamond" w:cs="Times New Roman"/>
          <w:sz w:val="24"/>
          <w:szCs w:val="24"/>
        </w:rPr>
        <w:t>;</w:t>
      </w:r>
    </w:p>
    <w:p w14:paraId="122C621E" w14:textId="77777777" w:rsidR="00CF1D2C" w:rsidRPr="00BF7C0F" w:rsidRDefault="00CF1D2C" w:rsidP="00366E52">
      <w:pPr>
        <w:pStyle w:val="ListParagraph"/>
        <w:numPr>
          <w:ilvl w:val="0"/>
          <w:numId w:val="13"/>
        </w:numPr>
        <w:tabs>
          <w:tab w:val="left" w:pos="709"/>
          <w:tab w:val="left" w:pos="1140"/>
        </w:tabs>
        <w:spacing w:after="0" w:line="240" w:lineRule="auto"/>
        <w:ind w:left="360"/>
        <w:jc w:val="both"/>
        <w:rPr>
          <w:rFonts w:ascii="Garamond" w:hAnsi="Garamond" w:cs="Times New Roman"/>
          <w:sz w:val="24"/>
          <w:szCs w:val="24"/>
        </w:rPr>
      </w:pPr>
      <w:proofErr w:type="spellStart"/>
      <w:r w:rsidRPr="00BF7C0F">
        <w:rPr>
          <w:rFonts w:ascii="Garamond" w:hAnsi="Garamond" w:cs="Times New Roman"/>
          <w:sz w:val="24"/>
          <w:szCs w:val="24"/>
        </w:rPr>
        <w:t>Naknada</w:t>
      </w:r>
      <w:proofErr w:type="spellEnd"/>
      <w:r w:rsidRPr="00BF7C0F">
        <w:rPr>
          <w:rFonts w:ascii="Garamond" w:hAnsi="Garamond" w:cs="Times New Roman"/>
          <w:sz w:val="24"/>
          <w:szCs w:val="24"/>
        </w:rPr>
        <w:t xml:space="preserve"> za </w:t>
      </w:r>
      <w:proofErr w:type="spellStart"/>
      <w:r w:rsidRPr="00BF7C0F">
        <w:rPr>
          <w:rFonts w:ascii="Garamond" w:hAnsi="Garamond" w:cs="Times New Roman"/>
          <w:sz w:val="24"/>
          <w:szCs w:val="24"/>
        </w:rPr>
        <w:t>financiranje</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dopunskog</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zdravstvenog</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osiguranja</w:t>
      </w:r>
      <w:proofErr w:type="spellEnd"/>
      <w:r w:rsidRPr="00BF7C0F">
        <w:rPr>
          <w:rFonts w:ascii="Garamond" w:hAnsi="Garamond" w:cs="Times New Roman"/>
          <w:sz w:val="24"/>
          <w:szCs w:val="24"/>
        </w:rPr>
        <w:t>;</w:t>
      </w:r>
    </w:p>
    <w:p w14:paraId="4BBCCCAC" w14:textId="77777777" w:rsidR="00DD7FFE" w:rsidRPr="00BF7C0F" w:rsidRDefault="00DD7FFE" w:rsidP="00366E52">
      <w:pPr>
        <w:pStyle w:val="ListParagraph"/>
        <w:numPr>
          <w:ilvl w:val="0"/>
          <w:numId w:val="13"/>
        </w:numPr>
        <w:tabs>
          <w:tab w:val="left" w:pos="709"/>
          <w:tab w:val="left" w:pos="1140"/>
        </w:tabs>
        <w:spacing w:after="0" w:line="240" w:lineRule="auto"/>
        <w:ind w:left="360"/>
        <w:rPr>
          <w:rFonts w:ascii="Garamond" w:hAnsi="Garamond" w:cs="Times New Roman"/>
          <w:sz w:val="24"/>
          <w:szCs w:val="24"/>
        </w:rPr>
      </w:pPr>
      <w:proofErr w:type="spellStart"/>
      <w:r w:rsidRPr="00BF7C0F">
        <w:rPr>
          <w:rFonts w:ascii="Garamond" w:hAnsi="Garamond" w:cs="Times New Roman"/>
          <w:sz w:val="24"/>
          <w:szCs w:val="24"/>
        </w:rPr>
        <w:t>Pomoć</w:t>
      </w:r>
      <w:proofErr w:type="spellEnd"/>
      <w:r w:rsidRPr="00BF7C0F">
        <w:rPr>
          <w:rFonts w:ascii="Garamond" w:hAnsi="Garamond" w:cs="Times New Roman"/>
          <w:sz w:val="24"/>
          <w:szCs w:val="24"/>
        </w:rPr>
        <w:t xml:space="preserve"> u </w:t>
      </w:r>
      <w:proofErr w:type="spellStart"/>
      <w:r w:rsidRPr="00BF7C0F">
        <w:rPr>
          <w:rFonts w:ascii="Garamond" w:hAnsi="Garamond" w:cs="Times New Roman"/>
          <w:sz w:val="24"/>
          <w:szCs w:val="24"/>
        </w:rPr>
        <w:t>kući</w:t>
      </w:r>
      <w:proofErr w:type="spellEnd"/>
      <w:r w:rsidRPr="00BF7C0F">
        <w:rPr>
          <w:rFonts w:ascii="Garamond" w:hAnsi="Garamond" w:cs="Times New Roman"/>
          <w:sz w:val="24"/>
          <w:szCs w:val="24"/>
        </w:rPr>
        <w:t>.</w:t>
      </w:r>
    </w:p>
    <w:p w14:paraId="2504D008"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13.</w:t>
      </w:r>
    </w:p>
    <w:p w14:paraId="44AD8BD0"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001B7399" w:rsidRPr="00DD7FFE">
        <w:rPr>
          <w:rFonts w:ascii="Garamond" w:hAnsi="Garamond"/>
          <w:sz w:val="24"/>
          <w:szCs w:val="24"/>
        </w:rPr>
        <w:t>Korisnik</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može</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ostvariti</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samo</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jedno</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pravo</w:t>
      </w:r>
      <w:proofErr w:type="spellEnd"/>
      <w:r w:rsidR="001B7399" w:rsidRPr="00DD7FFE">
        <w:rPr>
          <w:rFonts w:ascii="Garamond" w:hAnsi="Garamond"/>
          <w:sz w:val="24"/>
          <w:szCs w:val="24"/>
        </w:rPr>
        <w:t xml:space="preserve">, </w:t>
      </w:r>
      <w:proofErr w:type="gramStart"/>
      <w:r w:rsidR="001B7399" w:rsidRPr="00DD7FFE">
        <w:rPr>
          <w:rFonts w:ascii="Garamond" w:hAnsi="Garamond"/>
          <w:sz w:val="24"/>
          <w:szCs w:val="24"/>
        </w:rPr>
        <w:t>a</w:t>
      </w:r>
      <w:proofErr w:type="gramEnd"/>
      <w:r w:rsidR="001B7399" w:rsidRPr="00DD7FFE">
        <w:rPr>
          <w:rFonts w:ascii="Garamond" w:hAnsi="Garamond"/>
          <w:sz w:val="24"/>
          <w:szCs w:val="24"/>
        </w:rPr>
        <w:t xml:space="preserve"> </w:t>
      </w:r>
      <w:proofErr w:type="spellStart"/>
      <w:r w:rsidR="001B7399" w:rsidRPr="00DD7FFE">
        <w:rPr>
          <w:rFonts w:ascii="Garamond" w:hAnsi="Garamond"/>
          <w:sz w:val="24"/>
          <w:szCs w:val="24"/>
        </w:rPr>
        <w:t>iznimno</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na</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prijedlog</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Socijalnog</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vijeća</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može</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ostvariti</w:t>
      </w:r>
      <w:proofErr w:type="spellEnd"/>
      <w:r w:rsidR="001B7399" w:rsidRPr="00DD7FFE">
        <w:rPr>
          <w:rFonts w:ascii="Garamond" w:hAnsi="Garamond"/>
          <w:sz w:val="24"/>
          <w:szCs w:val="24"/>
        </w:rPr>
        <w:t xml:space="preserve"> i </w:t>
      </w:r>
      <w:proofErr w:type="spellStart"/>
      <w:r w:rsidR="001B7399" w:rsidRPr="00DD7FFE">
        <w:rPr>
          <w:rFonts w:ascii="Garamond" w:hAnsi="Garamond"/>
          <w:sz w:val="24"/>
          <w:szCs w:val="24"/>
        </w:rPr>
        <w:t>više</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pojedinačnih</w:t>
      </w:r>
      <w:proofErr w:type="spellEnd"/>
      <w:r w:rsidR="001B7399" w:rsidRPr="00DD7FFE">
        <w:rPr>
          <w:rFonts w:ascii="Garamond" w:hAnsi="Garamond"/>
          <w:sz w:val="24"/>
          <w:szCs w:val="24"/>
        </w:rPr>
        <w:t xml:space="preserve"> </w:t>
      </w:r>
      <w:proofErr w:type="spellStart"/>
      <w:r w:rsidR="001B7399" w:rsidRPr="00DD7FFE">
        <w:rPr>
          <w:rFonts w:ascii="Garamond" w:hAnsi="Garamond"/>
          <w:sz w:val="24"/>
          <w:szCs w:val="24"/>
        </w:rPr>
        <w:t>prava</w:t>
      </w:r>
      <w:proofErr w:type="spellEnd"/>
      <w:r w:rsidR="001B7399">
        <w:rPr>
          <w:rFonts w:ascii="Garamond" w:hAnsi="Garamond"/>
          <w:sz w:val="24"/>
          <w:szCs w:val="24"/>
        </w:rPr>
        <w:t xml:space="preserve"> </w:t>
      </w:r>
      <w:proofErr w:type="spellStart"/>
      <w:r w:rsidR="001B7399">
        <w:rPr>
          <w:rFonts w:ascii="Garamond" w:hAnsi="Garamond"/>
          <w:sz w:val="24"/>
          <w:szCs w:val="24"/>
        </w:rPr>
        <w:t>iz</w:t>
      </w:r>
      <w:proofErr w:type="spellEnd"/>
      <w:r w:rsidR="001B7399">
        <w:rPr>
          <w:rFonts w:ascii="Garamond" w:hAnsi="Garamond"/>
          <w:sz w:val="24"/>
          <w:szCs w:val="24"/>
        </w:rPr>
        <w:t xml:space="preserve"> </w:t>
      </w:r>
      <w:proofErr w:type="spellStart"/>
      <w:r w:rsidR="001B7399">
        <w:rPr>
          <w:rFonts w:ascii="Garamond" w:hAnsi="Garamond"/>
          <w:sz w:val="24"/>
          <w:szCs w:val="24"/>
        </w:rPr>
        <w:t>članka</w:t>
      </w:r>
      <w:proofErr w:type="spellEnd"/>
      <w:r w:rsidR="001B7399">
        <w:rPr>
          <w:rFonts w:ascii="Garamond" w:hAnsi="Garamond"/>
          <w:sz w:val="24"/>
          <w:szCs w:val="24"/>
        </w:rPr>
        <w:t xml:space="preserve"> 12. </w:t>
      </w:r>
      <w:proofErr w:type="spellStart"/>
      <w:r w:rsidR="001B7399">
        <w:rPr>
          <w:rFonts w:ascii="Garamond" w:hAnsi="Garamond"/>
          <w:sz w:val="24"/>
          <w:szCs w:val="24"/>
        </w:rPr>
        <w:t>ove</w:t>
      </w:r>
      <w:proofErr w:type="spellEnd"/>
      <w:r w:rsidR="001B7399">
        <w:rPr>
          <w:rFonts w:ascii="Garamond" w:hAnsi="Garamond"/>
          <w:sz w:val="24"/>
          <w:szCs w:val="24"/>
        </w:rPr>
        <w:t xml:space="preserve"> </w:t>
      </w:r>
      <w:proofErr w:type="spellStart"/>
      <w:r w:rsidR="001B7399">
        <w:rPr>
          <w:rFonts w:ascii="Garamond" w:hAnsi="Garamond"/>
          <w:sz w:val="24"/>
          <w:szCs w:val="24"/>
        </w:rPr>
        <w:t>Odluke</w:t>
      </w:r>
      <w:proofErr w:type="spellEnd"/>
      <w:r w:rsidR="001B7399" w:rsidRPr="00DD7FFE">
        <w:rPr>
          <w:rFonts w:ascii="Garamond" w:hAnsi="Garamond"/>
          <w:sz w:val="24"/>
          <w:szCs w:val="24"/>
        </w:rPr>
        <w:t>.</w:t>
      </w:r>
      <w:r w:rsidR="001B7399">
        <w:rPr>
          <w:rFonts w:ascii="Garamond" w:hAnsi="Garamond"/>
          <w:sz w:val="24"/>
          <w:szCs w:val="24"/>
        </w:rPr>
        <w:t xml:space="preserve"> </w:t>
      </w:r>
      <w:proofErr w:type="spellStart"/>
      <w:r w:rsidR="001B7399">
        <w:rPr>
          <w:rFonts w:ascii="Garamond" w:hAnsi="Garamond"/>
          <w:sz w:val="24"/>
          <w:szCs w:val="24"/>
        </w:rPr>
        <w:t>Priznata</w:t>
      </w:r>
      <w:proofErr w:type="spellEnd"/>
      <w:r w:rsidR="001B7399">
        <w:rPr>
          <w:rFonts w:ascii="Garamond" w:hAnsi="Garamond"/>
          <w:sz w:val="24"/>
          <w:szCs w:val="24"/>
        </w:rPr>
        <w:t xml:space="preserve"> </w:t>
      </w:r>
      <w:proofErr w:type="spellStart"/>
      <w:r w:rsidR="001B7399">
        <w:rPr>
          <w:rFonts w:ascii="Garamond" w:hAnsi="Garamond"/>
          <w:sz w:val="24"/>
          <w:szCs w:val="24"/>
        </w:rPr>
        <w:t>p</w:t>
      </w:r>
      <w:r w:rsidRPr="00DD7FFE">
        <w:rPr>
          <w:rFonts w:ascii="Garamond" w:hAnsi="Garamond"/>
          <w:sz w:val="24"/>
          <w:szCs w:val="24"/>
        </w:rPr>
        <w:t>rava</w:t>
      </w:r>
      <w:proofErr w:type="spellEnd"/>
      <w:r w:rsidRPr="00DD7FFE">
        <w:rPr>
          <w:rFonts w:ascii="Garamond" w:hAnsi="Garamond"/>
          <w:sz w:val="24"/>
          <w:szCs w:val="24"/>
        </w:rPr>
        <w:t xml:space="preserve"> </w:t>
      </w:r>
      <w:r w:rsidR="001B7399">
        <w:rPr>
          <w:rFonts w:ascii="Garamond" w:hAnsi="Garamond"/>
          <w:sz w:val="24"/>
          <w:szCs w:val="24"/>
        </w:rPr>
        <w:t>n</w:t>
      </w:r>
      <w:r w:rsidRPr="00DD7FFE">
        <w:rPr>
          <w:rFonts w:ascii="Garamond" w:hAnsi="Garamond"/>
          <w:sz w:val="24"/>
          <w:szCs w:val="24"/>
        </w:rPr>
        <w:t xml:space="preserve">e </w:t>
      </w:r>
      <w:proofErr w:type="spellStart"/>
      <w:r w:rsidRPr="00DD7FFE">
        <w:rPr>
          <w:rFonts w:ascii="Garamond" w:hAnsi="Garamond"/>
          <w:sz w:val="24"/>
          <w:szCs w:val="24"/>
        </w:rPr>
        <w:t>mogu</w:t>
      </w:r>
      <w:proofErr w:type="spellEnd"/>
      <w:r w:rsidRPr="00DD7FFE">
        <w:rPr>
          <w:rFonts w:ascii="Garamond" w:hAnsi="Garamond"/>
          <w:sz w:val="24"/>
          <w:szCs w:val="24"/>
        </w:rPr>
        <w:t xml:space="preserve"> se </w:t>
      </w:r>
      <w:proofErr w:type="spellStart"/>
      <w:r w:rsidRPr="00DD7FFE">
        <w:rPr>
          <w:rFonts w:ascii="Garamond" w:hAnsi="Garamond"/>
          <w:sz w:val="24"/>
          <w:szCs w:val="24"/>
        </w:rPr>
        <w:t>prenositi</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drugu</w:t>
      </w:r>
      <w:proofErr w:type="spellEnd"/>
      <w:r w:rsidRPr="00DD7FFE">
        <w:rPr>
          <w:rFonts w:ascii="Garamond" w:hAnsi="Garamond"/>
          <w:sz w:val="24"/>
          <w:szCs w:val="24"/>
        </w:rPr>
        <w:t xml:space="preserve"> </w:t>
      </w:r>
      <w:proofErr w:type="spellStart"/>
      <w:r w:rsidRPr="00DD7FFE">
        <w:rPr>
          <w:rFonts w:ascii="Garamond" w:hAnsi="Garamond"/>
          <w:sz w:val="24"/>
          <w:szCs w:val="24"/>
        </w:rPr>
        <w:t>osobu</w:t>
      </w:r>
      <w:proofErr w:type="spellEnd"/>
      <w:r w:rsidRPr="00DD7FFE">
        <w:rPr>
          <w:rFonts w:ascii="Garamond" w:hAnsi="Garamond"/>
          <w:sz w:val="24"/>
          <w:szCs w:val="24"/>
        </w:rPr>
        <w:t xml:space="preserve"> </w:t>
      </w:r>
      <w:proofErr w:type="spellStart"/>
      <w:r w:rsidRPr="00DD7FFE">
        <w:rPr>
          <w:rFonts w:ascii="Garamond" w:hAnsi="Garamond"/>
          <w:sz w:val="24"/>
          <w:szCs w:val="24"/>
        </w:rPr>
        <w:t>niti</w:t>
      </w:r>
      <w:proofErr w:type="spellEnd"/>
      <w:r w:rsidRPr="00DD7FFE">
        <w:rPr>
          <w:rFonts w:ascii="Garamond" w:hAnsi="Garamond"/>
          <w:sz w:val="24"/>
          <w:szCs w:val="24"/>
        </w:rPr>
        <w:t xml:space="preserve"> </w:t>
      </w:r>
      <w:proofErr w:type="spellStart"/>
      <w:r w:rsidRPr="00DD7FFE">
        <w:rPr>
          <w:rFonts w:ascii="Garamond" w:hAnsi="Garamond"/>
          <w:sz w:val="24"/>
          <w:szCs w:val="24"/>
        </w:rPr>
        <w:t>nasljeđivati</w:t>
      </w:r>
      <w:proofErr w:type="spellEnd"/>
      <w:r w:rsidRPr="00DD7FFE">
        <w:rPr>
          <w:rFonts w:ascii="Garamond" w:hAnsi="Garamond"/>
          <w:sz w:val="24"/>
          <w:szCs w:val="24"/>
        </w:rPr>
        <w:t>.</w:t>
      </w:r>
    </w:p>
    <w:p w14:paraId="50D97A49"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Kod</w:t>
      </w:r>
      <w:proofErr w:type="spellEnd"/>
      <w:r w:rsidRPr="00DD7FFE">
        <w:rPr>
          <w:rFonts w:ascii="Garamond" w:hAnsi="Garamond"/>
          <w:sz w:val="24"/>
          <w:szCs w:val="24"/>
        </w:rPr>
        <w:t xml:space="preserve"> </w:t>
      </w:r>
      <w:proofErr w:type="spellStart"/>
      <w:r w:rsidRPr="00DD7FFE">
        <w:rPr>
          <w:rFonts w:ascii="Garamond" w:hAnsi="Garamond"/>
          <w:sz w:val="24"/>
          <w:szCs w:val="24"/>
        </w:rPr>
        <w:t>priznavanja</w:t>
      </w:r>
      <w:proofErr w:type="spellEnd"/>
      <w:r w:rsidRPr="00DD7FFE">
        <w:rPr>
          <w:rFonts w:ascii="Garamond" w:hAnsi="Garamond"/>
          <w:sz w:val="24"/>
          <w:szCs w:val="24"/>
        </w:rPr>
        <w:t xml:space="preserve"> </w:t>
      </w:r>
      <w:proofErr w:type="spellStart"/>
      <w:r w:rsidRPr="00DD7FFE">
        <w:rPr>
          <w:rFonts w:ascii="Garamond" w:hAnsi="Garamond"/>
          <w:sz w:val="24"/>
          <w:szCs w:val="24"/>
        </w:rPr>
        <w:t>istovremeno</w:t>
      </w:r>
      <w:proofErr w:type="spellEnd"/>
      <w:r w:rsidRPr="00DD7FFE">
        <w:rPr>
          <w:rFonts w:ascii="Garamond" w:hAnsi="Garamond"/>
          <w:sz w:val="24"/>
          <w:szCs w:val="24"/>
        </w:rPr>
        <w:t xml:space="preserve"> </w:t>
      </w:r>
      <w:proofErr w:type="spellStart"/>
      <w:r w:rsidRPr="00DD7FFE">
        <w:rPr>
          <w:rFonts w:ascii="Garamond" w:hAnsi="Garamond"/>
          <w:sz w:val="24"/>
          <w:szCs w:val="24"/>
        </w:rPr>
        <w:t>više</w:t>
      </w:r>
      <w:proofErr w:type="spellEnd"/>
      <w:r w:rsidRPr="00DD7FFE">
        <w:rPr>
          <w:rFonts w:ascii="Garamond" w:hAnsi="Garamond"/>
          <w:sz w:val="24"/>
          <w:szCs w:val="24"/>
        </w:rPr>
        <w:t xml:space="preserve"> </w:t>
      </w:r>
      <w:proofErr w:type="spellStart"/>
      <w:r w:rsidRPr="00DD7FFE">
        <w:rPr>
          <w:rFonts w:ascii="Garamond" w:hAnsi="Garamond"/>
          <w:sz w:val="24"/>
          <w:szCs w:val="24"/>
        </w:rPr>
        <w:t>oblika</w:t>
      </w:r>
      <w:proofErr w:type="spellEnd"/>
      <w:r w:rsidRPr="00DD7FFE">
        <w:rPr>
          <w:rFonts w:ascii="Garamond" w:hAnsi="Garamond"/>
          <w:sz w:val="24"/>
          <w:szCs w:val="24"/>
        </w:rPr>
        <w:t xml:space="preserve"> </w:t>
      </w:r>
      <w:proofErr w:type="spellStart"/>
      <w:r w:rsidRPr="00DD7FFE">
        <w:rPr>
          <w:rFonts w:ascii="Garamond" w:hAnsi="Garamond"/>
          <w:sz w:val="24"/>
          <w:szCs w:val="24"/>
        </w:rPr>
        <w:t>pojedinačnih</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Odjel</w:t>
      </w:r>
      <w:proofErr w:type="spellEnd"/>
      <w:r w:rsidRPr="00DD7FFE">
        <w:rPr>
          <w:rFonts w:ascii="Garamond" w:hAnsi="Garamond"/>
          <w:sz w:val="24"/>
          <w:szCs w:val="24"/>
        </w:rPr>
        <w:t xml:space="preserve"> </w:t>
      </w:r>
      <w:proofErr w:type="spellStart"/>
      <w:r w:rsidRPr="00DD7FFE">
        <w:rPr>
          <w:rFonts w:ascii="Garamond" w:hAnsi="Garamond"/>
          <w:sz w:val="24"/>
          <w:szCs w:val="24"/>
        </w:rPr>
        <w:t>uz</w:t>
      </w:r>
      <w:proofErr w:type="spellEnd"/>
      <w:r w:rsidRPr="00DD7FFE">
        <w:rPr>
          <w:rFonts w:ascii="Garamond" w:hAnsi="Garamond"/>
          <w:sz w:val="24"/>
          <w:szCs w:val="24"/>
        </w:rPr>
        <w:t xml:space="preserve"> </w:t>
      </w:r>
      <w:proofErr w:type="spellStart"/>
      <w:r w:rsidRPr="00DD7FFE">
        <w:rPr>
          <w:rFonts w:ascii="Garamond" w:hAnsi="Garamond"/>
          <w:sz w:val="24"/>
          <w:szCs w:val="24"/>
        </w:rPr>
        <w:t>pomoć</w:t>
      </w:r>
      <w:proofErr w:type="spellEnd"/>
      <w:r w:rsidRPr="00DD7FFE">
        <w:rPr>
          <w:rFonts w:ascii="Garamond" w:hAnsi="Garamond"/>
          <w:sz w:val="24"/>
          <w:szCs w:val="24"/>
        </w:rPr>
        <w:t xml:space="preserve"> </w:t>
      </w:r>
      <w:proofErr w:type="spellStart"/>
      <w:r w:rsidRPr="00DD7FFE">
        <w:rPr>
          <w:rFonts w:ascii="Garamond" w:hAnsi="Garamond"/>
          <w:sz w:val="24"/>
          <w:szCs w:val="24"/>
        </w:rPr>
        <w:t>Socijalnog</w:t>
      </w:r>
      <w:proofErr w:type="spellEnd"/>
      <w:r w:rsidRPr="00DD7FFE">
        <w:rPr>
          <w:rFonts w:ascii="Garamond" w:hAnsi="Garamond"/>
          <w:sz w:val="24"/>
          <w:szCs w:val="24"/>
        </w:rPr>
        <w:t xml:space="preserve"> </w:t>
      </w:r>
      <w:proofErr w:type="spellStart"/>
      <w:r w:rsidRPr="00DD7FFE">
        <w:rPr>
          <w:rFonts w:ascii="Garamond" w:hAnsi="Garamond"/>
          <w:sz w:val="24"/>
          <w:szCs w:val="24"/>
        </w:rPr>
        <w:t>vijeća</w:t>
      </w:r>
      <w:proofErr w:type="spellEnd"/>
      <w:r w:rsidRPr="00DD7FFE">
        <w:rPr>
          <w:rFonts w:ascii="Garamond" w:hAnsi="Garamond"/>
          <w:sz w:val="24"/>
          <w:szCs w:val="24"/>
        </w:rPr>
        <w:t xml:space="preserve"> </w:t>
      </w:r>
      <w:proofErr w:type="spellStart"/>
      <w:r w:rsidRPr="00DD7FFE">
        <w:rPr>
          <w:rFonts w:ascii="Garamond" w:hAnsi="Garamond"/>
          <w:sz w:val="24"/>
          <w:szCs w:val="24"/>
        </w:rPr>
        <w:t>utvrđuje</w:t>
      </w:r>
      <w:proofErr w:type="spellEnd"/>
      <w:r w:rsidRPr="00DD7FFE">
        <w:rPr>
          <w:rFonts w:ascii="Garamond" w:hAnsi="Garamond"/>
          <w:sz w:val="24"/>
          <w:szCs w:val="24"/>
        </w:rPr>
        <w:t xml:space="preserve"> </w:t>
      </w:r>
      <w:proofErr w:type="spellStart"/>
      <w:r w:rsidRPr="00DD7FFE">
        <w:rPr>
          <w:rFonts w:ascii="Garamond" w:hAnsi="Garamond"/>
          <w:sz w:val="24"/>
          <w:szCs w:val="24"/>
        </w:rPr>
        <w:t>materijalne</w:t>
      </w:r>
      <w:proofErr w:type="spellEnd"/>
      <w:r w:rsidRPr="00DD7FFE">
        <w:rPr>
          <w:rFonts w:ascii="Garamond" w:hAnsi="Garamond"/>
          <w:sz w:val="24"/>
          <w:szCs w:val="24"/>
        </w:rPr>
        <w:t xml:space="preserve"> i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prilike</w:t>
      </w:r>
      <w:proofErr w:type="spellEnd"/>
      <w:r w:rsidRPr="00DD7FFE">
        <w:rPr>
          <w:rFonts w:ascii="Garamond" w:hAnsi="Garamond"/>
          <w:sz w:val="24"/>
          <w:szCs w:val="24"/>
        </w:rPr>
        <w:t xml:space="preserve"> </w:t>
      </w:r>
      <w:proofErr w:type="spellStart"/>
      <w:r w:rsidRPr="00DD7FFE">
        <w:rPr>
          <w:rFonts w:ascii="Garamond" w:hAnsi="Garamond"/>
          <w:sz w:val="24"/>
          <w:szCs w:val="24"/>
        </w:rPr>
        <w:t>kućanstva</w:t>
      </w:r>
      <w:proofErr w:type="spellEnd"/>
      <w:r w:rsidRPr="00DD7FFE">
        <w:rPr>
          <w:rFonts w:ascii="Garamond" w:hAnsi="Garamond"/>
          <w:sz w:val="24"/>
          <w:szCs w:val="24"/>
        </w:rPr>
        <w:t xml:space="preserve"> i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toj</w:t>
      </w:r>
      <w:proofErr w:type="spellEnd"/>
      <w:r w:rsidRPr="00DD7FFE">
        <w:rPr>
          <w:rFonts w:ascii="Garamond" w:hAnsi="Garamond"/>
          <w:sz w:val="24"/>
          <w:szCs w:val="24"/>
        </w:rPr>
        <w:t xml:space="preserve"> </w:t>
      </w:r>
      <w:proofErr w:type="spellStart"/>
      <w:r w:rsidRPr="00DD7FFE">
        <w:rPr>
          <w:rFonts w:ascii="Garamond" w:hAnsi="Garamond"/>
          <w:sz w:val="24"/>
          <w:szCs w:val="24"/>
        </w:rPr>
        <w:t>osnovi</w:t>
      </w:r>
      <w:proofErr w:type="spellEnd"/>
      <w:r w:rsidRPr="00DD7FFE">
        <w:rPr>
          <w:rFonts w:ascii="Garamond" w:hAnsi="Garamond"/>
          <w:sz w:val="24"/>
          <w:szCs w:val="24"/>
        </w:rPr>
        <w:t xml:space="preserve"> </w:t>
      </w:r>
      <w:proofErr w:type="spellStart"/>
      <w:r w:rsidRPr="00DD7FFE">
        <w:rPr>
          <w:rFonts w:ascii="Garamond" w:hAnsi="Garamond"/>
          <w:sz w:val="24"/>
          <w:szCs w:val="24"/>
        </w:rPr>
        <w:t>donosi</w:t>
      </w:r>
      <w:proofErr w:type="spellEnd"/>
      <w:r w:rsidRPr="00DD7FFE">
        <w:rPr>
          <w:rFonts w:ascii="Garamond" w:hAnsi="Garamond"/>
          <w:sz w:val="24"/>
          <w:szCs w:val="24"/>
        </w:rPr>
        <w:t xml:space="preserve"> </w:t>
      </w:r>
      <w:proofErr w:type="spellStart"/>
      <w:r w:rsidRPr="00DD7FFE">
        <w:rPr>
          <w:rFonts w:ascii="Garamond" w:hAnsi="Garamond"/>
          <w:sz w:val="24"/>
          <w:szCs w:val="24"/>
        </w:rPr>
        <w:t>odluku</w:t>
      </w:r>
      <w:proofErr w:type="spellEnd"/>
      <w:r w:rsidRPr="00DD7FFE">
        <w:rPr>
          <w:rFonts w:ascii="Garamond" w:hAnsi="Garamond"/>
          <w:sz w:val="24"/>
          <w:szCs w:val="24"/>
        </w:rPr>
        <w:t>.</w:t>
      </w:r>
    </w:p>
    <w:p w14:paraId="4235268D"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Pri</w:t>
      </w:r>
      <w:proofErr w:type="spellEnd"/>
      <w:r w:rsidRPr="00DD7FFE">
        <w:rPr>
          <w:rFonts w:ascii="Garamond" w:hAnsi="Garamond"/>
          <w:sz w:val="24"/>
          <w:szCs w:val="24"/>
        </w:rPr>
        <w:t xml:space="preserve"> </w:t>
      </w:r>
      <w:proofErr w:type="spellStart"/>
      <w:r w:rsidRPr="00DD7FFE">
        <w:rPr>
          <w:rFonts w:ascii="Garamond" w:hAnsi="Garamond"/>
          <w:sz w:val="24"/>
          <w:szCs w:val="24"/>
        </w:rPr>
        <w:t>donošenju</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 xml:space="preserve"> o </w:t>
      </w:r>
      <w:proofErr w:type="spellStart"/>
      <w:r w:rsidRPr="00DD7FFE">
        <w:rPr>
          <w:rFonts w:ascii="Garamond" w:hAnsi="Garamond"/>
          <w:sz w:val="24"/>
          <w:szCs w:val="24"/>
        </w:rPr>
        <w:t>ostvarivanju</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više</w:t>
      </w:r>
      <w:proofErr w:type="spellEnd"/>
      <w:r w:rsidRPr="00DD7FFE">
        <w:rPr>
          <w:rFonts w:ascii="Garamond" w:hAnsi="Garamond"/>
          <w:sz w:val="24"/>
          <w:szCs w:val="24"/>
        </w:rPr>
        <w:t xml:space="preserve"> </w:t>
      </w:r>
      <w:proofErr w:type="spellStart"/>
      <w:r w:rsidRPr="00DD7FFE">
        <w:rPr>
          <w:rFonts w:ascii="Garamond" w:hAnsi="Garamond"/>
          <w:sz w:val="24"/>
          <w:szCs w:val="24"/>
        </w:rPr>
        <w:t>oblika</w:t>
      </w:r>
      <w:proofErr w:type="spellEnd"/>
      <w:r w:rsidRPr="00DD7FFE">
        <w:rPr>
          <w:rFonts w:ascii="Garamond" w:hAnsi="Garamond"/>
          <w:sz w:val="24"/>
          <w:szCs w:val="24"/>
        </w:rPr>
        <w:t xml:space="preserve"> </w:t>
      </w:r>
      <w:proofErr w:type="spellStart"/>
      <w:r w:rsidRPr="00DD7FFE">
        <w:rPr>
          <w:rFonts w:ascii="Garamond" w:hAnsi="Garamond"/>
          <w:sz w:val="24"/>
          <w:szCs w:val="24"/>
        </w:rPr>
        <w:t>pojedinačnih</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001B7399">
        <w:rPr>
          <w:rFonts w:ascii="Garamond" w:hAnsi="Garamond"/>
          <w:sz w:val="24"/>
          <w:szCs w:val="24"/>
        </w:rPr>
        <w:t>Socijalno</w:t>
      </w:r>
      <w:proofErr w:type="spellEnd"/>
      <w:r w:rsidR="001B7399">
        <w:rPr>
          <w:rFonts w:ascii="Garamond" w:hAnsi="Garamond"/>
          <w:sz w:val="24"/>
          <w:szCs w:val="24"/>
        </w:rPr>
        <w:t xml:space="preserve"> </w:t>
      </w:r>
      <w:proofErr w:type="spellStart"/>
      <w:r w:rsidR="001B7399">
        <w:rPr>
          <w:rFonts w:ascii="Garamond" w:hAnsi="Garamond"/>
          <w:sz w:val="24"/>
          <w:szCs w:val="24"/>
        </w:rPr>
        <w:t>vijeće</w:t>
      </w:r>
      <w:proofErr w:type="spellEnd"/>
      <w:r w:rsidR="001B7399">
        <w:rPr>
          <w:rFonts w:ascii="Garamond" w:hAnsi="Garamond"/>
          <w:sz w:val="24"/>
          <w:szCs w:val="24"/>
        </w:rPr>
        <w:t xml:space="preserve"> i </w:t>
      </w:r>
      <w:proofErr w:type="spellStart"/>
      <w:r w:rsidR="001B7399">
        <w:rPr>
          <w:rFonts w:ascii="Garamond" w:hAnsi="Garamond"/>
          <w:sz w:val="24"/>
          <w:szCs w:val="24"/>
        </w:rPr>
        <w:t>Odjel</w:t>
      </w:r>
      <w:proofErr w:type="spellEnd"/>
      <w:r w:rsidR="001B7399">
        <w:rPr>
          <w:rFonts w:ascii="Garamond" w:hAnsi="Garamond"/>
          <w:sz w:val="24"/>
          <w:szCs w:val="24"/>
        </w:rPr>
        <w:t xml:space="preserve"> </w:t>
      </w:r>
      <w:proofErr w:type="spellStart"/>
      <w:r w:rsidR="001B7399">
        <w:rPr>
          <w:rFonts w:ascii="Garamond" w:hAnsi="Garamond"/>
          <w:sz w:val="24"/>
          <w:szCs w:val="24"/>
        </w:rPr>
        <w:t>u</w:t>
      </w:r>
      <w:r w:rsidRPr="00DD7FFE">
        <w:rPr>
          <w:rFonts w:ascii="Garamond" w:hAnsi="Garamond"/>
          <w:sz w:val="24"/>
          <w:szCs w:val="24"/>
        </w:rPr>
        <w:t>zet</w:t>
      </w:r>
      <w:proofErr w:type="spellEnd"/>
      <w:r w:rsidRPr="00DD7FFE">
        <w:rPr>
          <w:rFonts w:ascii="Garamond" w:hAnsi="Garamond"/>
          <w:sz w:val="24"/>
          <w:szCs w:val="24"/>
        </w:rPr>
        <w:t xml:space="preserve"> </w:t>
      </w:r>
      <w:proofErr w:type="spellStart"/>
      <w:r w:rsidRPr="00DD7FFE">
        <w:rPr>
          <w:rFonts w:ascii="Garamond" w:hAnsi="Garamond"/>
          <w:sz w:val="24"/>
          <w:szCs w:val="24"/>
        </w:rPr>
        <w:t>će</w:t>
      </w:r>
      <w:proofErr w:type="spellEnd"/>
      <w:r w:rsidRPr="00DD7FFE">
        <w:rPr>
          <w:rFonts w:ascii="Garamond" w:hAnsi="Garamond"/>
          <w:sz w:val="24"/>
          <w:szCs w:val="24"/>
        </w:rPr>
        <w:t xml:space="preserve"> u </w:t>
      </w:r>
      <w:proofErr w:type="spellStart"/>
      <w:r w:rsidRPr="00DD7FFE">
        <w:rPr>
          <w:rFonts w:ascii="Garamond" w:hAnsi="Garamond"/>
          <w:sz w:val="24"/>
          <w:szCs w:val="24"/>
        </w:rPr>
        <w:t>obzir</w:t>
      </w:r>
      <w:proofErr w:type="spellEnd"/>
      <w:r w:rsidRPr="00DD7FFE">
        <w:rPr>
          <w:rFonts w:ascii="Garamond" w:hAnsi="Garamond"/>
          <w:sz w:val="24"/>
          <w:szCs w:val="24"/>
        </w:rPr>
        <w:t xml:space="preserve"> </w:t>
      </w:r>
      <w:proofErr w:type="spellStart"/>
      <w:r w:rsidRPr="00DD7FFE">
        <w:rPr>
          <w:rFonts w:ascii="Garamond" w:hAnsi="Garamond"/>
          <w:sz w:val="24"/>
          <w:szCs w:val="24"/>
        </w:rPr>
        <w:t>stambeni</w:t>
      </w:r>
      <w:proofErr w:type="spellEnd"/>
      <w:r w:rsidRPr="00DD7FFE">
        <w:rPr>
          <w:rFonts w:ascii="Garamond" w:hAnsi="Garamond"/>
          <w:sz w:val="24"/>
          <w:szCs w:val="24"/>
        </w:rPr>
        <w:t xml:space="preserve"> i </w:t>
      </w:r>
      <w:proofErr w:type="spellStart"/>
      <w:r w:rsidRPr="00DD7FFE">
        <w:rPr>
          <w:rFonts w:ascii="Garamond" w:hAnsi="Garamond"/>
          <w:sz w:val="24"/>
          <w:szCs w:val="24"/>
        </w:rPr>
        <w:t>zdravstveni</w:t>
      </w:r>
      <w:proofErr w:type="spellEnd"/>
      <w:r w:rsidRPr="00DD7FFE">
        <w:rPr>
          <w:rFonts w:ascii="Garamond" w:hAnsi="Garamond"/>
          <w:sz w:val="24"/>
          <w:szCs w:val="24"/>
        </w:rPr>
        <w:t xml:space="preserve"> status, dob </w:t>
      </w:r>
      <w:proofErr w:type="spellStart"/>
      <w:r w:rsidRPr="00DD7FFE">
        <w:rPr>
          <w:rFonts w:ascii="Garamond" w:hAnsi="Garamond"/>
          <w:sz w:val="24"/>
          <w:szCs w:val="24"/>
        </w:rPr>
        <w:t>članova</w:t>
      </w:r>
      <w:proofErr w:type="spellEnd"/>
      <w:r w:rsidRPr="00DD7FFE">
        <w:rPr>
          <w:rFonts w:ascii="Garamond" w:hAnsi="Garamond"/>
          <w:sz w:val="24"/>
          <w:szCs w:val="24"/>
        </w:rPr>
        <w:t xml:space="preserve"> </w:t>
      </w:r>
      <w:proofErr w:type="spellStart"/>
      <w:r w:rsidRPr="00DD7FFE">
        <w:rPr>
          <w:rFonts w:ascii="Garamond" w:hAnsi="Garamond"/>
          <w:sz w:val="24"/>
          <w:szCs w:val="24"/>
        </w:rPr>
        <w:t>kućanstva</w:t>
      </w:r>
      <w:proofErr w:type="spellEnd"/>
      <w:r w:rsidRPr="00DD7FFE">
        <w:rPr>
          <w:rFonts w:ascii="Garamond" w:hAnsi="Garamond"/>
          <w:sz w:val="24"/>
          <w:szCs w:val="24"/>
        </w:rPr>
        <w:t xml:space="preserve">, </w:t>
      </w:r>
      <w:proofErr w:type="spellStart"/>
      <w:r w:rsidRPr="00DD7FFE">
        <w:rPr>
          <w:rFonts w:ascii="Garamond" w:hAnsi="Garamond"/>
          <w:sz w:val="24"/>
          <w:szCs w:val="24"/>
        </w:rPr>
        <w:t>broj</w:t>
      </w:r>
      <w:proofErr w:type="spellEnd"/>
      <w:r w:rsidRPr="00DD7FFE">
        <w:rPr>
          <w:rFonts w:ascii="Garamond" w:hAnsi="Garamond"/>
          <w:sz w:val="24"/>
          <w:szCs w:val="24"/>
        </w:rPr>
        <w:t xml:space="preserve"> </w:t>
      </w:r>
      <w:proofErr w:type="spellStart"/>
      <w:r w:rsidRPr="00DD7FFE">
        <w:rPr>
          <w:rFonts w:ascii="Garamond" w:hAnsi="Garamond"/>
          <w:sz w:val="24"/>
          <w:szCs w:val="24"/>
        </w:rPr>
        <w:t>maloljetne</w:t>
      </w:r>
      <w:proofErr w:type="spellEnd"/>
      <w:r w:rsidRPr="00DD7FFE">
        <w:rPr>
          <w:rFonts w:ascii="Garamond" w:hAnsi="Garamond"/>
          <w:sz w:val="24"/>
          <w:szCs w:val="24"/>
        </w:rPr>
        <w:t xml:space="preserve"> </w:t>
      </w:r>
      <w:proofErr w:type="spellStart"/>
      <w:r w:rsidRPr="00DD7FFE">
        <w:rPr>
          <w:rFonts w:ascii="Garamond" w:hAnsi="Garamond"/>
          <w:sz w:val="24"/>
          <w:szCs w:val="24"/>
        </w:rPr>
        <w:t>djece</w:t>
      </w:r>
      <w:proofErr w:type="spellEnd"/>
      <w:r w:rsidRPr="00DD7FFE">
        <w:rPr>
          <w:rFonts w:ascii="Garamond" w:hAnsi="Garamond"/>
          <w:sz w:val="24"/>
          <w:szCs w:val="24"/>
        </w:rPr>
        <w:t xml:space="preserve">, </w:t>
      </w:r>
      <w:proofErr w:type="spellStart"/>
      <w:r w:rsidRPr="00DD7FFE">
        <w:rPr>
          <w:rFonts w:ascii="Garamond" w:hAnsi="Garamond"/>
          <w:sz w:val="24"/>
          <w:szCs w:val="24"/>
        </w:rPr>
        <w:t>broj</w:t>
      </w:r>
      <w:proofErr w:type="spellEnd"/>
      <w:r w:rsidRPr="00DD7FFE">
        <w:rPr>
          <w:rFonts w:ascii="Garamond" w:hAnsi="Garamond"/>
          <w:sz w:val="24"/>
          <w:szCs w:val="24"/>
        </w:rPr>
        <w:t xml:space="preserve"> </w:t>
      </w:r>
      <w:proofErr w:type="spellStart"/>
      <w:r w:rsidRPr="00DD7FFE">
        <w:rPr>
          <w:rFonts w:ascii="Garamond" w:hAnsi="Garamond"/>
          <w:sz w:val="24"/>
          <w:szCs w:val="24"/>
        </w:rPr>
        <w:t>nezaposlenih</w:t>
      </w:r>
      <w:proofErr w:type="spellEnd"/>
      <w:r w:rsidRPr="00DD7FFE">
        <w:rPr>
          <w:rFonts w:ascii="Garamond" w:hAnsi="Garamond"/>
          <w:sz w:val="24"/>
          <w:szCs w:val="24"/>
        </w:rPr>
        <w:t xml:space="preserve"> </w:t>
      </w:r>
      <w:proofErr w:type="spellStart"/>
      <w:r w:rsidRPr="00DD7FFE">
        <w:rPr>
          <w:rFonts w:ascii="Garamond" w:hAnsi="Garamond"/>
          <w:sz w:val="24"/>
          <w:szCs w:val="24"/>
        </w:rPr>
        <w:t>članova</w:t>
      </w:r>
      <w:proofErr w:type="spellEnd"/>
      <w:r w:rsidRPr="00DD7FFE">
        <w:rPr>
          <w:rFonts w:ascii="Garamond" w:hAnsi="Garamond"/>
          <w:sz w:val="24"/>
          <w:szCs w:val="24"/>
        </w:rPr>
        <w:t xml:space="preserve"> </w:t>
      </w:r>
      <w:proofErr w:type="spellStart"/>
      <w:r w:rsidRPr="00DD7FFE">
        <w:rPr>
          <w:rFonts w:ascii="Garamond" w:hAnsi="Garamond"/>
          <w:sz w:val="24"/>
          <w:szCs w:val="24"/>
        </w:rPr>
        <w:t>kućanstva</w:t>
      </w:r>
      <w:proofErr w:type="spellEnd"/>
      <w:r w:rsidRPr="00DD7FFE">
        <w:rPr>
          <w:rFonts w:ascii="Garamond" w:hAnsi="Garamond"/>
          <w:sz w:val="24"/>
          <w:szCs w:val="24"/>
        </w:rPr>
        <w:t xml:space="preserve">, je li </w:t>
      </w:r>
      <w:proofErr w:type="spellStart"/>
      <w:r w:rsidRPr="00DD7FFE">
        <w:rPr>
          <w:rFonts w:ascii="Garamond" w:hAnsi="Garamond"/>
          <w:sz w:val="24"/>
          <w:szCs w:val="24"/>
        </w:rPr>
        <w:t>netko</w:t>
      </w:r>
      <w:proofErr w:type="spellEnd"/>
      <w:r w:rsidRPr="00DD7FFE">
        <w:rPr>
          <w:rFonts w:ascii="Garamond" w:hAnsi="Garamond"/>
          <w:sz w:val="24"/>
          <w:szCs w:val="24"/>
        </w:rPr>
        <w:t xml:space="preserve"> </w:t>
      </w:r>
      <w:proofErr w:type="spellStart"/>
      <w:r w:rsidRPr="00DD7FFE">
        <w:rPr>
          <w:rFonts w:ascii="Garamond" w:hAnsi="Garamond"/>
          <w:sz w:val="24"/>
          <w:szCs w:val="24"/>
        </w:rPr>
        <w:t>podstanar</w:t>
      </w:r>
      <w:proofErr w:type="spellEnd"/>
      <w:r w:rsidRPr="00DD7FFE">
        <w:rPr>
          <w:rFonts w:ascii="Garamond" w:hAnsi="Garamond"/>
          <w:sz w:val="24"/>
          <w:szCs w:val="24"/>
        </w:rPr>
        <w:t xml:space="preserve"> s </w:t>
      </w:r>
      <w:proofErr w:type="spellStart"/>
      <w:r w:rsidRPr="00DD7FFE">
        <w:rPr>
          <w:rFonts w:ascii="Garamond" w:hAnsi="Garamond"/>
          <w:sz w:val="24"/>
          <w:szCs w:val="24"/>
        </w:rPr>
        <w:t>najamninom</w:t>
      </w:r>
      <w:proofErr w:type="spellEnd"/>
      <w:r w:rsidRPr="00DD7FFE">
        <w:rPr>
          <w:rFonts w:ascii="Garamond" w:hAnsi="Garamond"/>
          <w:sz w:val="24"/>
          <w:szCs w:val="24"/>
        </w:rPr>
        <w:t xml:space="preserve"> i </w:t>
      </w:r>
      <w:proofErr w:type="spellStart"/>
      <w:r w:rsidRPr="00DD7FFE">
        <w:rPr>
          <w:rFonts w:ascii="Garamond" w:hAnsi="Garamond"/>
          <w:sz w:val="24"/>
          <w:szCs w:val="24"/>
        </w:rPr>
        <w:t>druge</w:t>
      </w:r>
      <w:proofErr w:type="spellEnd"/>
      <w:r w:rsidRPr="00DD7FFE">
        <w:rPr>
          <w:rFonts w:ascii="Garamond" w:hAnsi="Garamond"/>
          <w:sz w:val="24"/>
          <w:szCs w:val="24"/>
        </w:rPr>
        <w:t xml:space="preserve"> </w:t>
      </w:r>
      <w:proofErr w:type="spellStart"/>
      <w:r w:rsidRPr="00DD7FFE">
        <w:rPr>
          <w:rFonts w:ascii="Garamond" w:hAnsi="Garamond"/>
          <w:sz w:val="24"/>
          <w:szCs w:val="24"/>
        </w:rPr>
        <w:t>okolnosti</w:t>
      </w:r>
      <w:proofErr w:type="spellEnd"/>
      <w:r w:rsidRPr="00DD7FFE">
        <w:rPr>
          <w:rFonts w:ascii="Garamond" w:hAnsi="Garamond"/>
          <w:sz w:val="24"/>
          <w:szCs w:val="24"/>
        </w:rPr>
        <w:t xml:space="preserve"> </w:t>
      </w:r>
      <w:proofErr w:type="spellStart"/>
      <w:r w:rsidRPr="00DD7FFE">
        <w:rPr>
          <w:rFonts w:ascii="Garamond" w:hAnsi="Garamond"/>
          <w:sz w:val="24"/>
          <w:szCs w:val="24"/>
        </w:rPr>
        <w:t>bitne</w:t>
      </w:r>
      <w:proofErr w:type="spellEnd"/>
      <w:r w:rsidRPr="00DD7FFE">
        <w:rPr>
          <w:rFonts w:ascii="Garamond" w:hAnsi="Garamond"/>
          <w:sz w:val="24"/>
          <w:szCs w:val="24"/>
        </w:rPr>
        <w:t xml:space="preserve"> za </w:t>
      </w:r>
      <w:proofErr w:type="spellStart"/>
      <w:r w:rsidRPr="00DD7FFE">
        <w:rPr>
          <w:rFonts w:ascii="Garamond" w:hAnsi="Garamond"/>
          <w:sz w:val="24"/>
          <w:szCs w:val="24"/>
        </w:rPr>
        <w:t>donošenje</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w:t>
      </w:r>
    </w:p>
    <w:p w14:paraId="0C14B582" w14:textId="77777777" w:rsidR="00DD7FFE" w:rsidRPr="00DD7FFE" w:rsidRDefault="00DD7FFE" w:rsidP="00CF1D2C">
      <w:pPr>
        <w:tabs>
          <w:tab w:val="left" w:pos="709"/>
          <w:tab w:val="left" w:pos="1140"/>
        </w:tabs>
        <w:spacing w:after="0" w:line="240" w:lineRule="auto"/>
        <w:rPr>
          <w:rFonts w:ascii="Garamond" w:hAnsi="Garamond"/>
          <w:sz w:val="24"/>
          <w:szCs w:val="24"/>
        </w:rPr>
      </w:pPr>
    </w:p>
    <w:p w14:paraId="1183FE3E" w14:textId="77777777" w:rsidR="00DD7FFE" w:rsidRPr="00DD7FFE" w:rsidRDefault="00DD7FFE" w:rsidP="00CF1D2C">
      <w:pPr>
        <w:pStyle w:val="ListParagraph"/>
        <w:numPr>
          <w:ilvl w:val="0"/>
          <w:numId w:val="10"/>
        </w:numPr>
        <w:tabs>
          <w:tab w:val="left" w:pos="709"/>
        </w:tabs>
        <w:spacing w:after="0" w:line="240" w:lineRule="auto"/>
        <w:rPr>
          <w:rFonts w:ascii="Garamond" w:hAnsi="Garamond" w:cs="Times New Roman"/>
          <w:b/>
          <w:sz w:val="24"/>
          <w:szCs w:val="24"/>
        </w:rPr>
      </w:pPr>
      <w:r w:rsidRPr="00DD7FFE">
        <w:rPr>
          <w:rFonts w:ascii="Garamond" w:hAnsi="Garamond" w:cs="Times New Roman"/>
          <w:b/>
          <w:sz w:val="24"/>
          <w:szCs w:val="24"/>
        </w:rPr>
        <w:t>MJESEČNA NOVČANA NAKNADA</w:t>
      </w:r>
    </w:p>
    <w:p w14:paraId="0FBD44FA" w14:textId="77777777" w:rsidR="00DD7FFE" w:rsidRPr="00DD7FFE" w:rsidRDefault="00DD7FFE" w:rsidP="00CF1D2C">
      <w:pPr>
        <w:tabs>
          <w:tab w:val="left" w:pos="709"/>
          <w:tab w:val="left" w:pos="1140"/>
        </w:tabs>
        <w:spacing w:after="0" w:line="240" w:lineRule="auto"/>
        <w:rPr>
          <w:rFonts w:ascii="Garamond" w:hAnsi="Garamond"/>
          <w:b/>
          <w:sz w:val="24"/>
          <w:szCs w:val="24"/>
        </w:rPr>
      </w:pPr>
    </w:p>
    <w:p w14:paraId="6B0BE3FD"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14.</w:t>
      </w:r>
    </w:p>
    <w:p w14:paraId="42365174"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Mjesečna</w:t>
      </w:r>
      <w:proofErr w:type="spellEnd"/>
      <w:r w:rsidRPr="00DD7FFE">
        <w:rPr>
          <w:rFonts w:ascii="Garamond" w:hAnsi="Garamond"/>
          <w:sz w:val="24"/>
          <w:szCs w:val="24"/>
        </w:rPr>
        <w:t xml:space="preserve"> </w:t>
      </w:r>
      <w:proofErr w:type="spellStart"/>
      <w:r w:rsidRPr="00DD7FFE">
        <w:rPr>
          <w:rFonts w:ascii="Garamond" w:hAnsi="Garamond"/>
          <w:sz w:val="24"/>
          <w:szCs w:val="24"/>
        </w:rPr>
        <w:t>novčana</w:t>
      </w:r>
      <w:proofErr w:type="spellEnd"/>
      <w:r w:rsidRPr="00DD7FFE">
        <w:rPr>
          <w:rFonts w:ascii="Garamond" w:hAnsi="Garamond"/>
          <w:sz w:val="24"/>
          <w:szCs w:val="24"/>
        </w:rPr>
        <w:t xml:space="preserve"> </w:t>
      </w:r>
      <w:proofErr w:type="spellStart"/>
      <w:r w:rsidRPr="00DD7FFE">
        <w:rPr>
          <w:rFonts w:ascii="Garamond" w:hAnsi="Garamond"/>
          <w:sz w:val="24"/>
          <w:szCs w:val="24"/>
        </w:rPr>
        <w:t>naknada</w:t>
      </w:r>
      <w:proofErr w:type="spellEnd"/>
      <w:r w:rsidRPr="00DD7FFE">
        <w:rPr>
          <w:rFonts w:ascii="Garamond" w:hAnsi="Garamond"/>
          <w:sz w:val="24"/>
          <w:szCs w:val="24"/>
        </w:rPr>
        <w:t xml:space="preserve"> je </w:t>
      </w:r>
      <w:proofErr w:type="spellStart"/>
      <w:r w:rsidRPr="00DD7FFE">
        <w:rPr>
          <w:rFonts w:ascii="Garamond" w:hAnsi="Garamond"/>
          <w:sz w:val="24"/>
          <w:szCs w:val="24"/>
        </w:rPr>
        <w:t>novčani</w:t>
      </w:r>
      <w:proofErr w:type="spellEnd"/>
      <w:r w:rsidRPr="00DD7FFE">
        <w:rPr>
          <w:rFonts w:ascii="Garamond" w:hAnsi="Garamond"/>
          <w:sz w:val="24"/>
          <w:szCs w:val="24"/>
        </w:rPr>
        <w:t xml:space="preserve"> </w:t>
      </w:r>
      <w:proofErr w:type="spellStart"/>
      <w:r w:rsidRPr="00DD7FFE">
        <w:rPr>
          <w:rFonts w:ascii="Garamond" w:hAnsi="Garamond"/>
          <w:sz w:val="24"/>
          <w:szCs w:val="24"/>
        </w:rPr>
        <w:t>iznos</w:t>
      </w:r>
      <w:proofErr w:type="spellEnd"/>
      <w:r w:rsidRPr="00DD7FFE">
        <w:rPr>
          <w:rFonts w:ascii="Garamond" w:hAnsi="Garamond"/>
          <w:sz w:val="24"/>
          <w:szCs w:val="24"/>
        </w:rPr>
        <w:t xml:space="preserve"> </w:t>
      </w:r>
      <w:proofErr w:type="spellStart"/>
      <w:r w:rsidRPr="00DD7FFE">
        <w:rPr>
          <w:rFonts w:ascii="Garamond" w:hAnsi="Garamond"/>
          <w:sz w:val="24"/>
          <w:szCs w:val="24"/>
        </w:rPr>
        <w:t>kojim</w:t>
      </w:r>
      <w:proofErr w:type="spellEnd"/>
      <w:r w:rsidRPr="00DD7FFE">
        <w:rPr>
          <w:rFonts w:ascii="Garamond" w:hAnsi="Garamond"/>
          <w:sz w:val="24"/>
          <w:szCs w:val="24"/>
        </w:rPr>
        <w:t xml:space="preserve"> se </w:t>
      </w:r>
      <w:proofErr w:type="spellStart"/>
      <w:r w:rsidRPr="00DD7FFE">
        <w:rPr>
          <w:rFonts w:ascii="Garamond" w:hAnsi="Garamond"/>
          <w:sz w:val="24"/>
          <w:szCs w:val="24"/>
        </w:rPr>
        <w:t>osigurava</w:t>
      </w:r>
      <w:proofErr w:type="spellEnd"/>
      <w:r w:rsidRPr="00DD7FFE">
        <w:rPr>
          <w:rFonts w:ascii="Garamond" w:hAnsi="Garamond"/>
          <w:sz w:val="24"/>
          <w:szCs w:val="24"/>
        </w:rPr>
        <w:t xml:space="preserve"> </w:t>
      </w:r>
      <w:proofErr w:type="spellStart"/>
      <w:r w:rsidRPr="00DD7FFE">
        <w:rPr>
          <w:rFonts w:ascii="Garamond" w:hAnsi="Garamond"/>
          <w:sz w:val="24"/>
          <w:szCs w:val="24"/>
        </w:rPr>
        <w:t>zadovoljavanje</w:t>
      </w:r>
      <w:proofErr w:type="spellEnd"/>
      <w:r w:rsidRPr="00DD7FFE">
        <w:rPr>
          <w:rFonts w:ascii="Garamond" w:hAnsi="Garamond"/>
          <w:sz w:val="24"/>
          <w:szCs w:val="24"/>
        </w:rPr>
        <w:t xml:space="preserve"> </w:t>
      </w:r>
      <w:proofErr w:type="spellStart"/>
      <w:r w:rsidRPr="00DD7FFE">
        <w:rPr>
          <w:rFonts w:ascii="Garamond" w:hAnsi="Garamond"/>
          <w:sz w:val="24"/>
          <w:szCs w:val="24"/>
        </w:rPr>
        <w:t>osnovnih</w:t>
      </w:r>
      <w:proofErr w:type="spellEnd"/>
      <w:r w:rsidRPr="00DD7FFE">
        <w:rPr>
          <w:rFonts w:ascii="Garamond" w:hAnsi="Garamond"/>
          <w:sz w:val="24"/>
          <w:szCs w:val="24"/>
        </w:rPr>
        <w:t xml:space="preserve"> </w:t>
      </w:r>
      <w:proofErr w:type="spellStart"/>
      <w:r w:rsidRPr="00DD7FFE">
        <w:rPr>
          <w:rFonts w:ascii="Garamond" w:hAnsi="Garamond"/>
          <w:sz w:val="24"/>
          <w:szCs w:val="24"/>
        </w:rPr>
        <w:t>životnih</w:t>
      </w:r>
      <w:proofErr w:type="spellEnd"/>
      <w:r w:rsidRPr="00DD7FFE">
        <w:rPr>
          <w:rFonts w:ascii="Garamond" w:hAnsi="Garamond"/>
          <w:sz w:val="24"/>
          <w:szCs w:val="24"/>
        </w:rPr>
        <w:t xml:space="preserve"> </w:t>
      </w:r>
      <w:proofErr w:type="spellStart"/>
      <w:r w:rsidRPr="00DD7FFE">
        <w:rPr>
          <w:rFonts w:ascii="Garamond" w:hAnsi="Garamond"/>
          <w:sz w:val="24"/>
          <w:szCs w:val="24"/>
        </w:rPr>
        <w:t>potreba</w:t>
      </w:r>
      <w:proofErr w:type="spellEnd"/>
      <w:r w:rsidRPr="00DD7FFE">
        <w:rPr>
          <w:rFonts w:ascii="Garamond" w:hAnsi="Garamond"/>
          <w:sz w:val="24"/>
          <w:szCs w:val="24"/>
        </w:rPr>
        <w:t xml:space="preserve"> </w:t>
      </w:r>
      <w:proofErr w:type="spellStart"/>
      <w:r w:rsidRPr="00DD7FFE">
        <w:rPr>
          <w:rFonts w:ascii="Garamond" w:hAnsi="Garamond"/>
          <w:sz w:val="24"/>
          <w:szCs w:val="24"/>
        </w:rPr>
        <w:t>samca</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kućanstva</w:t>
      </w:r>
      <w:proofErr w:type="spellEnd"/>
      <w:r w:rsidRPr="00DD7FFE">
        <w:rPr>
          <w:rFonts w:ascii="Garamond" w:hAnsi="Garamond"/>
          <w:sz w:val="24"/>
          <w:szCs w:val="24"/>
        </w:rPr>
        <w:t xml:space="preserve"> koji </w:t>
      </w:r>
      <w:proofErr w:type="spellStart"/>
      <w:r w:rsidRPr="00DD7FFE">
        <w:rPr>
          <w:rFonts w:ascii="Garamond" w:hAnsi="Garamond"/>
          <w:sz w:val="24"/>
          <w:szCs w:val="24"/>
        </w:rPr>
        <w:t>nemaju</w:t>
      </w:r>
      <w:proofErr w:type="spellEnd"/>
      <w:r w:rsidRPr="00DD7FFE">
        <w:rPr>
          <w:rFonts w:ascii="Garamond" w:hAnsi="Garamond"/>
          <w:sz w:val="24"/>
          <w:szCs w:val="24"/>
        </w:rPr>
        <w:t xml:space="preserve"> </w:t>
      </w:r>
      <w:proofErr w:type="spellStart"/>
      <w:r w:rsidRPr="00DD7FFE">
        <w:rPr>
          <w:rFonts w:ascii="Garamond" w:hAnsi="Garamond"/>
          <w:sz w:val="24"/>
          <w:szCs w:val="24"/>
        </w:rPr>
        <w:t>dovoljno</w:t>
      </w:r>
      <w:proofErr w:type="spellEnd"/>
      <w:r w:rsidRPr="00DD7FFE">
        <w:rPr>
          <w:rFonts w:ascii="Garamond" w:hAnsi="Garamond"/>
          <w:sz w:val="24"/>
          <w:szCs w:val="24"/>
        </w:rPr>
        <w:t xml:space="preserve"> </w:t>
      </w:r>
      <w:proofErr w:type="spellStart"/>
      <w:r w:rsidRPr="00DD7FFE">
        <w:rPr>
          <w:rFonts w:ascii="Garamond" w:hAnsi="Garamond"/>
          <w:sz w:val="24"/>
          <w:szCs w:val="24"/>
        </w:rPr>
        <w:t>sredstava</w:t>
      </w:r>
      <w:proofErr w:type="spellEnd"/>
      <w:r w:rsidRPr="00DD7FFE">
        <w:rPr>
          <w:rFonts w:ascii="Garamond" w:hAnsi="Garamond"/>
          <w:sz w:val="24"/>
          <w:szCs w:val="24"/>
        </w:rPr>
        <w:t xml:space="preserve"> za </w:t>
      </w:r>
      <w:proofErr w:type="spellStart"/>
      <w:r w:rsidRPr="00DD7FFE">
        <w:rPr>
          <w:rFonts w:ascii="Garamond" w:hAnsi="Garamond"/>
          <w:sz w:val="24"/>
          <w:szCs w:val="24"/>
        </w:rPr>
        <w:t>podmirenje</w:t>
      </w:r>
      <w:proofErr w:type="spellEnd"/>
      <w:r w:rsidRPr="00DD7FFE">
        <w:rPr>
          <w:rFonts w:ascii="Garamond" w:hAnsi="Garamond"/>
          <w:sz w:val="24"/>
          <w:szCs w:val="24"/>
        </w:rPr>
        <w:t xml:space="preserve"> </w:t>
      </w:r>
      <w:proofErr w:type="spellStart"/>
      <w:r w:rsidRPr="00DD7FFE">
        <w:rPr>
          <w:rFonts w:ascii="Garamond" w:hAnsi="Garamond"/>
          <w:sz w:val="24"/>
          <w:szCs w:val="24"/>
        </w:rPr>
        <w:t>osnovnih</w:t>
      </w:r>
      <w:proofErr w:type="spellEnd"/>
      <w:r w:rsidRPr="00DD7FFE">
        <w:rPr>
          <w:rFonts w:ascii="Garamond" w:hAnsi="Garamond"/>
          <w:sz w:val="24"/>
          <w:szCs w:val="24"/>
        </w:rPr>
        <w:t xml:space="preserve"> </w:t>
      </w:r>
      <w:proofErr w:type="spellStart"/>
      <w:r w:rsidRPr="00DD7FFE">
        <w:rPr>
          <w:rFonts w:ascii="Garamond" w:hAnsi="Garamond"/>
          <w:sz w:val="24"/>
          <w:szCs w:val="24"/>
        </w:rPr>
        <w:t>životnih</w:t>
      </w:r>
      <w:proofErr w:type="spellEnd"/>
      <w:r w:rsidRPr="00DD7FFE">
        <w:rPr>
          <w:rFonts w:ascii="Garamond" w:hAnsi="Garamond"/>
          <w:sz w:val="24"/>
          <w:szCs w:val="24"/>
        </w:rPr>
        <w:t xml:space="preserve"> </w:t>
      </w:r>
      <w:proofErr w:type="spellStart"/>
      <w:r w:rsidRPr="00DD7FFE">
        <w:rPr>
          <w:rFonts w:ascii="Garamond" w:hAnsi="Garamond"/>
          <w:sz w:val="24"/>
          <w:szCs w:val="24"/>
        </w:rPr>
        <w:t>potreba</w:t>
      </w:r>
      <w:proofErr w:type="spellEnd"/>
      <w:r w:rsidRPr="00DD7FFE">
        <w:rPr>
          <w:rFonts w:ascii="Garamond" w:hAnsi="Garamond"/>
          <w:sz w:val="24"/>
          <w:szCs w:val="24"/>
        </w:rPr>
        <w:t>.</w:t>
      </w:r>
    </w:p>
    <w:p w14:paraId="38DFA263"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mjesečnu</w:t>
      </w:r>
      <w:proofErr w:type="spellEnd"/>
      <w:r w:rsidRPr="00DD7FFE">
        <w:rPr>
          <w:rFonts w:ascii="Garamond" w:hAnsi="Garamond"/>
          <w:sz w:val="24"/>
          <w:szCs w:val="24"/>
        </w:rPr>
        <w:t xml:space="preserve"> </w:t>
      </w:r>
      <w:proofErr w:type="spellStart"/>
      <w:r w:rsidRPr="00DD7FFE">
        <w:rPr>
          <w:rFonts w:ascii="Garamond" w:hAnsi="Garamond"/>
          <w:sz w:val="24"/>
          <w:szCs w:val="24"/>
        </w:rPr>
        <w:t>novčanu</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iznosi</w:t>
      </w:r>
      <w:proofErr w:type="spellEnd"/>
      <w:r w:rsidRPr="00DD7FFE">
        <w:rPr>
          <w:rFonts w:ascii="Garamond" w:hAnsi="Garamond"/>
          <w:sz w:val="24"/>
          <w:szCs w:val="24"/>
        </w:rPr>
        <w:t xml:space="preserve"> </w:t>
      </w:r>
      <w:r w:rsidR="00BF7C0F">
        <w:rPr>
          <w:rFonts w:ascii="Garamond" w:hAnsi="Garamond"/>
          <w:sz w:val="24"/>
          <w:szCs w:val="24"/>
        </w:rPr>
        <w:t>1</w:t>
      </w:r>
      <w:r w:rsidRPr="00DD7FFE">
        <w:rPr>
          <w:rFonts w:ascii="Garamond" w:hAnsi="Garamond"/>
          <w:sz w:val="24"/>
          <w:szCs w:val="24"/>
        </w:rPr>
        <w:t xml:space="preserve">00,00 </w:t>
      </w:r>
      <w:r w:rsidR="00BF7C0F">
        <w:rPr>
          <w:rFonts w:ascii="Garamond" w:hAnsi="Garamond" w:cs="Times New Roman"/>
          <w:sz w:val="24"/>
          <w:szCs w:val="24"/>
        </w:rPr>
        <w:t>€</w:t>
      </w:r>
      <w:r w:rsidRPr="00DD7FFE">
        <w:rPr>
          <w:rFonts w:ascii="Garamond" w:hAnsi="Garamond"/>
          <w:sz w:val="24"/>
          <w:szCs w:val="24"/>
        </w:rPr>
        <w:t>.</w:t>
      </w:r>
    </w:p>
    <w:p w14:paraId="7665823C"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p>
    <w:p w14:paraId="2F422292"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15.</w:t>
      </w:r>
    </w:p>
    <w:p w14:paraId="17350EBD" w14:textId="77777777" w:rsidR="00DD7FFE" w:rsidRPr="00BF7C0F" w:rsidRDefault="00DD7FFE" w:rsidP="00BF7C0F">
      <w:pPr>
        <w:tabs>
          <w:tab w:val="left" w:pos="709"/>
        </w:tabs>
        <w:spacing w:after="0" w:line="240" w:lineRule="auto"/>
        <w:jc w:val="both"/>
        <w:rPr>
          <w:rFonts w:ascii="Garamond" w:hAnsi="Garamond" w:cs="Times New Roman"/>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mjesečnu</w:t>
      </w:r>
      <w:proofErr w:type="spellEnd"/>
      <w:r w:rsidRPr="00DD7FFE">
        <w:rPr>
          <w:rFonts w:ascii="Garamond" w:hAnsi="Garamond"/>
          <w:sz w:val="24"/>
          <w:szCs w:val="24"/>
        </w:rPr>
        <w:t xml:space="preserve"> </w:t>
      </w:r>
      <w:proofErr w:type="spellStart"/>
      <w:r w:rsidRPr="00DD7FFE">
        <w:rPr>
          <w:rFonts w:ascii="Garamond" w:hAnsi="Garamond"/>
          <w:sz w:val="24"/>
          <w:szCs w:val="24"/>
        </w:rPr>
        <w:t>novčanu</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00BF7C0F">
        <w:rPr>
          <w:rFonts w:ascii="Garamond" w:hAnsi="Garamond"/>
          <w:sz w:val="24"/>
          <w:szCs w:val="24"/>
        </w:rPr>
        <w:t>priznaje</w:t>
      </w:r>
      <w:proofErr w:type="spellEnd"/>
      <w:r w:rsidR="00BF7C0F">
        <w:rPr>
          <w:rFonts w:ascii="Garamond" w:hAnsi="Garamond"/>
          <w:sz w:val="24"/>
          <w:szCs w:val="24"/>
        </w:rPr>
        <w:t xml:space="preserve"> se </w:t>
      </w:r>
      <w:proofErr w:type="spellStart"/>
      <w:r w:rsidR="00BF7C0F">
        <w:rPr>
          <w:rFonts w:ascii="Garamond" w:hAnsi="Garamond"/>
          <w:sz w:val="24"/>
          <w:szCs w:val="24"/>
        </w:rPr>
        <w:t>samcu</w:t>
      </w:r>
      <w:proofErr w:type="spellEnd"/>
      <w:r w:rsidR="00BF7C0F">
        <w:rPr>
          <w:rFonts w:ascii="Garamond" w:hAnsi="Garamond"/>
          <w:sz w:val="24"/>
          <w:szCs w:val="24"/>
        </w:rPr>
        <w:t xml:space="preserve"> </w:t>
      </w:r>
      <w:proofErr w:type="spellStart"/>
      <w:r w:rsidR="00BF7C0F">
        <w:rPr>
          <w:rFonts w:ascii="Garamond" w:hAnsi="Garamond"/>
          <w:sz w:val="24"/>
          <w:szCs w:val="24"/>
        </w:rPr>
        <w:t>ili</w:t>
      </w:r>
      <w:proofErr w:type="spellEnd"/>
      <w:r w:rsidR="00BF7C0F">
        <w:rPr>
          <w:rFonts w:ascii="Garamond" w:hAnsi="Garamond"/>
          <w:sz w:val="24"/>
          <w:szCs w:val="24"/>
        </w:rPr>
        <w:t xml:space="preserve"> </w:t>
      </w:r>
      <w:proofErr w:type="spellStart"/>
      <w:r w:rsidR="00BF7C0F">
        <w:rPr>
          <w:rFonts w:ascii="Garamond" w:hAnsi="Garamond"/>
          <w:sz w:val="24"/>
          <w:szCs w:val="24"/>
        </w:rPr>
        <w:t>kućanstvu</w:t>
      </w:r>
      <w:proofErr w:type="spellEnd"/>
      <w:r w:rsidR="00BF7C0F">
        <w:rPr>
          <w:rFonts w:ascii="Garamond" w:hAnsi="Garamond"/>
          <w:sz w:val="24"/>
          <w:szCs w:val="24"/>
        </w:rPr>
        <w:t xml:space="preserve"> </w:t>
      </w:r>
      <w:proofErr w:type="spellStart"/>
      <w:r w:rsidRPr="00BF7C0F">
        <w:rPr>
          <w:rFonts w:ascii="Garamond" w:hAnsi="Garamond" w:cs="Times New Roman"/>
          <w:sz w:val="24"/>
          <w:szCs w:val="24"/>
        </w:rPr>
        <w:t>ako</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ispunjava</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socijalni</w:t>
      </w:r>
      <w:proofErr w:type="spellEnd"/>
      <w:r w:rsidRPr="00BF7C0F">
        <w:rPr>
          <w:rFonts w:ascii="Garamond" w:hAnsi="Garamond" w:cs="Times New Roman"/>
          <w:sz w:val="24"/>
          <w:szCs w:val="24"/>
        </w:rPr>
        <w:t xml:space="preserve"> </w:t>
      </w:r>
      <w:proofErr w:type="spellStart"/>
      <w:r w:rsidRPr="00BF7C0F">
        <w:rPr>
          <w:rFonts w:ascii="Garamond" w:hAnsi="Garamond" w:cs="Times New Roman"/>
          <w:sz w:val="24"/>
          <w:szCs w:val="24"/>
        </w:rPr>
        <w:t>uvjet</w:t>
      </w:r>
      <w:proofErr w:type="spellEnd"/>
      <w:r w:rsidRPr="00BF7C0F">
        <w:rPr>
          <w:rFonts w:ascii="Garamond" w:hAnsi="Garamond" w:cs="Times New Roman"/>
          <w:sz w:val="24"/>
          <w:szCs w:val="24"/>
        </w:rPr>
        <w:t xml:space="preserve"> </w:t>
      </w:r>
      <w:proofErr w:type="spellStart"/>
      <w:r w:rsidR="00BF7C0F">
        <w:rPr>
          <w:rFonts w:ascii="Garamond" w:hAnsi="Garamond" w:cs="Times New Roman"/>
          <w:sz w:val="24"/>
          <w:szCs w:val="24"/>
        </w:rPr>
        <w:t>ili</w:t>
      </w:r>
      <w:proofErr w:type="spellEnd"/>
      <w:r w:rsidR="00BF7C0F">
        <w:rPr>
          <w:rFonts w:ascii="Garamond" w:hAnsi="Garamond" w:cs="Times New Roman"/>
          <w:sz w:val="24"/>
          <w:szCs w:val="24"/>
        </w:rPr>
        <w:t xml:space="preserve"> </w:t>
      </w:r>
      <w:proofErr w:type="spellStart"/>
      <w:r w:rsidR="00D324FE" w:rsidRPr="00BF7C0F">
        <w:rPr>
          <w:rFonts w:ascii="Garamond" w:hAnsi="Garamond" w:cs="Times New Roman"/>
          <w:sz w:val="24"/>
          <w:szCs w:val="24"/>
        </w:rPr>
        <w:t>uvjet</w:t>
      </w:r>
      <w:proofErr w:type="spellEnd"/>
      <w:r w:rsidR="00D324FE" w:rsidRPr="00BF7C0F">
        <w:rPr>
          <w:rFonts w:ascii="Garamond" w:hAnsi="Garamond" w:cs="Times New Roman"/>
          <w:sz w:val="24"/>
          <w:szCs w:val="24"/>
        </w:rPr>
        <w:t xml:space="preserve"> </w:t>
      </w:r>
      <w:proofErr w:type="spellStart"/>
      <w:r w:rsidR="00D324FE" w:rsidRPr="00BF7C0F">
        <w:rPr>
          <w:rFonts w:ascii="Garamond" w:hAnsi="Garamond" w:cs="Times New Roman"/>
          <w:sz w:val="24"/>
          <w:szCs w:val="24"/>
        </w:rPr>
        <w:t>prihoda</w:t>
      </w:r>
      <w:proofErr w:type="spellEnd"/>
      <w:r w:rsidRPr="00BF7C0F">
        <w:rPr>
          <w:rFonts w:ascii="Garamond" w:hAnsi="Garamond" w:cs="Times New Roman"/>
          <w:sz w:val="24"/>
          <w:szCs w:val="24"/>
        </w:rPr>
        <w:t>.</w:t>
      </w:r>
    </w:p>
    <w:p w14:paraId="69831803" w14:textId="77777777" w:rsidR="00A31434" w:rsidRPr="00DD7FFE" w:rsidRDefault="00A31434" w:rsidP="00CF1D2C">
      <w:pPr>
        <w:pStyle w:val="ListParagraph"/>
        <w:tabs>
          <w:tab w:val="left" w:pos="709"/>
          <w:tab w:val="left" w:pos="1140"/>
        </w:tabs>
        <w:spacing w:after="0" w:line="240" w:lineRule="auto"/>
        <w:ind w:left="1070"/>
        <w:jc w:val="both"/>
        <w:rPr>
          <w:rFonts w:ascii="Garamond" w:hAnsi="Garamond" w:cs="Times New Roman"/>
          <w:sz w:val="24"/>
          <w:szCs w:val="24"/>
        </w:rPr>
      </w:pPr>
    </w:p>
    <w:p w14:paraId="653D237F"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16.</w:t>
      </w:r>
    </w:p>
    <w:p w14:paraId="7587BB5D"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t xml:space="preserve">Na </w:t>
      </w:r>
      <w:proofErr w:type="spellStart"/>
      <w:r w:rsidRPr="00DD7FFE">
        <w:rPr>
          <w:rFonts w:ascii="Garamond" w:hAnsi="Garamond"/>
          <w:sz w:val="24"/>
          <w:szCs w:val="24"/>
        </w:rPr>
        <w:t>mjesečnu</w:t>
      </w:r>
      <w:proofErr w:type="spellEnd"/>
      <w:r w:rsidRPr="00DD7FFE">
        <w:rPr>
          <w:rFonts w:ascii="Garamond" w:hAnsi="Garamond"/>
          <w:sz w:val="24"/>
          <w:szCs w:val="24"/>
        </w:rPr>
        <w:t xml:space="preserve"> </w:t>
      </w:r>
      <w:proofErr w:type="spellStart"/>
      <w:r w:rsidRPr="00DD7FFE">
        <w:rPr>
          <w:rFonts w:ascii="Garamond" w:hAnsi="Garamond"/>
          <w:sz w:val="24"/>
          <w:szCs w:val="24"/>
        </w:rPr>
        <w:t>novčanu</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nema</w:t>
      </w:r>
      <w:proofErr w:type="spellEnd"/>
      <w:r w:rsidRPr="00DD7FFE">
        <w:rPr>
          <w:rFonts w:ascii="Garamond" w:hAnsi="Garamond"/>
          <w:sz w:val="24"/>
          <w:szCs w:val="24"/>
        </w:rPr>
        <w:t xml:space="preserve"> </w:t>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samac</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kućanstvo</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w:t>
      </w:r>
    </w:p>
    <w:p w14:paraId="732BE521" w14:textId="77777777" w:rsidR="001B7399" w:rsidRDefault="00DD7FFE"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sidRPr="00DD7FFE">
        <w:rPr>
          <w:rFonts w:ascii="Garamond" w:hAnsi="Garamond" w:cs="Times New Roman"/>
          <w:sz w:val="24"/>
          <w:szCs w:val="24"/>
        </w:rPr>
        <w:t>ima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vlasništvu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drugi</w:t>
      </w:r>
      <w:proofErr w:type="spellEnd"/>
      <w:r w:rsidRPr="00DD7FFE">
        <w:rPr>
          <w:rFonts w:ascii="Garamond" w:hAnsi="Garamond" w:cs="Times New Roman"/>
          <w:sz w:val="24"/>
          <w:szCs w:val="24"/>
        </w:rPr>
        <w:t xml:space="preserve"> stan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stana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koristi</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stanovanje</w:t>
      </w:r>
      <w:proofErr w:type="spellEnd"/>
      <w:r w:rsidRPr="00DD7FFE">
        <w:rPr>
          <w:rFonts w:ascii="Garamond" w:hAnsi="Garamond" w:cs="Times New Roman"/>
          <w:sz w:val="24"/>
          <w:szCs w:val="24"/>
        </w:rPr>
        <w:t>,</w:t>
      </w:r>
    </w:p>
    <w:p w14:paraId="7602170D" w14:textId="77777777" w:rsidR="00DD7FFE" w:rsidRPr="00DD7FFE" w:rsidRDefault="00DD7FFE"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u </w:t>
      </w:r>
      <w:proofErr w:type="spellStart"/>
      <w:r w:rsidRPr="00DD7FFE">
        <w:rPr>
          <w:rFonts w:ascii="Garamond" w:hAnsi="Garamond" w:cs="Times New Roman"/>
          <w:sz w:val="24"/>
          <w:szCs w:val="24"/>
        </w:rPr>
        <w:t>vlasništvu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poslovni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prostor</w:t>
      </w:r>
      <w:proofErr w:type="spellEnd"/>
      <w:r w:rsidRPr="00DD7FFE">
        <w:rPr>
          <w:rFonts w:ascii="Garamond" w:hAnsi="Garamond" w:cs="Times New Roman"/>
          <w:sz w:val="24"/>
          <w:szCs w:val="24"/>
        </w:rPr>
        <w:t>;</w:t>
      </w:r>
    </w:p>
    <w:p w14:paraId="493B3580" w14:textId="77777777" w:rsidR="00DD7FFE" w:rsidRPr="00DD7FFE" w:rsidRDefault="00DD7FFE"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je </w:t>
      </w:r>
      <w:proofErr w:type="spellStart"/>
      <w:r w:rsidRPr="00DD7FFE">
        <w:rPr>
          <w:rFonts w:ascii="Garamond" w:hAnsi="Garamond" w:cs="Times New Roman"/>
          <w:sz w:val="24"/>
          <w:szCs w:val="24"/>
        </w:rPr>
        <w:t>vlasnik</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imovine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koju</w:t>
      </w:r>
      <w:proofErr w:type="spellEnd"/>
      <w:r w:rsidRPr="00DD7FFE">
        <w:rPr>
          <w:rFonts w:ascii="Garamond" w:hAnsi="Garamond" w:cs="Times New Roman"/>
          <w:sz w:val="24"/>
          <w:szCs w:val="24"/>
        </w:rPr>
        <w:t xml:space="preserve"> bi </w:t>
      </w:r>
      <w:proofErr w:type="spellStart"/>
      <w:r w:rsidRPr="00DD7FFE">
        <w:rPr>
          <w:rFonts w:ascii="Garamond" w:hAnsi="Garamond" w:cs="Times New Roman"/>
          <w:sz w:val="24"/>
          <w:szCs w:val="24"/>
        </w:rPr>
        <w:t>mogao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koristiti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prodati</w:t>
      </w:r>
      <w:proofErr w:type="spellEnd"/>
      <w:r w:rsidRPr="00DD7FFE">
        <w:rPr>
          <w:rFonts w:ascii="Garamond" w:hAnsi="Garamond" w:cs="Times New Roman"/>
          <w:sz w:val="24"/>
          <w:szCs w:val="24"/>
        </w:rPr>
        <w:t>;</w:t>
      </w:r>
    </w:p>
    <w:p w14:paraId="7F803900" w14:textId="77777777" w:rsidR="00DD7FFE" w:rsidRPr="00DD7FFE" w:rsidRDefault="00DD7FFE"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sidRPr="00DD7FFE">
        <w:rPr>
          <w:rFonts w:ascii="Garamond" w:hAnsi="Garamond" w:cs="Times New Roman"/>
          <w:sz w:val="24"/>
          <w:szCs w:val="24"/>
        </w:rPr>
        <w:t>ima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vlasništvu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vozilo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onog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koristi</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vlastite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potrebe</w:t>
      </w:r>
      <w:proofErr w:type="spellEnd"/>
      <w:r w:rsidRPr="00DD7FFE">
        <w:rPr>
          <w:rFonts w:ascii="Garamond" w:hAnsi="Garamond" w:cs="Times New Roman"/>
          <w:sz w:val="24"/>
          <w:szCs w:val="24"/>
        </w:rPr>
        <w:t>;</w:t>
      </w:r>
    </w:p>
    <w:p w14:paraId="7517BC78" w14:textId="77777777" w:rsidR="00DD7FFE" w:rsidRPr="00DD7FFE" w:rsidRDefault="00842B00"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Pr>
          <w:rFonts w:ascii="Garamond" w:hAnsi="Garamond" w:cs="Times New Roman"/>
          <w:sz w:val="24"/>
          <w:szCs w:val="24"/>
        </w:rPr>
        <w:t>ima</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sklop</w:t>
      </w:r>
      <w:r>
        <w:rPr>
          <w:rFonts w:ascii="Garamond" w:hAnsi="Garamond" w:cs="Times New Roman"/>
          <w:sz w:val="24"/>
          <w:szCs w:val="24"/>
        </w:rPr>
        <w:t>ljen</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ugovor</w:t>
      </w:r>
      <w:proofErr w:type="spellEnd"/>
      <w:r w:rsidR="00DD7FFE" w:rsidRPr="00DD7FFE">
        <w:rPr>
          <w:rFonts w:ascii="Garamond" w:hAnsi="Garamond" w:cs="Times New Roman"/>
          <w:sz w:val="24"/>
          <w:szCs w:val="24"/>
        </w:rPr>
        <w:t xml:space="preserve"> o </w:t>
      </w:r>
      <w:proofErr w:type="spellStart"/>
      <w:r w:rsidR="00DD7FFE" w:rsidRPr="00DD7FFE">
        <w:rPr>
          <w:rFonts w:ascii="Garamond" w:hAnsi="Garamond" w:cs="Times New Roman"/>
          <w:sz w:val="24"/>
          <w:szCs w:val="24"/>
        </w:rPr>
        <w:t>doživotnom</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ili</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dosmrtnom</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uzdržavanju</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kao</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primatelj</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uzdržavanja</w:t>
      </w:r>
      <w:proofErr w:type="spellEnd"/>
      <w:r w:rsidR="00DD7FFE" w:rsidRPr="00DD7FFE">
        <w:rPr>
          <w:rFonts w:ascii="Garamond" w:hAnsi="Garamond" w:cs="Times New Roman"/>
          <w:sz w:val="24"/>
          <w:szCs w:val="24"/>
        </w:rPr>
        <w:t xml:space="preserve">, a </w:t>
      </w:r>
      <w:proofErr w:type="spellStart"/>
      <w:r w:rsidR="00DD7FFE" w:rsidRPr="00DD7FFE">
        <w:rPr>
          <w:rFonts w:ascii="Garamond" w:hAnsi="Garamond" w:cs="Times New Roman"/>
          <w:sz w:val="24"/>
          <w:szCs w:val="24"/>
        </w:rPr>
        <w:t>ukoliko</w:t>
      </w:r>
      <w:proofErr w:type="spellEnd"/>
      <w:r w:rsidR="00DD7FFE" w:rsidRPr="00DD7FFE">
        <w:rPr>
          <w:rFonts w:ascii="Garamond" w:hAnsi="Garamond" w:cs="Times New Roman"/>
          <w:sz w:val="24"/>
          <w:szCs w:val="24"/>
        </w:rPr>
        <w:t xml:space="preserve"> ne </w:t>
      </w:r>
      <w:proofErr w:type="spellStart"/>
      <w:r w:rsidR="00DD7FFE" w:rsidRPr="00DD7FFE">
        <w:rPr>
          <w:rFonts w:ascii="Garamond" w:hAnsi="Garamond" w:cs="Times New Roman"/>
          <w:sz w:val="24"/>
          <w:szCs w:val="24"/>
        </w:rPr>
        <w:t>ostvaruje</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prava</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temeljem</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sklopljenog</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ugovora</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potrebno</w:t>
      </w:r>
      <w:proofErr w:type="spellEnd"/>
      <w:r w:rsidR="00DD7FFE" w:rsidRPr="00DD7FFE">
        <w:rPr>
          <w:rFonts w:ascii="Garamond" w:hAnsi="Garamond" w:cs="Times New Roman"/>
          <w:sz w:val="24"/>
          <w:szCs w:val="24"/>
        </w:rPr>
        <w:t xml:space="preserve"> je da je </w:t>
      </w:r>
      <w:proofErr w:type="spellStart"/>
      <w:r w:rsidR="00DD7FFE" w:rsidRPr="00DD7FFE">
        <w:rPr>
          <w:rFonts w:ascii="Garamond" w:hAnsi="Garamond" w:cs="Times New Roman"/>
          <w:sz w:val="24"/>
          <w:szCs w:val="24"/>
        </w:rPr>
        <w:t>pokrenut</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postupak</w:t>
      </w:r>
      <w:proofErr w:type="spellEnd"/>
      <w:r w:rsidR="00DD7FFE" w:rsidRPr="00DD7FFE">
        <w:rPr>
          <w:rFonts w:ascii="Garamond" w:hAnsi="Garamond" w:cs="Times New Roman"/>
          <w:sz w:val="24"/>
          <w:szCs w:val="24"/>
        </w:rPr>
        <w:t xml:space="preserve"> za </w:t>
      </w:r>
      <w:proofErr w:type="spellStart"/>
      <w:r w:rsidR="00DD7FFE" w:rsidRPr="00DD7FFE">
        <w:rPr>
          <w:rFonts w:ascii="Garamond" w:hAnsi="Garamond" w:cs="Times New Roman"/>
          <w:sz w:val="24"/>
          <w:szCs w:val="24"/>
        </w:rPr>
        <w:t>raskid</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tog</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ugovora</w:t>
      </w:r>
      <w:proofErr w:type="spellEnd"/>
      <w:r w:rsidR="00DD7FFE" w:rsidRPr="00DD7FFE">
        <w:rPr>
          <w:rFonts w:ascii="Garamond" w:hAnsi="Garamond" w:cs="Times New Roman"/>
          <w:sz w:val="24"/>
          <w:szCs w:val="24"/>
        </w:rPr>
        <w:t>;</w:t>
      </w:r>
    </w:p>
    <w:p w14:paraId="2AA63105" w14:textId="77777777" w:rsidR="00DD7FFE" w:rsidRPr="00DD7FFE" w:rsidRDefault="00DD7FFE"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proofErr w:type="spellStart"/>
      <w:r w:rsidRPr="00DD7FFE">
        <w:rPr>
          <w:rFonts w:ascii="Garamond" w:hAnsi="Garamond" w:cs="Times New Roman"/>
          <w:sz w:val="24"/>
          <w:szCs w:val="24"/>
        </w:rPr>
        <w:t>radno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sposobni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samac</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član</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kućanstva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nije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evidentiran</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kao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nezaposlena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nadležnoj</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službi</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zapošljavanje</w:t>
      </w:r>
      <w:proofErr w:type="spellEnd"/>
      <w:r w:rsidRPr="00DD7FFE">
        <w:rPr>
          <w:rFonts w:ascii="Garamond" w:hAnsi="Garamond" w:cs="Times New Roman"/>
          <w:sz w:val="24"/>
          <w:szCs w:val="24"/>
        </w:rPr>
        <w:t>;</w:t>
      </w:r>
    </w:p>
    <w:p w14:paraId="44B3562C" w14:textId="77777777" w:rsidR="00DD7FFE" w:rsidRPr="00DD7FFE" w:rsidRDefault="00DD7FFE" w:rsidP="00366E52">
      <w:pPr>
        <w:pStyle w:val="ListParagraph"/>
        <w:numPr>
          <w:ilvl w:val="0"/>
          <w:numId w:val="5"/>
        </w:numPr>
        <w:tabs>
          <w:tab w:val="left" w:pos="709"/>
          <w:tab w:val="left" w:pos="1140"/>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ne </w:t>
      </w:r>
      <w:proofErr w:type="spellStart"/>
      <w:r w:rsidRPr="00DD7FFE">
        <w:rPr>
          <w:rFonts w:ascii="Garamond" w:hAnsi="Garamond" w:cs="Times New Roman"/>
          <w:sz w:val="24"/>
          <w:szCs w:val="24"/>
        </w:rPr>
        <w:t>želi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tražiti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su</w:t>
      </w:r>
      <w:proofErr w:type="spellEnd"/>
      <w:r w:rsidRPr="00DD7FFE">
        <w:rPr>
          <w:rFonts w:ascii="Garamond" w:hAnsi="Garamond" w:cs="Times New Roman"/>
          <w:sz w:val="24"/>
          <w:szCs w:val="24"/>
        </w:rPr>
        <w:t xml:space="preserve"> ga </w:t>
      </w:r>
      <w:proofErr w:type="spellStart"/>
      <w:r w:rsidRPr="00DD7FFE">
        <w:rPr>
          <w:rFonts w:ascii="Garamond" w:hAnsi="Garamond" w:cs="Times New Roman"/>
          <w:sz w:val="24"/>
          <w:szCs w:val="24"/>
        </w:rPr>
        <w:t>dužne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temelju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propisa</w:t>
      </w:r>
      <w:proofErr w:type="spellEnd"/>
      <w:r w:rsidRPr="00DD7FFE">
        <w:rPr>
          <w:rFonts w:ascii="Garamond" w:hAnsi="Garamond" w:cs="Times New Roman"/>
          <w:sz w:val="24"/>
          <w:szCs w:val="24"/>
        </w:rPr>
        <w:t xml:space="preserve"> o </w:t>
      </w:r>
      <w:proofErr w:type="spellStart"/>
      <w:r w:rsidRPr="00DD7FFE">
        <w:rPr>
          <w:rFonts w:ascii="Garamond" w:hAnsi="Garamond" w:cs="Times New Roman"/>
          <w:sz w:val="24"/>
          <w:szCs w:val="24"/>
        </w:rPr>
        <w:t>obiteljskim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odnosima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ako</w:t>
      </w:r>
      <w:proofErr w:type="spellEnd"/>
      <w:r w:rsidRPr="00DD7FFE">
        <w:rPr>
          <w:rFonts w:ascii="Garamond" w:hAnsi="Garamond" w:cs="Times New Roman"/>
          <w:sz w:val="24"/>
          <w:szCs w:val="24"/>
        </w:rPr>
        <w:t xml:space="preserve"> se </w:t>
      </w:r>
      <w:proofErr w:type="spellStart"/>
      <w:r w:rsidRPr="00DD7FFE">
        <w:rPr>
          <w:rFonts w:ascii="Garamond" w:hAnsi="Garamond" w:cs="Times New Roman"/>
          <w:sz w:val="24"/>
          <w:szCs w:val="24"/>
        </w:rPr>
        <w:t>utvrdi</w:t>
      </w:r>
      <w:proofErr w:type="spellEnd"/>
      <w:r w:rsidRPr="00DD7FFE">
        <w:rPr>
          <w:rFonts w:ascii="Garamond" w:hAnsi="Garamond" w:cs="Times New Roman"/>
          <w:sz w:val="24"/>
          <w:szCs w:val="24"/>
        </w:rPr>
        <w:t xml:space="preserve"> da </w:t>
      </w:r>
      <w:proofErr w:type="spellStart"/>
      <w:r w:rsidRPr="00DD7FFE">
        <w:rPr>
          <w:rFonts w:ascii="Garamond" w:hAnsi="Garamond" w:cs="Times New Roman"/>
          <w:sz w:val="24"/>
          <w:szCs w:val="24"/>
        </w:rPr>
        <w:t>zakonski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obveznik</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nije</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mogućnosti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davati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uzdržavanje</w:t>
      </w:r>
      <w:proofErr w:type="spellEnd"/>
      <w:r w:rsidRPr="00DD7FFE">
        <w:rPr>
          <w:rFonts w:ascii="Garamond" w:hAnsi="Garamond" w:cs="Times New Roman"/>
          <w:sz w:val="24"/>
          <w:szCs w:val="24"/>
        </w:rPr>
        <w:t>.</w:t>
      </w:r>
    </w:p>
    <w:p w14:paraId="2EFDA928"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p>
    <w:p w14:paraId="544F2ED5" w14:textId="77777777" w:rsidR="00DD7FFE" w:rsidRPr="00DD7FFE" w:rsidRDefault="00DD7FFE" w:rsidP="00CF1D2C">
      <w:pPr>
        <w:pStyle w:val="ListParagraph"/>
        <w:numPr>
          <w:ilvl w:val="0"/>
          <w:numId w:val="10"/>
        </w:numPr>
        <w:tabs>
          <w:tab w:val="left" w:pos="709"/>
        </w:tabs>
        <w:spacing w:after="0" w:line="240" w:lineRule="auto"/>
        <w:rPr>
          <w:rFonts w:ascii="Garamond" w:hAnsi="Garamond" w:cs="Times New Roman"/>
          <w:b/>
          <w:sz w:val="24"/>
          <w:szCs w:val="24"/>
        </w:rPr>
      </w:pPr>
      <w:r w:rsidRPr="00DD7FFE">
        <w:rPr>
          <w:rFonts w:ascii="Garamond" w:hAnsi="Garamond" w:cs="Times New Roman"/>
          <w:b/>
          <w:sz w:val="24"/>
          <w:szCs w:val="24"/>
        </w:rPr>
        <w:t xml:space="preserve">JEDNOKRATNA NAKNADA </w:t>
      </w:r>
    </w:p>
    <w:p w14:paraId="7CC49045" w14:textId="77777777" w:rsidR="00DD7FFE" w:rsidRPr="00DD7FFE" w:rsidRDefault="00DD7FFE" w:rsidP="00CF1D2C">
      <w:pPr>
        <w:tabs>
          <w:tab w:val="left" w:pos="709"/>
          <w:tab w:val="left" w:pos="1140"/>
        </w:tabs>
        <w:spacing w:after="0" w:line="240" w:lineRule="auto"/>
        <w:ind w:left="284"/>
        <w:rPr>
          <w:rFonts w:ascii="Garamond" w:hAnsi="Garamond"/>
          <w:b/>
          <w:sz w:val="24"/>
          <w:szCs w:val="24"/>
        </w:rPr>
      </w:pPr>
    </w:p>
    <w:p w14:paraId="1BDFA0AD"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17.</w:t>
      </w:r>
    </w:p>
    <w:p w14:paraId="6D23DF31" w14:textId="77777777" w:rsidR="00DD7FFE" w:rsidRPr="00DD7FFE" w:rsidRDefault="00DD7FFE" w:rsidP="00CF1D2C">
      <w:pPr>
        <w:tabs>
          <w:tab w:val="left" w:pos="567"/>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Jednokratna</w:t>
      </w:r>
      <w:proofErr w:type="spellEnd"/>
      <w:r w:rsidRPr="00DD7FFE">
        <w:rPr>
          <w:rFonts w:ascii="Garamond" w:hAnsi="Garamond"/>
          <w:sz w:val="24"/>
          <w:szCs w:val="24"/>
        </w:rPr>
        <w:t xml:space="preserve"> </w:t>
      </w:r>
      <w:proofErr w:type="spellStart"/>
      <w:r w:rsidRPr="00DD7FFE">
        <w:rPr>
          <w:rFonts w:ascii="Garamond" w:hAnsi="Garamond"/>
          <w:sz w:val="24"/>
          <w:szCs w:val="24"/>
        </w:rPr>
        <w:t>naknada</w:t>
      </w:r>
      <w:proofErr w:type="spellEnd"/>
      <w:r w:rsidRPr="00DD7FFE">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se </w:t>
      </w:r>
      <w:proofErr w:type="spellStart"/>
      <w:r w:rsidRPr="00DD7FFE">
        <w:rPr>
          <w:rFonts w:ascii="Garamond" w:hAnsi="Garamond"/>
          <w:sz w:val="24"/>
          <w:szCs w:val="24"/>
        </w:rPr>
        <w:t>odobriti</w:t>
      </w:r>
      <w:proofErr w:type="spellEnd"/>
      <w:r w:rsidRPr="00DD7FFE">
        <w:rPr>
          <w:rFonts w:ascii="Garamond" w:hAnsi="Garamond"/>
          <w:sz w:val="24"/>
          <w:szCs w:val="24"/>
        </w:rPr>
        <w:t xml:space="preserve"> </w:t>
      </w:r>
      <w:proofErr w:type="spellStart"/>
      <w:r w:rsidRPr="00DD7FFE">
        <w:rPr>
          <w:rFonts w:ascii="Garamond" w:hAnsi="Garamond"/>
          <w:sz w:val="24"/>
          <w:szCs w:val="24"/>
        </w:rPr>
        <w:t>samcu</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kućanstvu</w:t>
      </w:r>
      <w:proofErr w:type="spellEnd"/>
      <w:r w:rsidRPr="00DD7FFE">
        <w:rPr>
          <w:rFonts w:ascii="Garamond" w:hAnsi="Garamond"/>
          <w:sz w:val="24"/>
          <w:szCs w:val="24"/>
        </w:rPr>
        <w:t xml:space="preserve"> koji </w:t>
      </w:r>
      <w:proofErr w:type="spellStart"/>
      <w:r w:rsidRPr="00DD7FFE">
        <w:rPr>
          <w:rFonts w:ascii="Garamond" w:hAnsi="Garamond"/>
          <w:sz w:val="24"/>
          <w:szCs w:val="24"/>
        </w:rPr>
        <w:t>zbog</w:t>
      </w:r>
      <w:proofErr w:type="spellEnd"/>
      <w:r w:rsidRPr="00DD7FFE">
        <w:rPr>
          <w:rFonts w:ascii="Garamond" w:hAnsi="Garamond"/>
          <w:sz w:val="24"/>
          <w:szCs w:val="24"/>
        </w:rPr>
        <w:t xml:space="preserve"> </w:t>
      </w:r>
      <w:proofErr w:type="spellStart"/>
      <w:r w:rsidRPr="00DD7FFE">
        <w:rPr>
          <w:rFonts w:ascii="Garamond" w:hAnsi="Garamond"/>
          <w:sz w:val="24"/>
          <w:szCs w:val="24"/>
        </w:rPr>
        <w:t>trenutačnih</w:t>
      </w:r>
      <w:proofErr w:type="spellEnd"/>
      <w:r w:rsidRPr="00DD7FFE">
        <w:rPr>
          <w:rFonts w:ascii="Garamond" w:hAnsi="Garamond"/>
          <w:sz w:val="24"/>
          <w:szCs w:val="24"/>
        </w:rPr>
        <w:t xml:space="preserve"> </w:t>
      </w:r>
      <w:proofErr w:type="spellStart"/>
      <w:r w:rsidRPr="00DD7FFE">
        <w:rPr>
          <w:rFonts w:ascii="Garamond" w:hAnsi="Garamond"/>
          <w:sz w:val="24"/>
          <w:szCs w:val="24"/>
        </w:rPr>
        <w:t>okolnosti</w:t>
      </w:r>
      <w:proofErr w:type="spellEnd"/>
      <w:r w:rsidRPr="00DD7FFE">
        <w:rPr>
          <w:rFonts w:ascii="Garamond" w:hAnsi="Garamond"/>
          <w:sz w:val="24"/>
          <w:szCs w:val="24"/>
        </w:rPr>
        <w:t xml:space="preserve"> (</w:t>
      </w:r>
      <w:proofErr w:type="spellStart"/>
      <w:r w:rsidRPr="00DD7FFE">
        <w:rPr>
          <w:rFonts w:ascii="Garamond" w:hAnsi="Garamond"/>
          <w:sz w:val="24"/>
          <w:szCs w:val="24"/>
        </w:rPr>
        <w:t>npr</w:t>
      </w:r>
      <w:proofErr w:type="spellEnd"/>
      <w:r w:rsidRPr="00DD7FFE">
        <w:rPr>
          <w:rFonts w:ascii="Garamond" w:hAnsi="Garamond"/>
          <w:sz w:val="24"/>
          <w:szCs w:val="24"/>
        </w:rPr>
        <w:t xml:space="preserve">. </w:t>
      </w:r>
      <w:proofErr w:type="spellStart"/>
      <w:r w:rsidRPr="00DD7FFE">
        <w:rPr>
          <w:rFonts w:ascii="Garamond" w:hAnsi="Garamond"/>
          <w:sz w:val="24"/>
          <w:szCs w:val="24"/>
        </w:rPr>
        <w:t>bolest</w:t>
      </w:r>
      <w:proofErr w:type="spellEnd"/>
      <w:r w:rsidRPr="00DD7FFE">
        <w:rPr>
          <w:rFonts w:ascii="Garamond" w:hAnsi="Garamond"/>
          <w:sz w:val="24"/>
          <w:szCs w:val="24"/>
        </w:rPr>
        <w:t xml:space="preserve">, </w:t>
      </w:r>
      <w:proofErr w:type="spellStart"/>
      <w:r w:rsidRPr="00DD7FFE">
        <w:rPr>
          <w:rFonts w:ascii="Garamond" w:hAnsi="Garamond"/>
          <w:sz w:val="24"/>
          <w:szCs w:val="24"/>
        </w:rPr>
        <w:t>smrt</w:t>
      </w:r>
      <w:proofErr w:type="spellEnd"/>
      <w:r w:rsidRPr="00DD7FFE">
        <w:rPr>
          <w:rFonts w:ascii="Garamond" w:hAnsi="Garamond"/>
          <w:sz w:val="24"/>
          <w:szCs w:val="24"/>
        </w:rPr>
        <w:t xml:space="preserve"> </w:t>
      </w:r>
      <w:proofErr w:type="spellStart"/>
      <w:r w:rsidRPr="00DD7FFE">
        <w:rPr>
          <w:rFonts w:ascii="Garamond" w:hAnsi="Garamond"/>
          <w:sz w:val="24"/>
          <w:szCs w:val="24"/>
        </w:rPr>
        <w:t>člana</w:t>
      </w:r>
      <w:proofErr w:type="spellEnd"/>
      <w:r w:rsidRPr="00DD7FFE">
        <w:rPr>
          <w:rFonts w:ascii="Garamond" w:hAnsi="Garamond"/>
          <w:sz w:val="24"/>
          <w:szCs w:val="24"/>
        </w:rPr>
        <w:t xml:space="preserve"> </w:t>
      </w:r>
      <w:proofErr w:type="spellStart"/>
      <w:r w:rsidRPr="00DD7FFE">
        <w:rPr>
          <w:rFonts w:ascii="Garamond" w:hAnsi="Garamond"/>
          <w:sz w:val="24"/>
          <w:szCs w:val="24"/>
        </w:rPr>
        <w:t>obitelji</w:t>
      </w:r>
      <w:proofErr w:type="spellEnd"/>
      <w:r w:rsidRPr="00DD7FFE">
        <w:rPr>
          <w:rFonts w:ascii="Garamond" w:hAnsi="Garamond"/>
          <w:sz w:val="24"/>
          <w:szCs w:val="24"/>
        </w:rPr>
        <w:t xml:space="preserve">, </w:t>
      </w:r>
      <w:proofErr w:type="spellStart"/>
      <w:r w:rsidRPr="00DD7FFE">
        <w:rPr>
          <w:rFonts w:ascii="Garamond" w:hAnsi="Garamond"/>
          <w:sz w:val="24"/>
          <w:szCs w:val="24"/>
        </w:rPr>
        <w:t>elementarna</w:t>
      </w:r>
      <w:proofErr w:type="spellEnd"/>
      <w:r w:rsidRPr="00DD7FFE">
        <w:rPr>
          <w:rFonts w:ascii="Garamond" w:hAnsi="Garamond"/>
          <w:sz w:val="24"/>
          <w:szCs w:val="24"/>
        </w:rPr>
        <w:t xml:space="preserve"> </w:t>
      </w:r>
      <w:proofErr w:type="spellStart"/>
      <w:r w:rsidRPr="00DD7FFE">
        <w:rPr>
          <w:rFonts w:ascii="Garamond" w:hAnsi="Garamond"/>
          <w:sz w:val="24"/>
          <w:szCs w:val="24"/>
        </w:rPr>
        <w:t>nepogoda</w:t>
      </w:r>
      <w:proofErr w:type="spellEnd"/>
      <w:r w:rsidRPr="00DD7FFE">
        <w:rPr>
          <w:rFonts w:ascii="Garamond" w:hAnsi="Garamond"/>
          <w:sz w:val="24"/>
          <w:szCs w:val="24"/>
        </w:rPr>
        <w:t xml:space="preserve">, </w:t>
      </w:r>
      <w:proofErr w:type="spellStart"/>
      <w:r w:rsidRPr="00DD7FFE">
        <w:rPr>
          <w:rFonts w:ascii="Garamond" w:hAnsi="Garamond"/>
          <w:sz w:val="24"/>
          <w:szCs w:val="24"/>
        </w:rPr>
        <w:t>gubitak</w:t>
      </w:r>
      <w:proofErr w:type="spellEnd"/>
      <w:r w:rsidRPr="00DD7FFE">
        <w:rPr>
          <w:rFonts w:ascii="Garamond" w:hAnsi="Garamond"/>
          <w:sz w:val="24"/>
          <w:szCs w:val="24"/>
        </w:rPr>
        <w:t xml:space="preserve"> </w:t>
      </w:r>
      <w:proofErr w:type="spellStart"/>
      <w:r w:rsidRPr="00DD7FFE">
        <w:rPr>
          <w:rFonts w:ascii="Garamond" w:hAnsi="Garamond"/>
          <w:sz w:val="24"/>
          <w:szCs w:val="24"/>
        </w:rPr>
        <w:t>posla</w:t>
      </w:r>
      <w:proofErr w:type="spellEnd"/>
      <w:r w:rsidRPr="00DD7FFE">
        <w:rPr>
          <w:rFonts w:ascii="Garamond" w:hAnsi="Garamond"/>
          <w:sz w:val="24"/>
          <w:szCs w:val="24"/>
        </w:rPr>
        <w:t xml:space="preserve"> i sl.) </w:t>
      </w:r>
      <w:proofErr w:type="spellStart"/>
      <w:r w:rsidRPr="00DD7FFE">
        <w:rPr>
          <w:rFonts w:ascii="Garamond" w:hAnsi="Garamond"/>
          <w:sz w:val="24"/>
          <w:szCs w:val="24"/>
        </w:rPr>
        <w:t>nisu</w:t>
      </w:r>
      <w:proofErr w:type="spellEnd"/>
      <w:r w:rsidRPr="00DD7FFE">
        <w:rPr>
          <w:rFonts w:ascii="Garamond" w:hAnsi="Garamond"/>
          <w:sz w:val="24"/>
          <w:szCs w:val="24"/>
        </w:rPr>
        <w:t xml:space="preserve"> u </w:t>
      </w:r>
      <w:proofErr w:type="spellStart"/>
      <w:r w:rsidRPr="00DD7FFE">
        <w:rPr>
          <w:rFonts w:ascii="Garamond" w:hAnsi="Garamond"/>
          <w:sz w:val="24"/>
          <w:szCs w:val="24"/>
        </w:rPr>
        <w:t>mogućnosti</w:t>
      </w:r>
      <w:proofErr w:type="spellEnd"/>
      <w:r w:rsidRPr="00DD7FFE">
        <w:rPr>
          <w:rFonts w:ascii="Garamond" w:hAnsi="Garamond"/>
          <w:sz w:val="24"/>
          <w:szCs w:val="24"/>
        </w:rPr>
        <w:t xml:space="preserve"> </w:t>
      </w:r>
      <w:proofErr w:type="spellStart"/>
      <w:r w:rsidRPr="00DD7FFE">
        <w:rPr>
          <w:rFonts w:ascii="Garamond" w:hAnsi="Garamond"/>
          <w:sz w:val="24"/>
          <w:szCs w:val="24"/>
        </w:rPr>
        <w:t>djelomično</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u </w:t>
      </w:r>
      <w:proofErr w:type="spellStart"/>
      <w:r w:rsidRPr="00DD7FFE">
        <w:rPr>
          <w:rFonts w:ascii="Garamond" w:hAnsi="Garamond"/>
          <w:sz w:val="24"/>
          <w:szCs w:val="24"/>
        </w:rPr>
        <w:t>cijelosti</w:t>
      </w:r>
      <w:proofErr w:type="spellEnd"/>
      <w:r w:rsidRPr="00DD7FFE">
        <w:rPr>
          <w:rFonts w:ascii="Garamond" w:hAnsi="Garamond"/>
          <w:sz w:val="24"/>
          <w:szCs w:val="24"/>
        </w:rPr>
        <w:t xml:space="preserve"> </w:t>
      </w:r>
      <w:proofErr w:type="spellStart"/>
      <w:r w:rsidRPr="00DD7FFE">
        <w:rPr>
          <w:rFonts w:ascii="Garamond" w:hAnsi="Garamond"/>
          <w:sz w:val="24"/>
          <w:szCs w:val="24"/>
        </w:rPr>
        <w:t>podmiriti</w:t>
      </w:r>
      <w:proofErr w:type="spellEnd"/>
      <w:r w:rsidRPr="00DD7FFE">
        <w:rPr>
          <w:rFonts w:ascii="Garamond" w:hAnsi="Garamond"/>
          <w:sz w:val="24"/>
          <w:szCs w:val="24"/>
        </w:rPr>
        <w:t xml:space="preserve"> </w:t>
      </w:r>
      <w:proofErr w:type="spellStart"/>
      <w:r w:rsidRPr="00DD7FFE">
        <w:rPr>
          <w:rFonts w:ascii="Garamond" w:hAnsi="Garamond"/>
          <w:sz w:val="24"/>
          <w:szCs w:val="24"/>
        </w:rPr>
        <w:t>osnovne</w:t>
      </w:r>
      <w:proofErr w:type="spellEnd"/>
      <w:r w:rsidRPr="00DD7FFE">
        <w:rPr>
          <w:rFonts w:ascii="Garamond" w:hAnsi="Garamond"/>
          <w:sz w:val="24"/>
          <w:szCs w:val="24"/>
        </w:rPr>
        <w:t xml:space="preserve"> </w:t>
      </w:r>
      <w:proofErr w:type="spellStart"/>
      <w:r w:rsidRPr="00DD7FFE">
        <w:rPr>
          <w:rFonts w:ascii="Garamond" w:hAnsi="Garamond"/>
          <w:sz w:val="24"/>
          <w:szCs w:val="24"/>
        </w:rPr>
        <w:t>životne</w:t>
      </w:r>
      <w:proofErr w:type="spellEnd"/>
      <w:r w:rsidRPr="00DD7FFE">
        <w:rPr>
          <w:rFonts w:ascii="Garamond" w:hAnsi="Garamond"/>
          <w:sz w:val="24"/>
          <w:szCs w:val="24"/>
        </w:rPr>
        <w:t xml:space="preserve"> </w:t>
      </w:r>
      <w:proofErr w:type="spellStart"/>
      <w:r w:rsidRPr="00DD7FFE">
        <w:rPr>
          <w:rFonts w:ascii="Garamond" w:hAnsi="Garamond"/>
          <w:sz w:val="24"/>
          <w:szCs w:val="24"/>
        </w:rPr>
        <w:t>potrebe</w:t>
      </w:r>
      <w:proofErr w:type="spellEnd"/>
      <w:r w:rsidRPr="00DD7FFE">
        <w:rPr>
          <w:rFonts w:ascii="Garamond" w:hAnsi="Garamond"/>
          <w:sz w:val="24"/>
          <w:szCs w:val="24"/>
        </w:rPr>
        <w:t>.</w:t>
      </w:r>
    </w:p>
    <w:p w14:paraId="14364C8C" w14:textId="77777777" w:rsidR="00DD7FFE" w:rsidRPr="00DD7FFE" w:rsidRDefault="00DD7FFE" w:rsidP="00CF1D2C">
      <w:pPr>
        <w:tabs>
          <w:tab w:val="left" w:pos="567"/>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Jednokratna</w:t>
      </w:r>
      <w:proofErr w:type="spellEnd"/>
      <w:r w:rsidRPr="00DD7FFE">
        <w:rPr>
          <w:rFonts w:ascii="Garamond" w:hAnsi="Garamond"/>
          <w:sz w:val="24"/>
          <w:szCs w:val="24"/>
        </w:rPr>
        <w:t xml:space="preserve"> </w:t>
      </w:r>
      <w:proofErr w:type="spellStart"/>
      <w:r w:rsidRPr="00DD7FFE">
        <w:rPr>
          <w:rFonts w:ascii="Garamond" w:hAnsi="Garamond"/>
          <w:sz w:val="24"/>
          <w:szCs w:val="24"/>
        </w:rPr>
        <w:t>naknada</w:t>
      </w:r>
      <w:proofErr w:type="spellEnd"/>
      <w:r w:rsidRPr="00DD7FFE">
        <w:rPr>
          <w:rFonts w:ascii="Garamond" w:hAnsi="Garamond"/>
          <w:sz w:val="24"/>
          <w:szCs w:val="24"/>
        </w:rPr>
        <w:t xml:space="preserve"> </w:t>
      </w:r>
      <w:proofErr w:type="spellStart"/>
      <w:r w:rsidRPr="00DD7FFE">
        <w:rPr>
          <w:rFonts w:ascii="Garamond" w:hAnsi="Garamond"/>
          <w:sz w:val="24"/>
          <w:szCs w:val="24"/>
        </w:rPr>
        <w:t>priznaje</w:t>
      </w:r>
      <w:proofErr w:type="spellEnd"/>
      <w:r w:rsidRPr="00DD7FFE">
        <w:rPr>
          <w:rFonts w:ascii="Garamond" w:hAnsi="Garamond"/>
          <w:sz w:val="24"/>
          <w:szCs w:val="24"/>
        </w:rPr>
        <w:t xml:space="preserve"> se </w:t>
      </w:r>
      <w:proofErr w:type="spellStart"/>
      <w:r w:rsidRPr="00DD7FFE">
        <w:rPr>
          <w:rFonts w:ascii="Garamond" w:hAnsi="Garamond"/>
          <w:sz w:val="24"/>
          <w:szCs w:val="24"/>
        </w:rPr>
        <w:t>kao</w:t>
      </w:r>
      <w:proofErr w:type="spellEnd"/>
      <w:r w:rsidRPr="00DD7FFE">
        <w:rPr>
          <w:rFonts w:ascii="Garamond" w:hAnsi="Garamond"/>
          <w:sz w:val="24"/>
          <w:szCs w:val="24"/>
        </w:rPr>
        <w:t xml:space="preserve"> </w:t>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novčanu</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kao</w:t>
      </w:r>
      <w:proofErr w:type="spellEnd"/>
      <w:r w:rsidRPr="00DD7FFE">
        <w:rPr>
          <w:rFonts w:ascii="Garamond" w:hAnsi="Garamond"/>
          <w:sz w:val="24"/>
          <w:szCs w:val="24"/>
        </w:rPr>
        <w:t xml:space="preserve"> </w:t>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u </w:t>
      </w:r>
      <w:proofErr w:type="spellStart"/>
      <w:r w:rsidRPr="00DD7FFE">
        <w:rPr>
          <w:rFonts w:ascii="Garamond" w:hAnsi="Garamond"/>
          <w:sz w:val="24"/>
          <w:szCs w:val="24"/>
        </w:rPr>
        <w:t>naravi</w:t>
      </w:r>
      <w:proofErr w:type="spellEnd"/>
      <w:r w:rsidRPr="00DD7FFE">
        <w:rPr>
          <w:rFonts w:ascii="Garamond" w:hAnsi="Garamond"/>
          <w:sz w:val="24"/>
          <w:szCs w:val="24"/>
        </w:rPr>
        <w:t>.</w:t>
      </w:r>
    </w:p>
    <w:p w14:paraId="02234026" w14:textId="77777777" w:rsidR="00DD7FFE" w:rsidRPr="00DD7FFE" w:rsidRDefault="00DD7FFE" w:rsidP="00CF1D2C">
      <w:pPr>
        <w:tabs>
          <w:tab w:val="left" w:pos="567"/>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Jednokratna</w:t>
      </w:r>
      <w:proofErr w:type="spellEnd"/>
      <w:r w:rsidRPr="00DD7FFE">
        <w:rPr>
          <w:rFonts w:ascii="Garamond" w:hAnsi="Garamond"/>
          <w:sz w:val="24"/>
          <w:szCs w:val="24"/>
        </w:rPr>
        <w:t xml:space="preserve"> </w:t>
      </w:r>
      <w:proofErr w:type="spellStart"/>
      <w:r w:rsidRPr="00DD7FFE">
        <w:rPr>
          <w:rFonts w:ascii="Garamond" w:hAnsi="Garamond"/>
          <w:sz w:val="24"/>
          <w:szCs w:val="24"/>
        </w:rPr>
        <w:t>naknada</w:t>
      </w:r>
      <w:proofErr w:type="spellEnd"/>
      <w:r w:rsidRPr="00DD7FFE">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se </w:t>
      </w:r>
      <w:proofErr w:type="spellStart"/>
      <w:r w:rsidRPr="00DD7FFE">
        <w:rPr>
          <w:rFonts w:ascii="Garamond" w:hAnsi="Garamond"/>
          <w:sz w:val="24"/>
          <w:szCs w:val="24"/>
        </w:rPr>
        <w:t>priznati</w:t>
      </w:r>
      <w:proofErr w:type="spellEnd"/>
      <w:r w:rsidRPr="00DD7FFE">
        <w:rPr>
          <w:rFonts w:ascii="Garamond" w:hAnsi="Garamond"/>
          <w:sz w:val="24"/>
          <w:szCs w:val="24"/>
        </w:rPr>
        <w:t xml:space="preserve"> u </w:t>
      </w:r>
      <w:proofErr w:type="spellStart"/>
      <w:r w:rsidRPr="00DD7FFE">
        <w:rPr>
          <w:rFonts w:ascii="Garamond" w:hAnsi="Garamond"/>
          <w:sz w:val="24"/>
          <w:szCs w:val="24"/>
        </w:rPr>
        <w:t>naravi</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 xml:space="preserve"> </w:t>
      </w:r>
      <w:proofErr w:type="spellStart"/>
      <w:r w:rsidRPr="00DD7FFE">
        <w:rPr>
          <w:rFonts w:ascii="Garamond" w:hAnsi="Garamond"/>
          <w:sz w:val="24"/>
          <w:szCs w:val="24"/>
        </w:rPr>
        <w:t>Socijalno</w:t>
      </w:r>
      <w:proofErr w:type="spellEnd"/>
      <w:r w:rsidRPr="00DD7FFE">
        <w:rPr>
          <w:rFonts w:ascii="Garamond" w:hAnsi="Garamond"/>
          <w:sz w:val="24"/>
          <w:szCs w:val="24"/>
        </w:rPr>
        <w:t xml:space="preserve"> </w:t>
      </w:r>
      <w:proofErr w:type="spellStart"/>
      <w:r w:rsidRPr="00DD7FFE">
        <w:rPr>
          <w:rFonts w:ascii="Garamond" w:hAnsi="Garamond"/>
          <w:sz w:val="24"/>
          <w:szCs w:val="24"/>
        </w:rPr>
        <w:t>vijeće</w:t>
      </w:r>
      <w:proofErr w:type="spellEnd"/>
      <w:r w:rsidRPr="00DD7FFE">
        <w:rPr>
          <w:rFonts w:ascii="Garamond" w:hAnsi="Garamond"/>
          <w:sz w:val="24"/>
          <w:szCs w:val="24"/>
        </w:rPr>
        <w:t xml:space="preserve"> </w:t>
      </w:r>
      <w:proofErr w:type="spellStart"/>
      <w:r w:rsidR="001B7399">
        <w:rPr>
          <w:rFonts w:ascii="Garamond" w:hAnsi="Garamond"/>
          <w:sz w:val="24"/>
          <w:szCs w:val="24"/>
        </w:rPr>
        <w:t>procjeni</w:t>
      </w:r>
      <w:proofErr w:type="spellEnd"/>
      <w:r w:rsidRPr="00DD7FFE">
        <w:rPr>
          <w:rFonts w:ascii="Garamond" w:hAnsi="Garamond"/>
          <w:sz w:val="24"/>
          <w:szCs w:val="24"/>
        </w:rPr>
        <w:t xml:space="preserve"> da </w:t>
      </w:r>
      <w:proofErr w:type="spellStart"/>
      <w:r w:rsidRPr="00DD7FFE">
        <w:rPr>
          <w:rFonts w:ascii="Garamond" w:hAnsi="Garamond"/>
          <w:sz w:val="24"/>
          <w:szCs w:val="24"/>
        </w:rPr>
        <w:t>postoji</w:t>
      </w:r>
      <w:proofErr w:type="spellEnd"/>
      <w:r w:rsidRPr="00DD7FFE">
        <w:rPr>
          <w:rFonts w:ascii="Garamond" w:hAnsi="Garamond"/>
          <w:sz w:val="24"/>
          <w:szCs w:val="24"/>
        </w:rPr>
        <w:t xml:space="preserve"> </w:t>
      </w:r>
      <w:proofErr w:type="spellStart"/>
      <w:r w:rsidRPr="00DD7FFE">
        <w:rPr>
          <w:rFonts w:ascii="Garamond" w:hAnsi="Garamond"/>
          <w:sz w:val="24"/>
          <w:szCs w:val="24"/>
        </w:rPr>
        <w:t>osnovana</w:t>
      </w:r>
      <w:proofErr w:type="spellEnd"/>
      <w:r w:rsidRPr="00DD7FFE">
        <w:rPr>
          <w:rFonts w:ascii="Garamond" w:hAnsi="Garamond"/>
          <w:sz w:val="24"/>
          <w:szCs w:val="24"/>
        </w:rPr>
        <w:t xml:space="preserve"> </w:t>
      </w:r>
      <w:proofErr w:type="spellStart"/>
      <w:r w:rsidRPr="00DD7FFE">
        <w:rPr>
          <w:rFonts w:ascii="Garamond" w:hAnsi="Garamond"/>
          <w:sz w:val="24"/>
          <w:szCs w:val="24"/>
        </w:rPr>
        <w:t>pretpostavka</w:t>
      </w:r>
      <w:proofErr w:type="spellEnd"/>
      <w:r w:rsidRPr="00DD7FFE">
        <w:rPr>
          <w:rFonts w:ascii="Garamond" w:hAnsi="Garamond"/>
          <w:sz w:val="24"/>
          <w:szCs w:val="24"/>
        </w:rPr>
        <w:t xml:space="preserve"> da </w:t>
      </w:r>
      <w:proofErr w:type="spellStart"/>
      <w:r w:rsidRPr="00DD7FFE">
        <w:rPr>
          <w:rFonts w:ascii="Garamond" w:hAnsi="Garamond"/>
          <w:sz w:val="24"/>
          <w:szCs w:val="24"/>
        </w:rPr>
        <w:t>korisnik</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neće</w:t>
      </w:r>
      <w:proofErr w:type="spellEnd"/>
      <w:r w:rsidRPr="00DD7FFE">
        <w:rPr>
          <w:rFonts w:ascii="Garamond" w:hAnsi="Garamond"/>
          <w:sz w:val="24"/>
          <w:szCs w:val="24"/>
        </w:rPr>
        <w:t xml:space="preserve"> </w:t>
      </w:r>
      <w:proofErr w:type="spellStart"/>
      <w:r w:rsidRPr="00DD7FFE">
        <w:rPr>
          <w:rFonts w:ascii="Garamond" w:hAnsi="Garamond"/>
          <w:sz w:val="24"/>
          <w:szCs w:val="24"/>
        </w:rPr>
        <w:t>koristiti</w:t>
      </w:r>
      <w:proofErr w:type="spellEnd"/>
      <w:r w:rsidRPr="00DD7FFE">
        <w:rPr>
          <w:rFonts w:ascii="Garamond" w:hAnsi="Garamond"/>
          <w:sz w:val="24"/>
          <w:szCs w:val="24"/>
        </w:rPr>
        <w:t xml:space="preserve"> </w:t>
      </w:r>
      <w:proofErr w:type="spellStart"/>
      <w:r w:rsidRPr="00DD7FFE">
        <w:rPr>
          <w:rFonts w:ascii="Garamond" w:hAnsi="Garamond"/>
          <w:sz w:val="24"/>
          <w:szCs w:val="24"/>
        </w:rPr>
        <w:t>namjenski</w:t>
      </w:r>
      <w:proofErr w:type="spellEnd"/>
      <w:r w:rsidRPr="00DD7FFE">
        <w:rPr>
          <w:rFonts w:ascii="Garamond" w:hAnsi="Garamond"/>
          <w:sz w:val="24"/>
          <w:szCs w:val="24"/>
        </w:rPr>
        <w:t>.</w:t>
      </w:r>
    </w:p>
    <w:p w14:paraId="2572C4DE" w14:textId="77777777" w:rsidR="00B866DD" w:rsidRDefault="00DD7FFE" w:rsidP="00CF1D2C">
      <w:pPr>
        <w:tabs>
          <w:tab w:val="left" w:pos="567"/>
          <w:tab w:val="left" w:pos="709"/>
        </w:tabs>
        <w:spacing w:after="0" w:line="240" w:lineRule="auto"/>
        <w:jc w:val="both"/>
        <w:rPr>
          <w:rFonts w:ascii="Garamond" w:hAnsi="Garamond"/>
          <w:sz w:val="24"/>
          <w:szCs w:val="24"/>
        </w:rPr>
      </w:pPr>
      <w:r w:rsidRPr="00DD7FFE">
        <w:rPr>
          <w:rFonts w:ascii="Garamond" w:hAnsi="Garamond"/>
          <w:sz w:val="24"/>
          <w:szCs w:val="24"/>
        </w:rPr>
        <w:tab/>
      </w:r>
    </w:p>
    <w:p w14:paraId="2D50232F" w14:textId="77777777" w:rsidR="00B866DD" w:rsidRDefault="00B866DD" w:rsidP="00CF1D2C">
      <w:pPr>
        <w:tabs>
          <w:tab w:val="left" w:pos="567"/>
          <w:tab w:val="left" w:pos="709"/>
        </w:tabs>
        <w:spacing w:after="0" w:line="240" w:lineRule="auto"/>
        <w:jc w:val="both"/>
        <w:rPr>
          <w:rFonts w:ascii="Garamond" w:hAnsi="Garamond"/>
          <w:sz w:val="24"/>
          <w:szCs w:val="24"/>
        </w:rPr>
      </w:pPr>
    </w:p>
    <w:p w14:paraId="1D60A881" w14:textId="76628D4D" w:rsidR="00DD7FFE" w:rsidRPr="00DD7FFE" w:rsidRDefault="00B866DD" w:rsidP="00CF1D2C">
      <w:pPr>
        <w:tabs>
          <w:tab w:val="left" w:pos="567"/>
          <w:tab w:val="left" w:pos="709"/>
        </w:tabs>
        <w:spacing w:after="0" w:line="240" w:lineRule="auto"/>
        <w:jc w:val="both"/>
        <w:rPr>
          <w:rFonts w:ascii="Garamond" w:hAnsi="Garamond"/>
          <w:sz w:val="24"/>
          <w:szCs w:val="24"/>
        </w:rPr>
      </w:pPr>
      <w:r>
        <w:rPr>
          <w:rFonts w:ascii="Garamond" w:hAnsi="Garamond"/>
          <w:sz w:val="24"/>
          <w:szCs w:val="24"/>
        </w:rPr>
        <w:tab/>
      </w:r>
      <w:proofErr w:type="spellStart"/>
      <w:r w:rsidR="00DD7FFE" w:rsidRPr="00DD7FFE">
        <w:rPr>
          <w:rFonts w:ascii="Garamond" w:hAnsi="Garamond"/>
          <w:sz w:val="24"/>
          <w:szCs w:val="24"/>
        </w:rPr>
        <w:t>Jednokratne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naknade</w:t>
      </w:r>
      <w:proofErr w:type="spellEnd"/>
      <w:r w:rsidR="00DD7FFE" w:rsidRPr="00DD7FFE">
        <w:rPr>
          <w:rFonts w:ascii="Garamond" w:hAnsi="Garamond"/>
          <w:sz w:val="24"/>
          <w:szCs w:val="24"/>
        </w:rPr>
        <w:t xml:space="preserve"> u </w:t>
      </w:r>
      <w:proofErr w:type="spellStart"/>
      <w:r w:rsidR="00DD7FFE" w:rsidRPr="00DD7FFE">
        <w:rPr>
          <w:rFonts w:ascii="Garamond" w:hAnsi="Garamond"/>
          <w:sz w:val="24"/>
          <w:szCs w:val="24"/>
        </w:rPr>
        <w:t>jednoj</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kalendarskoj</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godini</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mogu</w:t>
      </w:r>
      <w:proofErr w:type="spellEnd"/>
      <w:r w:rsidR="00DD7FFE" w:rsidRPr="00DD7FFE">
        <w:rPr>
          <w:rFonts w:ascii="Garamond" w:hAnsi="Garamond"/>
          <w:sz w:val="24"/>
          <w:szCs w:val="24"/>
        </w:rPr>
        <w:t xml:space="preserve"> se </w:t>
      </w:r>
      <w:proofErr w:type="spellStart"/>
      <w:r w:rsidR="00DD7FFE" w:rsidRPr="00DD7FFE">
        <w:rPr>
          <w:rFonts w:ascii="Garamond" w:hAnsi="Garamond"/>
          <w:sz w:val="24"/>
          <w:szCs w:val="24"/>
        </w:rPr>
        <w:t>odobriti</w:t>
      </w:r>
      <w:proofErr w:type="spellEnd"/>
      <w:r w:rsidR="00DD7FFE" w:rsidRPr="00DD7FFE">
        <w:rPr>
          <w:rFonts w:ascii="Garamond" w:hAnsi="Garamond"/>
          <w:sz w:val="24"/>
          <w:szCs w:val="24"/>
        </w:rPr>
        <w:t xml:space="preserve"> do </w:t>
      </w:r>
      <w:proofErr w:type="spellStart"/>
      <w:r w:rsidR="00DD7FFE" w:rsidRPr="00DD7FFE">
        <w:rPr>
          <w:rFonts w:ascii="Garamond" w:hAnsi="Garamond"/>
          <w:sz w:val="24"/>
          <w:szCs w:val="24"/>
        </w:rPr>
        <w:t>iznosa</w:t>
      </w:r>
      <w:proofErr w:type="spellEnd"/>
      <w:r w:rsidR="00DD7FFE" w:rsidRPr="00DD7FFE">
        <w:rPr>
          <w:rFonts w:ascii="Garamond" w:hAnsi="Garamond"/>
          <w:sz w:val="24"/>
          <w:szCs w:val="24"/>
        </w:rPr>
        <w:t xml:space="preserve"> koji </w:t>
      </w:r>
      <w:proofErr w:type="spellStart"/>
      <w:r w:rsidR="00DD7FFE" w:rsidRPr="00DD7FFE">
        <w:rPr>
          <w:rFonts w:ascii="Garamond" w:hAnsi="Garamond"/>
          <w:sz w:val="24"/>
          <w:szCs w:val="24"/>
        </w:rPr>
        <w:t>podmiruje</w:t>
      </w:r>
      <w:proofErr w:type="spellEnd"/>
      <w:r w:rsidR="00DD7FFE" w:rsidRPr="00DD7FFE">
        <w:rPr>
          <w:rFonts w:ascii="Garamond" w:hAnsi="Garamond"/>
          <w:sz w:val="24"/>
          <w:szCs w:val="24"/>
        </w:rPr>
        <w:t xml:space="preserve"> </w:t>
      </w:r>
      <w:proofErr w:type="spellStart"/>
      <w:r w:rsidR="00DD7FFE" w:rsidRPr="00DD7FFE">
        <w:rPr>
          <w:rFonts w:ascii="Garamond" w:hAnsi="Garamond"/>
          <w:sz w:val="24"/>
          <w:szCs w:val="24"/>
        </w:rPr>
        <w:t>potrebu</w:t>
      </w:r>
      <w:proofErr w:type="spellEnd"/>
      <w:r w:rsidR="00DD7FFE" w:rsidRPr="00DD7FFE">
        <w:rPr>
          <w:rFonts w:ascii="Garamond" w:hAnsi="Garamond"/>
          <w:sz w:val="24"/>
          <w:szCs w:val="24"/>
        </w:rPr>
        <w:t xml:space="preserve">, a </w:t>
      </w:r>
      <w:proofErr w:type="spellStart"/>
      <w:r w:rsidR="00DD7FFE" w:rsidRPr="00DD7FFE">
        <w:rPr>
          <w:rFonts w:ascii="Garamond" w:hAnsi="Garamond"/>
          <w:sz w:val="24"/>
          <w:szCs w:val="24"/>
        </w:rPr>
        <w:t>najviše</w:t>
      </w:r>
      <w:proofErr w:type="spellEnd"/>
      <w:r w:rsidR="00DD7FFE" w:rsidRPr="00DD7FFE">
        <w:rPr>
          <w:rFonts w:ascii="Garamond" w:hAnsi="Garamond"/>
          <w:sz w:val="24"/>
          <w:szCs w:val="24"/>
        </w:rPr>
        <w:t xml:space="preserve"> do </w:t>
      </w:r>
      <w:proofErr w:type="spellStart"/>
      <w:r w:rsidR="00DD7FFE" w:rsidRPr="00DD7FFE">
        <w:rPr>
          <w:rFonts w:ascii="Garamond" w:hAnsi="Garamond"/>
          <w:sz w:val="24"/>
          <w:szCs w:val="24"/>
        </w:rPr>
        <w:t>iznosa</w:t>
      </w:r>
      <w:proofErr w:type="spellEnd"/>
      <w:r w:rsidR="00DD7FFE" w:rsidRPr="00DD7FFE">
        <w:rPr>
          <w:rFonts w:ascii="Garamond" w:hAnsi="Garamond"/>
          <w:sz w:val="24"/>
          <w:szCs w:val="24"/>
        </w:rPr>
        <w:t xml:space="preserve"> od </w:t>
      </w:r>
      <w:r w:rsidR="00BF7C0F">
        <w:rPr>
          <w:rFonts w:ascii="Garamond" w:hAnsi="Garamond"/>
          <w:sz w:val="24"/>
          <w:szCs w:val="24"/>
        </w:rPr>
        <w:t>400</w:t>
      </w:r>
      <w:r w:rsidR="00DD7FFE" w:rsidRPr="00DD7FFE">
        <w:rPr>
          <w:rFonts w:ascii="Garamond" w:hAnsi="Garamond"/>
          <w:sz w:val="24"/>
          <w:szCs w:val="24"/>
        </w:rPr>
        <w:t xml:space="preserve">,00 </w:t>
      </w:r>
      <w:r w:rsidR="00BF7C0F">
        <w:rPr>
          <w:rFonts w:ascii="Garamond" w:hAnsi="Garamond" w:cs="Times New Roman"/>
          <w:sz w:val="24"/>
          <w:szCs w:val="24"/>
        </w:rPr>
        <w:t>€</w:t>
      </w:r>
      <w:r w:rsidR="00DD7FFE" w:rsidRPr="00DD7FFE">
        <w:rPr>
          <w:rFonts w:ascii="Garamond" w:hAnsi="Garamond"/>
          <w:sz w:val="24"/>
          <w:szCs w:val="24"/>
        </w:rPr>
        <w:t>.</w:t>
      </w:r>
    </w:p>
    <w:p w14:paraId="202D2746"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p>
    <w:p w14:paraId="7F485AB4" w14:textId="77777777" w:rsidR="00DD7FFE" w:rsidRDefault="00DD7FFE" w:rsidP="00CF1D2C">
      <w:pPr>
        <w:pStyle w:val="ListParagraph"/>
        <w:numPr>
          <w:ilvl w:val="1"/>
          <w:numId w:val="10"/>
        </w:numPr>
        <w:tabs>
          <w:tab w:val="left" w:pos="567"/>
          <w:tab w:val="left" w:pos="709"/>
        </w:tabs>
        <w:spacing w:after="0" w:line="240" w:lineRule="auto"/>
        <w:jc w:val="both"/>
        <w:rPr>
          <w:rFonts w:ascii="Garamond" w:hAnsi="Garamond" w:cs="Times New Roman"/>
          <w:b/>
          <w:i/>
          <w:sz w:val="24"/>
          <w:szCs w:val="24"/>
        </w:rPr>
      </w:pPr>
      <w:r w:rsidRPr="00DD7FFE">
        <w:rPr>
          <w:rFonts w:ascii="Garamond" w:hAnsi="Garamond" w:cs="Times New Roman"/>
          <w:b/>
          <w:sz w:val="24"/>
          <w:szCs w:val="24"/>
        </w:rPr>
        <w:t xml:space="preserve"> </w:t>
      </w:r>
      <w:proofErr w:type="spellStart"/>
      <w:r w:rsidRPr="00DD7FFE">
        <w:rPr>
          <w:rFonts w:ascii="Garamond" w:hAnsi="Garamond" w:cs="Times New Roman"/>
          <w:b/>
          <w:i/>
          <w:sz w:val="24"/>
          <w:szCs w:val="24"/>
        </w:rPr>
        <w:t>Uvećana</w:t>
      </w:r>
      <w:proofErr w:type="spellEnd"/>
      <w:r w:rsidRPr="00DD7FFE">
        <w:rPr>
          <w:rFonts w:ascii="Garamond" w:hAnsi="Garamond" w:cs="Times New Roman"/>
          <w:b/>
          <w:i/>
          <w:sz w:val="24"/>
          <w:szCs w:val="24"/>
        </w:rPr>
        <w:t xml:space="preserve"> </w:t>
      </w:r>
      <w:proofErr w:type="spellStart"/>
      <w:r w:rsidRPr="00DD7FFE">
        <w:rPr>
          <w:rFonts w:ascii="Garamond" w:hAnsi="Garamond" w:cs="Times New Roman"/>
          <w:b/>
          <w:i/>
          <w:sz w:val="24"/>
          <w:szCs w:val="24"/>
        </w:rPr>
        <w:t>jednokratna</w:t>
      </w:r>
      <w:proofErr w:type="spellEnd"/>
      <w:r w:rsidRPr="00DD7FFE">
        <w:rPr>
          <w:rFonts w:ascii="Garamond" w:hAnsi="Garamond" w:cs="Times New Roman"/>
          <w:b/>
          <w:i/>
          <w:sz w:val="24"/>
          <w:szCs w:val="24"/>
        </w:rPr>
        <w:t xml:space="preserve"> </w:t>
      </w:r>
      <w:proofErr w:type="spellStart"/>
      <w:r w:rsidRPr="00DD7FFE">
        <w:rPr>
          <w:rFonts w:ascii="Garamond" w:hAnsi="Garamond" w:cs="Times New Roman"/>
          <w:b/>
          <w:i/>
          <w:sz w:val="24"/>
          <w:szCs w:val="24"/>
        </w:rPr>
        <w:t>naknada</w:t>
      </w:r>
      <w:proofErr w:type="spellEnd"/>
    </w:p>
    <w:p w14:paraId="15CCA706" w14:textId="77777777" w:rsidR="00842B00" w:rsidRPr="00DD7FFE" w:rsidRDefault="00842B00" w:rsidP="00CF1D2C">
      <w:pPr>
        <w:pStyle w:val="ListParagraph"/>
        <w:tabs>
          <w:tab w:val="left" w:pos="567"/>
          <w:tab w:val="left" w:pos="709"/>
        </w:tabs>
        <w:spacing w:after="0" w:line="240" w:lineRule="auto"/>
        <w:ind w:left="786"/>
        <w:jc w:val="both"/>
        <w:rPr>
          <w:rFonts w:ascii="Garamond" w:hAnsi="Garamond" w:cs="Times New Roman"/>
          <w:b/>
          <w:i/>
          <w:sz w:val="24"/>
          <w:szCs w:val="24"/>
        </w:rPr>
      </w:pPr>
    </w:p>
    <w:p w14:paraId="67305FED"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18.</w:t>
      </w:r>
    </w:p>
    <w:p w14:paraId="45DD03A1"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t xml:space="preserve">U </w:t>
      </w:r>
      <w:proofErr w:type="spellStart"/>
      <w:r w:rsidRPr="00DD7FFE">
        <w:rPr>
          <w:rFonts w:ascii="Garamond" w:hAnsi="Garamond"/>
          <w:sz w:val="24"/>
          <w:szCs w:val="24"/>
        </w:rPr>
        <w:t>osobito</w:t>
      </w:r>
      <w:proofErr w:type="spellEnd"/>
      <w:r w:rsidRPr="00DD7FFE">
        <w:rPr>
          <w:rFonts w:ascii="Garamond" w:hAnsi="Garamond"/>
          <w:sz w:val="24"/>
          <w:szCs w:val="24"/>
        </w:rPr>
        <w:t xml:space="preserve"> </w:t>
      </w:r>
      <w:proofErr w:type="spellStart"/>
      <w:r w:rsidRPr="00DD7FFE">
        <w:rPr>
          <w:rFonts w:ascii="Garamond" w:hAnsi="Garamond"/>
          <w:sz w:val="24"/>
          <w:szCs w:val="24"/>
        </w:rPr>
        <w:t>opravdanim</w:t>
      </w:r>
      <w:proofErr w:type="spellEnd"/>
      <w:r w:rsidRPr="00DD7FFE">
        <w:rPr>
          <w:rFonts w:ascii="Garamond" w:hAnsi="Garamond"/>
          <w:sz w:val="24"/>
          <w:szCs w:val="24"/>
        </w:rPr>
        <w:t xml:space="preserve"> </w:t>
      </w:r>
      <w:proofErr w:type="spellStart"/>
      <w:r w:rsidRPr="00DD7FFE">
        <w:rPr>
          <w:rFonts w:ascii="Garamond" w:hAnsi="Garamond"/>
          <w:sz w:val="24"/>
          <w:szCs w:val="24"/>
        </w:rPr>
        <w:t>slučajevima</w:t>
      </w:r>
      <w:proofErr w:type="spellEnd"/>
      <w:r w:rsidRPr="00DD7FFE">
        <w:rPr>
          <w:rFonts w:ascii="Garamond" w:hAnsi="Garamond"/>
          <w:sz w:val="24"/>
          <w:szCs w:val="24"/>
        </w:rPr>
        <w:t xml:space="preserve"> </w:t>
      </w:r>
      <w:proofErr w:type="spellStart"/>
      <w:r w:rsidRPr="00DD7FFE">
        <w:rPr>
          <w:rFonts w:ascii="Garamond" w:hAnsi="Garamond"/>
          <w:sz w:val="24"/>
          <w:szCs w:val="24"/>
        </w:rPr>
        <w:t>Socijalno</w:t>
      </w:r>
      <w:proofErr w:type="spellEnd"/>
      <w:r w:rsidRPr="00DD7FFE">
        <w:rPr>
          <w:rFonts w:ascii="Garamond" w:hAnsi="Garamond"/>
          <w:sz w:val="24"/>
          <w:szCs w:val="24"/>
        </w:rPr>
        <w:t xml:space="preserve"> </w:t>
      </w:r>
      <w:proofErr w:type="spellStart"/>
      <w:r w:rsidRPr="00DD7FFE">
        <w:rPr>
          <w:rFonts w:ascii="Garamond" w:hAnsi="Garamond"/>
          <w:sz w:val="24"/>
          <w:szCs w:val="24"/>
        </w:rPr>
        <w:t>vijeće</w:t>
      </w:r>
      <w:proofErr w:type="spellEnd"/>
      <w:r w:rsidRPr="00DD7FFE">
        <w:rPr>
          <w:rFonts w:ascii="Garamond" w:hAnsi="Garamond"/>
          <w:sz w:val="24"/>
          <w:szCs w:val="24"/>
        </w:rPr>
        <w:t xml:space="preserve"> </w:t>
      </w:r>
      <w:proofErr w:type="spellStart"/>
      <w:r w:rsidRPr="00DD7FFE">
        <w:rPr>
          <w:rFonts w:ascii="Garamond" w:hAnsi="Garamond"/>
          <w:sz w:val="24"/>
          <w:szCs w:val="24"/>
        </w:rPr>
        <w:t>uz</w:t>
      </w:r>
      <w:proofErr w:type="spellEnd"/>
      <w:r w:rsidRPr="00DD7FFE">
        <w:rPr>
          <w:rFonts w:ascii="Garamond" w:hAnsi="Garamond"/>
          <w:sz w:val="24"/>
          <w:szCs w:val="24"/>
        </w:rPr>
        <w:t xml:space="preserve"> </w:t>
      </w:r>
      <w:proofErr w:type="spellStart"/>
      <w:r w:rsidRPr="00DD7FFE">
        <w:rPr>
          <w:rFonts w:ascii="Garamond" w:hAnsi="Garamond"/>
          <w:sz w:val="24"/>
          <w:szCs w:val="24"/>
        </w:rPr>
        <w:t>suglasnost</w:t>
      </w:r>
      <w:proofErr w:type="spellEnd"/>
      <w:r w:rsidRPr="00DD7FFE">
        <w:rPr>
          <w:rFonts w:ascii="Garamond" w:hAnsi="Garamond"/>
          <w:sz w:val="24"/>
          <w:szCs w:val="24"/>
        </w:rPr>
        <w:t xml:space="preserve"> </w:t>
      </w:r>
      <w:proofErr w:type="spellStart"/>
      <w:r w:rsidRPr="00DD7FFE">
        <w:rPr>
          <w:rFonts w:ascii="Garamond" w:hAnsi="Garamond"/>
          <w:sz w:val="24"/>
          <w:szCs w:val="24"/>
        </w:rPr>
        <w:t>općinskog</w:t>
      </w:r>
      <w:proofErr w:type="spellEnd"/>
      <w:r w:rsidRPr="00DD7FFE">
        <w:rPr>
          <w:rFonts w:ascii="Garamond" w:hAnsi="Garamond"/>
          <w:sz w:val="24"/>
          <w:szCs w:val="24"/>
        </w:rPr>
        <w:t xml:space="preserve"> </w:t>
      </w:r>
      <w:proofErr w:type="spellStart"/>
      <w:r w:rsidRPr="00DD7FFE">
        <w:rPr>
          <w:rFonts w:ascii="Garamond" w:hAnsi="Garamond"/>
          <w:sz w:val="24"/>
          <w:szCs w:val="24"/>
        </w:rPr>
        <w:t>načelnika</w:t>
      </w:r>
      <w:proofErr w:type="spellEnd"/>
      <w:r w:rsidRPr="00DD7FFE">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w:t>
      </w:r>
      <w:proofErr w:type="spellStart"/>
      <w:r w:rsidRPr="00DD7FFE">
        <w:rPr>
          <w:rFonts w:ascii="Garamond" w:hAnsi="Garamond"/>
          <w:sz w:val="24"/>
          <w:szCs w:val="24"/>
        </w:rPr>
        <w:t>priznati</w:t>
      </w:r>
      <w:proofErr w:type="spellEnd"/>
      <w:r w:rsidRPr="00DD7FFE">
        <w:rPr>
          <w:rFonts w:ascii="Garamond" w:hAnsi="Garamond"/>
          <w:sz w:val="24"/>
          <w:szCs w:val="24"/>
        </w:rPr>
        <w:t xml:space="preserve"> i </w:t>
      </w:r>
      <w:proofErr w:type="spellStart"/>
      <w:r w:rsidRPr="00DD7FFE">
        <w:rPr>
          <w:rFonts w:ascii="Garamond" w:hAnsi="Garamond"/>
          <w:sz w:val="24"/>
          <w:szCs w:val="24"/>
        </w:rPr>
        <w:t>uvećanu</w:t>
      </w:r>
      <w:proofErr w:type="spellEnd"/>
      <w:r w:rsidRPr="00DD7FFE">
        <w:rPr>
          <w:rFonts w:ascii="Garamond" w:hAnsi="Garamond"/>
          <w:sz w:val="24"/>
          <w:szCs w:val="24"/>
        </w:rPr>
        <w:t xml:space="preserve"> </w:t>
      </w:r>
      <w:proofErr w:type="spellStart"/>
      <w:r w:rsidRPr="00DD7FFE">
        <w:rPr>
          <w:rFonts w:ascii="Garamond" w:hAnsi="Garamond"/>
          <w:sz w:val="24"/>
          <w:szCs w:val="24"/>
        </w:rPr>
        <w:t>jednokratnu</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w:t>
      </w:r>
    </w:p>
    <w:p w14:paraId="4AE10CFB" w14:textId="77777777" w:rsidR="00DD7FFE" w:rsidRPr="00DD7FFE" w:rsidRDefault="00DD7FFE" w:rsidP="00CF1D2C">
      <w:pPr>
        <w:tabs>
          <w:tab w:val="left" w:pos="709"/>
          <w:tab w:val="left" w:pos="1140"/>
        </w:tabs>
        <w:spacing w:after="0" w:line="240" w:lineRule="auto"/>
        <w:jc w:val="both"/>
        <w:rPr>
          <w:rFonts w:ascii="Garamond" w:hAnsi="Garamond"/>
          <w:i/>
          <w:sz w:val="24"/>
          <w:szCs w:val="24"/>
        </w:rPr>
      </w:pPr>
    </w:p>
    <w:p w14:paraId="36BBDCB0" w14:textId="77777777" w:rsidR="00DD7FFE" w:rsidRPr="00DD7FFE" w:rsidRDefault="00DD7FFE" w:rsidP="00CF1D2C">
      <w:pPr>
        <w:pStyle w:val="ListParagraph"/>
        <w:numPr>
          <w:ilvl w:val="0"/>
          <w:numId w:val="10"/>
        </w:numPr>
        <w:tabs>
          <w:tab w:val="left" w:pos="709"/>
        </w:tabs>
        <w:spacing w:after="0" w:line="240" w:lineRule="auto"/>
        <w:jc w:val="both"/>
        <w:rPr>
          <w:rFonts w:ascii="Garamond" w:hAnsi="Garamond" w:cs="Times New Roman"/>
          <w:b/>
          <w:sz w:val="24"/>
          <w:szCs w:val="24"/>
        </w:rPr>
      </w:pPr>
      <w:r w:rsidRPr="00DD7FFE">
        <w:rPr>
          <w:rFonts w:ascii="Garamond" w:hAnsi="Garamond" w:cs="Times New Roman"/>
          <w:b/>
          <w:sz w:val="24"/>
          <w:szCs w:val="24"/>
        </w:rPr>
        <w:t>NAKNADA ZA TROŠKOVE STANOVANJA</w:t>
      </w:r>
    </w:p>
    <w:p w14:paraId="600E2E2B"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1B0E067C" w14:textId="77777777" w:rsidR="00DD7FFE" w:rsidRPr="00DD7FFE" w:rsidRDefault="00BF7C0F" w:rsidP="00CF1D2C">
      <w:pPr>
        <w:tabs>
          <w:tab w:val="left" w:pos="709"/>
          <w:tab w:val="left" w:pos="1140"/>
        </w:tabs>
        <w:spacing w:after="0" w:line="240" w:lineRule="auto"/>
        <w:jc w:val="center"/>
        <w:rPr>
          <w:rFonts w:ascii="Garamond" w:hAnsi="Garamond"/>
          <w:b/>
          <w:sz w:val="24"/>
          <w:szCs w:val="24"/>
        </w:rPr>
      </w:pPr>
      <w:proofErr w:type="spellStart"/>
      <w:r>
        <w:rPr>
          <w:rFonts w:ascii="Garamond" w:hAnsi="Garamond"/>
          <w:b/>
          <w:sz w:val="24"/>
          <w:szCs w:val="24"/>
        </w:rPr>
        <w:t>Članak</w:t>
      </w:r>
      <w:proofErr w:type="spellEnd"/>
      <w:r>
        <w:rPr>
          <w:rFonts w:ascii="Garamond" w:hAnsi="Garamond"/>
          <w:b/>
          <w:sz w:val="24"/>
          <w:szCs w:val="24"/>
        </w:rPr>
        <w:t xml:space="preserve"> 19</w:t>
      </w:r>
      <w:r w:rsidR="00DD7FFE" w:rsidRPr="00DD7FFE">
        <w:rPr>
          <w:rFonts w:ascii="Garamond" w:hAnsi="Garamond"/>
          <w:b/>
          <w:sz w:val="24"/>
          <w:szCs w:val="24"/>
        </w:rPr>
        <w:t>.</w:t>
      </w:r>
    </w:p>
    <w:p w14:paraId="041B74E1"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Troškovi</w:t>
      </w:r>
      <w:proofErr w:type="spellEnd"/>
      <w:r w:rsidRPr="00DD7FFE">
        <w:rPr>
          <w:rFonts w:ascii="Garamond" w:hAnsi="Garamond"/>
          <w:sz w:val="24"/>
          <w:szCs w:val="24"/>
        </w:rPr>
        <w:t xml:space="preserve"> </w:t>
      </w:r>
      <w:proofErr w:type="spellStart"/>
      <w:r w:rsidRPr="00DD7FFE">
        <w:rPr>
          <w:rFonts w:ascii="Garamond" w:hAnsi="Garamond"/>
          <w:sz w:val="24"/>
          <w:szCs w:val="24"/>
        </w:rPr>
        <w:t>stanovanja</w:t>
      </w:r>
      <w:proofErr w:type="spellEnd"/>
      <w:r w:rsidRPr="00DD7FFE">
        <w:rPr>
          <w:rFonts w:ascii="Garamond" w:hAnsi="Garamond"/>
          <w:sz w:val="24"/>
          <w:szCs w:val="24"/>
        </w:rPr>
        <w:t xml:space="preserve"> </w:t>
      </w:r>
      <w:proofErr w:type="spellStart"/>
      <w:r w:rsidRPr="00DD7FFE">
        <w:rPr>
          <w:rFonts w:ascii="Garamond" w:hAnsi="Garamond"/>
          <w:sz w:val="24"/>
          <w:szCs w:val="24"/>
        </w:rPr>
        <w:t>odnose</w:t>
      </w:r>
      <w:proofErr w:type="spellEnd"/>
      <w:r w:rsidRPr="00DD7FFE">
        <w:rPr>
          <w:rFonts w:ascii="Garamond" w:hAnsi="Garamond"/>
          <w:sz w:val="24"/>
          <w:szCs w:val="24"/>
        </w:rPr>
        <w:t xml:space="preserve"> se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komunalnu</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električnu</w:t>
      </w:r>
      <w:proofErr w:type="spellEnd"/>
      <w:r w:rsidRPr="00DD7FFE">
        <w:rPr>
          <w:rFonts w:ascii="Garamond" w:hAnsi="Garamond"/>
          <w:sz w:val="24"/>
          <w:szCs w:val="24"/>
        </w:rPr>
        <w:t xml:space="preserve"> </w:t>
      </w:r>
      <w:proofErr w:type="spellStart"/>
      <w:r w:rsidRPr="00DD7FFE">
        <w:rPr>
          <w:rFonts w:ascii="Garamond" w:hAnsi="Garamond"/>
          <w:sz w:val="24"/>
          <w:szCs w:val="24"/>
        </w:rPr>
        <w:t>energiju</w:t>
      </w:r>
      <w:proofErr w:type="spellEnd"/>
      <w:r w:rsidRPr="00DD7FFE">
        <w:rPr>
          <w:rFonts w:ascii="Garamond" w:hAnsi="Garamond"/>
          <w:sz w:val="24"/>
          <w:szCs w:val="24"/>
        </w:rPr>
        <w:t xml:space="preserve">, </w:t>
      </w:r>
      <w:proofErr w:type="spellStart"/>
      <w:r w:rsidRPr="00DD7FFE">
        <w:rPr>
          <w:rFonts w:ascii="Garamond" w:hAnsi="Garamond"/>
          <w:sz w:val="24"/>
          <w:szCs w:val="24"/>
        </w:rPr>
        <w:t>plin</w:t>
      </w:r>
      <w:proofErr w:type="spellEnd"/>
      <w:r w:rsidRPr="00DD7FFE">
        <w:rPr>
          <w:rFonts w:ascii="Garamond" w:hAnsi="Garamond"/>
          <w:sz w:val="24"/>
          <w:szCs w:val="24"/>
        </w:rPr>
        <w:t xml:space="preserve">, </w:t>
      </w:r>
      <w:proofErr w:type="spellStart"/>
      <w:r w:rsidRPr="00DD7FFE">
        <w:rPr>
          <w:rFonts w:ascii="Garamond" w:hAnsi="Garamond"/>
          <w:sz w:val="24"/>
          <w:szCs w:val="24"/>
        </w:rPr>
        <w:t>grijanje</w:t>
      </w:r>
      <w:proofErr w:type="spellEnd"/>
      <w:r w:rsidRPr="00DD7FFE">
        <w:rPr>
          <w:rFonts w:ascii="Garamond" w:hAnsi="Garamond"/>
          <w:sz w:val="24"/>
          <w:szCs w:val="24"/>
        </w:rPr>
        <w:t xml:space="preserve">, </w:t>
      </w:r>
      <w:proofErr w:type="spellStart"/>
      <w:r w:rsidRPr="00DD7FFE">
        <w:rPr>
          <w:rFonts w:ascii="Garamond" w:hAnsi="Garamond"/>
          <w:sz w:val="24"/>
          <w:szCs w:val="24"/>
        </w:rPr>
        <w:t>vodu</w:t>
      </w:r>
      <w:proofErr w:type="spellEnd"/>
      <w:r w:rsidRPr="00DD7FFE">
        <w:rPr>
          <w:rFonts w:ascii="Garamond" w:hAnsi="Garamond"/>
          <w:sz w:val="24"/>
          <w:szCs w:val="24"/>
        </w:rPr>
        <w:t xml:space="preserve">, </w:t>
      </w:r>
      <w:proofErr w:type="spellStart"/>
      <w:r w:rsidRPr="00DD7FFE">
        <w:rPr>
          <w:rFonts w:ascii="Garamond" w:hAnsi="Garamond"/>
          <w:sz w:val="24"/>
          <w:szCs w:val="24"/>
        </w:rPr>
        <w:t>odvodnju</w:t>
      </w:r>
      <w:proofErr w:type="spellEnd"/>
      <w:r w:rsidRPr="00DD7FFE">
        <w:rPr>
          <w:rFonts w:ascii="Garamond" w:hAnsi="Garamond"/>
          <w:sz w:val="24"/>
          <w:szCs w:val="24"/>
        </w:rPr>
        <w:t xml:space="preserve"> i </w:t>
      </w:r>
      <w:proofErr w:type="spellStart"/>
      <w:r w:rsidRPr="00DD7FFE">
        <w:rPr>
          <w:rFonts w:ascii="Garamond" w:hAnsi="Garamond"/>
          <w:sz w:val="24"/>
          <w:szCs w:val="24"/>
        </w:rPr>
        <w:t>druge</w:t>
      </w:r>
      <w:proofErr w:type="spellEnd"/>
      <w:r w:rsidRPr="00DD7FFE">
        <w:rPr>
          <w:rFonts w:ascii="Garamond" w:hAnsi="Garamond"/>
          <w:sz w:val="24"/>
          <w:szCs w:val="24"/>
        </w:rPr>
        <w:t xml:space="preserve"> </w:t>
      </w:r>
      <w:proofErr w:type="spellStart"/>
      <w:r w:rsidRPr="00DD7FFE">
        <w:rPr>
          <w:rFonts w:ascii="Garamond" w:hAnsi="Garamond"/>
          <w:sz w:val="24"/>
          <w:szCs w:val="24"/>
        </w:rPr>
        <w:t>troškove</w:t>
      </w:r>
      <w:proofErr w:type="spellEnd"/>
      <w:r w:rsidRPr="00DD7FFE">
        <w:rPr>
          <w:rFonts w:ascii="Garamond" w:hAnsi="Garamond"/>
          <w:sz w:val="24"/>
          <w:szCs w:val="24"/>
        </w:rPr>
        <w:t xml:space="preserve"> </w:t>
      </w:r>
      <w:proofErr w:type="spellStart"/>
      <w:r w:rsidRPr="00DD7FFE">
        <w:rPr>
          <w:rFonts w:ascii="Garamond" w:hAnsi="Garamond"/>
          <w:sz w:val="24"/>
          <w:szCs w:val="24"/>
        </w:rPr>
        <w:t>stanovanja</w:t>
      </w:r>
      <w:proofErr w:type="spellEnd"/>
      <w:r w:rsidRPr="00DD7FFE">
        <w:rPr>
          <w:rFonts w:ascii="Garamond" w:hAnsi="Garamond"/>
          <w:sz w:val="24"/>
          <w:szCs w:val="24"/>
        </w:rPr>
        <w:t xml:space="preserve"> u </w:t>
      </w:r>
      <w:proofErr w:type="spellStart"/>
      <w:r w:rsidRPr="00DD7FFE">
        <w:rPr>
          <w:rFonts w:ascii="Garamond" w:hAnsi="Garamond"/>
          <w:sz w:val="24"/>
          <w:szCs w:val="24"/>
        </w:rPr>
        <w:t>skladu</w:t>
      </w:r>
      <w:proofErr w:type="spellEnd"/>
      <w:r w:rsidRPr="00DD7FFE">
        <w:rPr>
          <w:rFonts w:ascii="Garamond" w:hAnsi="Garamond"/>
          <w:sz w:val="24"/>
          <w:szCs w:val="24"/>
        </w:rPr>
        <w:t xml:space="preserve"> s </w:t>
      </w:r>
      <w:proofErr w:type="spellStart"/>
      <w:r w:rsidRPr="00DD7FFE">
        <w:rPr>
          <w:rFonts w:ascii="Garamond" w:hAnsi="Garamond"/>
          <w:sz w:val="24"/>
          <w:szCs w:val="24"/>
        </w:rPr>
        <w:t>posebnim</w:t>
      </w:r>
      <w:proofErr w:type="spellEnd"/>
      <w:r w:rsidRPr="00DD7FFE">
        <w:rPr>
          <w:rFonts w:ascii="Garamond" w:hAnsi="Garamond"/>
          <w:sz w:val="24"/>
          <w:szCs w:val="24"/>
        </w:rPr>
        <w:t xml:space="preserve"> </w:t>
      </w:r>
      <w:proofErr w:type="spellStart"/>
      <w:r w:rsidRPr="00DD7FFE">
        <w:rPr>
          <w:rFonts w:ascii="Garamond" w:hAnsi="Garamond"/>
          <w:sz w:val="24"/>
          <w:szCs w:val="24"/>
        </w:rPr>
        <w:t>propisima</w:t>
      </w:r>
      <w:proofErr w:type="spellEnd"/>
      <w:r w:rsidRPr="00DD7FFE">
        <w:rPr>
          <w:rFonts w:ascii="Garamond" w:hAnsi="Garamond"/>
          <w:sz w:val="24"/>
          <w:szCs w:val="24"/>
        </w:rPr>
        <w:t>.</w:t>
      </w:r>
    </w:p>
    <w:p w14:paraId="2C5F8733"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za </w:t>
      </w:r>
      <w:proofErr w:type="spellStart"/>
      <w:r w:rsidRPr="00DD7FFE">
        <w:rPr>
          <w:rFonts w:ascii="Garamond" w:hAnsi="Garamond"/>
          <w:sz w:val="24"/>
          <w:szCs w:val="24"/>
        </w:rPr>
        <w:t>troškove</w:t>
      </w:r>
      <w:proofErr w:type="spellEnd"/>
      <w:r w:rsidRPr="00DD7FFE">
        <w:rPr>
          <w:rFonts w:ascii="Garamond" w:hAnsi="Garamond"/>
          <w:sz w:val="24"/>
          <w:szCs w:val="24"/>
        </w:rPr>
        <w:t xml:space="preserve"> </w:t>
      </w:r>
      <w:proofErr w:type="spellStart"/>
      <w:r w:rsidRPr="00DD7FFE">
        <w:rPr>
          <w:rFonts w:ascii="Garamond" w:hAnsi="Garamond"/>
          <w:sz w:val="24"/>
          <w:szCs w:val="24"/>
        </w:rPr>
        <w:t>stanovanja</w:t>
      </w:r>
      <w:proofErr w:type="spellEnd"/>
      <w:r w:rsidRPr="00DD7FFE">
        <w:rPr>
          <w:rFonts w:ascii="Garamond" w:hAnsi="Garamond"/>
          <w:sz w:val="24"/>
          <w:szCs w:val="24"/>
        </w:rPr>
        <w:t xml:space="preserve"> </w:t>
      </w:r>
      <w:proofErr w:type="spellStart"/>
      <w:r w:rsidRPr="00DD7FFE">
        <w:rPr>
          <w:rFonts w:ascii="Garamond" w:hAnsi="Garamond"/>
          <w:sz w:val="24"/>
          <w:szCs w:val="24"/>
        </w:rPr>
        <w:t>priznaje</w:t>
      </w:r>
      <w:proofErr w:type="spellEnd"/>
      <w:r w:rsidRPr="00DD7FFE">
        <w:rPr>
          <w:rFonts w:ascii="Garamond" w:hAnsi="Garamond"/>
          <w:sz w:val="24"/>
          <w:szCs w:val="24"/>
        </w:rPr>
        <w:t xml:space="preserve"> se </w:t>
      </w:r>
      <w:proofErr w:type="spellStart"/>
      <w:r w:rsidRPr="00DD7FFE">
        <w:rPr>
          <w:rFonts w:ascii="Garamond" w:hAnsi="Garamond"/>
          <w:sz w:val="24"/>
          <w:szCs w:val="24"/>
        </w:rPr>
        <w:t>korisniku</w:t>
      </w:r>
      <w:proofErr w:type="spellEnd"/>
      <w:r w:rsidRPr="00DD7FFE">
        <w:rPr>
          <w:rFonts w:ascii="Garamond" w:hAnsi="Garamond"/>
          <w:sz w:val="24"/>
          <w:szCs w:val="24"/>
        </w:rPr>
        <w:t xml:space="preserve"> koji </w:t>
      </w:r>
      <w:proofErr w:type="spellStart"/>
      <w:r w:rsidRPr="00DD7FFE">
        <w:rPr>
          <w:rFonts w:ascii="Garamond" w:hAnsi="Garamond"/>
          <w:sz w:val="24"/>
          <w:szCs w:val="24"/>
        </w:rPr>
        <w:t>ispunjava</w:t>
      </w:r>
      <w:proofErr w:type="spellEnd"/>
      <w:r w:rsidRPr="00DD7FFE">
        <w:rPr>
          <w:rFonts w:ascii="Garamond" w:hAnsi="Garamond"/>
          <w:sz w:val="24"/>
          <w:szCs w:val="24"/>
        </w:rPr>
        <w:t xml:space="preserve"> </w:t>
      </w:r>
      <w:proofErr w:type="spellStart"/>
      <w:r w:rsidRPr="00DD7FFE">
        <w:rPr>
          <w:rFonts w:ascii="Garamond" w:hAnsi="Garamond"/>
          <w:sz w:val="24"/>
          <w:szCs w:val="24"/>
        </w:rPr>
        <w:t>socijalni</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w:t>
      </w:r>
    </w:p>
    <w:p w14:paraId="67D2707D"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za </w:t>
      </w:r>
      <w:proofErr w:type="spellStart"/>
      <w:r w:rsidRPr="00DD7FFE">
        <w:rPr>
          <w:rFonts w:ascii="Garamond" w:hAnsi="Garamond"/>
          <w:sz w:val="24"/>
          <w:szCs w:val="24"/>
        </w:rPr>
        <w:t>troškove</w:t>
      </w:r>
      <w:proofErr w:type="spellEnd"/>
      <w:r w:rsidRPr="00DD7FFE">
        <w:rPr>
          <w:rFonts w:ascii="Garamond" w:hAnsi="Garamond"/>
          <w:sz w:val="24"/>
          <w:szCs w:val="24"/>
        </w:rPr>
        <w:t xml:space="preserve"> </w:t>
      </w:r>
      <w:proofErr w:type="spellStart"/>
      <w:r w:rsidRPr="00DD7FFE">
        <w:rPr>
          <w:rFonts w:ascii="Garamond" w:hAnsi="Garamond"/>
          <w:sz w:val="24"/>
          <w:szCs w:val="24"/>
        </w:rPr>
        <w:t>stanovanja</w:t>
      </w:r>
      <w:proofErr w:type="spellEnd"/>
      <w:r w:rsidRPr="00DD7FFE">
        <w:rPr>
          <w:rFonts w:ascii="Garamond" w:hAnsi="Garamond"/>
          <w:sz w:val="24"/>
          <w:szCs w:val="24"/>
        </w:rPr>
        <w:t xml:space="preserve"> </w:t>
      </w:r>
      <w:proofErr w:type="spellStart"/>
      <w:r w:rsidRPr="00DD7FFE">
        <w:rPr>
          <w:rFonts w:ascii="Garamond" w:hAnsi="Garamond"/>
          <w:sz w:val="24"/>
          <w:szCs w:val="24"/>
        </w:rPr>
        <w:t>priznaje</w:t>
      </w:r>
      <w:proofErr w:type="spellEnd"/>
      <w:r w:rsidRPr="00DD7FFE">
        <w:rPr>
          <w:rFonts w:ascii="Garamond" w:hAnsi="Garamond"/>
          <w:sz w:val="24"/>
          <w:szCs w:val="24"/>
        </w:rPr>
        <w:t xml:space="preserve"> se </w:t>
      </w:r>
      <w:proofErr w:type="spellStart"/>
      <w:r w:rsidRPr="00DD7FFE">
        <w:rPr>
          <w:rFonts w:ascii="Garamond" w:hAnsi="Garamond"/>
          <w:sz w:val="24"/>
          <w:szCs w:val="24"/>
        </w:rPr>
        <w:t>mjesečno</w:t>
      </w:r>
      <w:proofErr w:type="spellEnd"/>
      <w:r w:rsidRPr="00DD7FFE">
        <w:rPr>
          <w:rFonts w:ascii="Garamond" w:hAnsi="Garamond"/>
          <w:sz w:val="24"/>
          <w:szCs w:val="24"/>
        </w:rPr>
        <w:t xml:space="preserve"> </w:t>
      </w:r>
      <w:proofErr w:type="spellStart"/>
      <w:r w:rsidRPr="00DD7FFE">
        <w:rPr>
          <w:rFonts w:ascii="Garamond" w:hAnsi="Garamond"/>
          <w:sz w:val="24"/>
          <w:szCs w:val="24"/>
        </w:rPr>
        <w:t>korisniku</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prethodnog</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i to:</w:t>
      </w:r>
    </w:p>
    <w:p w14:paraId="0F3257C3" w14:textId="77777777" w:rsidR="00DD7FFE" w:rsidRPr="00DD7FFE" w:rsidRDefault="001B7399" w:rsidP="00366E52">
      <w:pPr>
        <w:pStyle w:val="ListParagraph"/>
        <w:numPr>
          <w:ilvl w:val="0"/>
          <w:numId w:val="5"/>
        </w:numPr>
        <w:tabs>
          <w:tab w:val="left" w:pos="709"/>
        </w:tabs>
        <w:spacing w:after="0" w:line="240" w:lineRule="auto"/>
        <w:ind w:left="709" w:hanging="283"/>
        <w:jc w:val="both"/>
        <w:rPr>
          <w:rFonts w:ascii="Garamond" w:hAnsi="Garamond" w:cs="Times New Roman"/>
          <w:sz w:val="24"/>
          <w:szCs w:val="24"/>
        </w:rPr>
      </w:pPr>
      <w:r>
        <w:rPr>
          <w:rFonts w:ascii="Garamond" w:hAnsi="Garamond" w:cs="Times New Roman"/>
          <w:sz w:val="24"/>
          <w:szCs w:val="24"/>
        </w:rPr>
        <w:t xml:space="preserve">do </w:t>
      </w:r>
      <w:proofErr w:type="spellStart"/>
      <w:r>
        <w:rPr>
          <w:rFonts w:ascii="Garamond" w:hAnsi="Garamond" w:cs="Times New Roman"/>
          <w:sz w:val="24"/>
          <w:szCs w:val="24"/>
        </w:rPr>
        <w:t>polovice</w:t>
      </w:r>
      <w:proofErr w:type="spellEnd"/>
      <w:r>
        <w:rPr>
          <w:rFonts w:ascii="Garamond" w:hAnsi="Garamond" w:cs="Times New Roman"/>
          <w:sz w:val="24"/>
          <w:szCs w:val="24"/>
        </w:rPr>
        <w:t xml:space="preserve"> </w:t>
      </w:r>
      <w:proofErr w:type="spellStart"/>
      <w:r>
        <w:rPr>
          <w:rFonts w:ascii="Garamond" w:hAnsi="Garamond" w:cs="Times New Roman"/>
          <w:sz w:val="24"/>
          <w:szCs w:val="24"/>
        </w:rPr>
        <w:t>iznosa</w:t>
      </w:r>
      <w:proofErr w:type="spellEnd"/>
      <w:r>
        <w:rPr>
          <w:rFonts w:ascii="Garamond" w:hAnsi="Garamond" w:cs="Times New Roman"/>
          <w:sz w:val="24"/>
          <w:szCs w:val="24"/>
        </w:rPr>
        <w:t xml:space="preserve"> ZMN </w:t>
      </w:r>
      <w:proofErr w:type="spellStart"/>
      <w:r w:rsidR="00DD7FFE" w:rsidRPr="00DD7FFE">
        <w:rPr>
          <w:rFonts w:ascii="Garamond" w:hAnsi="Garamond" w:cs="Times New Roman"/>
          <w:sz w:val="24"/>
          <w:szCs w:val="24"/>
        </w:rPr>
        <w:t>utvrđenog</w:t>
      </w:r>
      <w:proofErr w:type="spellEnd"/>
      <w:r w:rsidR="00DD7FFE" w:rsidRPr="00DD7FFE">
        <w:rPr>
          <w:rFonts w:ascii="Garamond" w:hAnsi="Garamond" w:cs="Times New Roman"/>
          <w:sz w:val="24"/>
          <w:szCs w:val="24"/>
        </w:rPr>
        <w:t xml:space="preserve"> </w:t>
      </w:r>
      <w:proofErr w:type="spellStart"/>
      <w:r w:rsidR="00DD7FFE" w:rsidRPr="00DD7FFE">
        <w:rPr>
          <w:rFonts w:ascii="Garamond" w:hAnsi="Garamond" w:cs="Times New Roman"/>
          <w:sz w:val="24"/>
          <w:szCs w:val="24"/>
        </w:rPr>
        <w:t>rješenjem</w:t>
      </w:r>
      <w:proofErr w:type="spellEnd"/>
      <w:r w:rsidR="00DD7FFE" w:rsidRPr="00DD7FFE">
        <w:rPr>
          <w:rFonts w:ascii="Garamond" w:hAnsi="Garamond" w:cs="Times New Roman"/>
          <w:sz w:val="24"/>
          <w:szCs w:val="24"/>
        </w:rPr>
        <w:t>;</w:t>
      </w:r>
    </w:p>
    <w:p w14:paraId="195D79FB" w14:textId="77777777" w:rsidR="00DD7FFE" w:rsidRPr="00DD7FFE" w:rsidRDefault="00DD7FFE" w:rsidP="00366E52">
      <w:pPr>
        <w:pStyle w:val="ListParagraph"/>
        <w:numPr>
          <w:ilvl w:val="0"/>
          <w:numId w:val="5"/>
        </w:numPr>
        <w:tabs>
          <w:tab w:val="left" w:pos="709"/>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do </w:t>
      </w:r>
      <w:proofErr w:type="spellStart"/>
      <w:r w:rsidRPr="00DD7FFE">
        <w:rPr>
          <w:rFonts w:ascii="Garamond" w:hAnsi="Garamond" w:cs="Times New Roman"/>
          <w:sz w:val="24"/>
          <w:szCs w:val="24"/>
        </w:rPr>
        <w:t>punog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iznosa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sredstava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utvrđenog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rješenjem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kada</w:t>
      </w:r>
      <w:proofErr w:type="spellEnd"/>
      <w:r w:rsidRPr="00DD7FFE">
        <w:rPr>
          <w:rFonts w:ascii="Garamond" w:hAnsi="Garamond" w:cs="Times New Roman"/>
          <w:sz w:val="24"/>
          <w:szCs w:val="24"/>
        </w:rPr>
        <w:t xml:space="preserve"> se </w:t>
      </w:r>
      <w:proofErr w:type="spellStart"/>
      <w:r w:rsidRPr="00DD7FFE">
        <w:rPr>
          <w:rFonts w:ascii="Garamond" w:hAnsi="Garamond" w:cs="Times New Roman"/>
          <w:sz w:val="24"/>
          <w:szCs w:val="24"/>
        </w:rPr>
        <w:t>samo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taj </w:t>
      </w:r>
      <w:proofErr w:type="spellStart"/>
      <w:r w:rsidRPr="00DD7FFE">
        <w:rPr>
          <w:rFonts w:ascii="Garamond" w:hAnsi="Garamond" w:cs="Times New Roman"/>
          <w:sz w:val="24"/>
          <w:szCs w:val="24"/>
        </w:rPr>
        <w:t>način</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može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izbjeći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odvajanje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djece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roditelja</w:t>
      </w:r>
      <w:proofErr w:type="spellEnd"/>
      <w:r w:rsidRPr="00DD7FFE">
        <w:rPr>
          <w:rFonts w:ascii="Garamond" w:hAnsi="Garamond" w:cs="Times New Roman"/>
          <w:sz w:val="24"/>
          <w:szCs w:val="24"/>
        </w:rPr>
        <w:t xml:space="preserve">. </w:t>
      </w:r>
    </w:p>
    <w:p w14:paraId="321D571E" w14:textId="77777777" w:rsidR="00DD7FFE" w:rsidRPr="00DD7FFE" w:rsidRDefault="00DD7FFE" w:rsidP="00CF1D2C">
      <w:pPr>
        <w:tabs>
          <w:tab w:val="left" w:pos="709"/>
          <w:tab w:val="left" w:pos="1140"/>
        </w:tabs>
        <w:spacing w:after="0" w:line="240" w:lineRule="auto"/>
        <w:rPr>
          <w:rFonts w:ascii="Garamond" w:hAnsi="Garamond"/>
          <w:b/>
          <w:sz w:val="24"/>
          <w:szCs w:val="24"/>
        </w:rPr>
      </w:pPr>
    </w:p>
    <w:p w14:paraId="2AA3F7EF"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sidR="00BF7C0F">
        <w:rPr>
          <w:rFonts w:ascii="Garamond" w:hAnsi="Garamond"/>
          <w:b/>
          <w:sz w:val="24"/>
          <w:szCs w:val="24"/>
        </w:rPr>
        <w:t>0</w:t>
      </w:r>
      <w:r w:rsidRPr="00DD7FFE">
        <w:rPr>
          <w:rFonts w:ascii="Garamond" w:hAnsi="Garamond"/>
          <w:b/>
          <w:sz w:val="24"/>
          <w:szCs w:val="24"/>
        </w:rPr>
        <w:t>.</w:t>
      </w:r>
    </w:p>
    <w:p w14:paraId="6F6B6416" w14:textId="77777777" w:rsidR="00DD7FFE" w:rsidRPr="00DD7FFE" w:rsidRDefault="00DD7FFE" w:rsidP="001D7615">
      <w:pPr>
        <w:tabs>
          <w:tab w:val="left" w:pos="709"/>
        </w:tabs>
        <w:spacing w:after="0" w:line="240" w:lineRule="auto"/>
        <w:jc w:val="both"/>
        <w:rPr>
          <w:rFonts w:ascii="Garamond" w:hAnsi="Garamond" w:cs="Times New Roman"/>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za </w:t>
      </w:r>
      <w:proofErr w:type="spellStart"/>
      <w:r w:rsidRPr="00DD7FFE">
        <w:rPr>
          <w:rFonts w:ascii="Garamond" w:hAnsi="Garamond"/>
          <w:sz w:val="24"/>
          <w:szCs w:val="24"/>
        </w:rPr>
        <w:t>trošk</w:t>
      </w:r>
      <w:r w:rsidR="001D7615">
        <w:rPr>
          <w:rFonts w:ascii="Garamond" w:hAnsi="Garamond"/>
          <w:sz w:val="24"/>
          <w:szCs w:val="24"/>
        </w:rPr>
        <w:t>ove</w:t>
      </w:r>
      <w:proofErr w:type="spellEnd"/>
      <w:r w:rsidR="001D7615">
        <w:rPr>
          <w:rFonts w:ascii="Garamond" w:hAnsi="Garamond"/>
          <w:sz w:val="24"/>
          <w:szCs w:val="24"/>
        </w:rPr>
        <w:t xml:space="preserve"> </w:t>
      </w:r>
      <w:proofErr w:type="spellStart"/>
      <w:r w:rsidR="001D7615">
        <w:rPr>
          <w:rFonts w:ascii="Garamond" w:hAnsi="Garamond"/>
          <w:sz w:val="24"/>
          <w:szCs w:val="24"/>
        </w:rPr>
        <w:t>stanovanja</w:t>
      </w:r>
      <w:proofErr w:type="spellEnd"/>
      <w:r w:rsidR="001D7615">
        <w:rPr>
          <w:rFonts w:ascii="Garamond" w:hAnsi="Garamond"/>
          <w:sz w:val="24"/>
          <w:szCs w:val="24"/>
        </w:rPr>
        <w:t xml:space="preserve"> </w:t>
      </w:r>
      <w:proofErr w:type="spellStart"/>
      <w:r w:rsidR="001D7615">
        <w:rPr>
          <w:rFonts w:ascii="Garamond" w:hAnsi="Garamond"/>
          <w:sz w:val="24"/>
          <w:szCs w:val="24"/>
        </w:rPr>
        <w:t>može</w:t>
      </w:r>
      <w:proofErr w:type="spellEnd"/>
      <w:r w:rsidR="001D7615">
        <w:rPr>
          <w:rFonts w:ascii="Garamond" w:hAnsi="Garamond"/>
          <w:sz w:val="24"/>
          <w:szCs w:val="24"/>
        </w:rPr>
        <w:t xml:space="preserve"> se </w:t>
      </w:r>
      <w:proofErr w:type="spellStart"/>
      <w:r w:rsidR="001D7615">
        <w:rPr>
          <w:rFonts w:ascii="Garamond" w:hAnsi="Garamond"/>
          <w:sz w:val="24"/>
          <w:szCs w:val="24"/>
        </w:rPr>
        <w:t>odobriti</w:t>
      </w:r>
      <w:proofErr w:type="spellEnd"/>
      <w:r w:rsidR="001D7615">
        <w:rPr>
          <w:rFonts w:ascii="Garamond" w:hAnsi="Garamond"/>
          <w:sz w:val="24"/>
          <w:szCs w:val="24"/>
        </w:rPr>
        <w:t xml:space="preserve"> </w:t>
      </w:r>
      <w:proofErr w:type="spellStart"/>
      <w:r w:rsidRPr="00DD7FFE">
        <w:rPr>
          <w:rFonts w:ascii="Garamond" w:hAnsi="Garamond" w:cs="Times New Roman"/>
          <w:sz w:val="24"/>
          <w:szCs w:val="24"/>
        </w:rPr>
        <w:t>samcu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kućanstvu</w:t>
      </w:r>
      <w:proofErr w:type="spellEnd"/>
      <w:r w:rsidRPr="00DD7FFE">
        <w:rPr>
          <w:rFonts w:ascii="Garamond" w:hAnsi="Garamond" w:cs="Times New Roman"/>
          <w:sz w:val="24"/>
          <w:szCs w:val="24"/>
        </w:rPr>
        <w:t xml:space="preserve"> koji </w:t>
      </w:r>
      <w:proofErr w:type="spellStart"/>
      <w:r w:rsidRPr="00DD7FFE">
        <w:rPr>
          <w:rFonts w:ascii="Garamond" w:hAnsi="Garamond" w:cs="Times New Roman"/>
          <w:sz w:val="24"/>
          <w:szCs w:val="24"/>
        </w:rPr>
        <w:t>ostvaruju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pravo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mjesečnu</w:t>
      </w:r>
      <w:proofErr w:type="spellEnd"/>
      <w:r w:rsidRPr="00DD7FFE">
        <w:rPr>
          <w:rFonts w:ascii="Garamond" w:hAnsi="Garamond" w:cs="Times New Roman"/>
          <w:sz w:val="24"/>
          <w:szCs w:val="24"/>
        </w:rPr>
        <w:t xml:space="preserve"> </w:t>
      </w:r>
      <w:proofErr w:type="spellStart"/>
      <w:r w:rsidR="001D7615">
        <w:rPr>
          <w:rFonts w:ascii="Garamond" w:hAnsi="Garamond" w:cs="Times New Roman"/>
          <w:sz w:val="24"/>
          <w:szCs w:val="24"/>
        </w:rPr>
        <w:t>novčanu</w:t>
      </w:r>
      <w:proofErr w:type="spellEnd"/>
      <w:r w:rsidR="001D7615">
        <w:rPr>
          <w:rFonts w:ascii="Garamond" w:hAnsi="Garamond" w:cs="Times New Roman"/>
          <w:sz w:val="24"/>
          <w:szCs w:val="24"/>
        </w:rPr>
        <w:t xml:space="preserve"> </w:t>
      </w:r>
      <w:proofErr w:type="spellStart"/>
      <w:r w:rsidR="001D7615">
        <w:rPr>
          <w:rFonts w:ascii="Garamond" w:hAnsi="Garamond" w:cs="Times New Roman"/>
          <w:sz w:val="24"/>
          <w:szCs w:val="24"/>
        </w:rPr>
        <w:t>naknadu</w:t>
      </w:r>
      <w:proofErr w:type="spellEnd"/>
      <w:r w:rsidR="001D7615">
        <w:rPr>
          <w:rFonts w:ascii="Garamond" w:hAnsi="Garamond" w:cs="Times New Roman"/>
          <w:sz w:val="24"/>
          <w:szCs w:val="24"/>
        </w:rPr>
        <w:t xml:space="preserve"> po </w:t>
      </w:r>
      <w:proofErr w:type="spellStart"/>
      <w:r w:rsidR="001D7615">
        <w:rPr>
          <w:rFonts w:ascii="Garamond" w:hAnsi="Garamond" w:cs="Times New Roman"/>
          <w:sz w:val="24"/>
          <w:szCs w:val="24"/>
        </w:rPr>
        <w:t>ovoj</w:t>
      </w:r>
      <w:proofErr w:type="spellEnd"/>
      <w:r w:rsidR="001D7615">
        <w:rPr>
          <w:rFonts w:ascii="Garamond" w:hAnsi="Garamond" w:cs="Times New Roman"/>
          <w:sz w:val="24"/>
          <w:szCs w:val="24"/>
        </w:rPr>
        <w:t xml:space="preserve"> </w:t>
      </w:r>
      <w:proofErr w:type="spellStart"/>
      <w:r w:rsidR="001D7615">
        <w:rPr>
          <w:rFonts w:ascii="Garamond" w:hAnsi="Garamond" w:cs="Times New Roman"/>
          <w:sz w:val="24"/>
          <w:szCs w:val="24"/>
        </w:rPr>
        <w:t>Odluci</w:t>
      </w:r>
      <w:proofErr w:type="spellEnd"/>
      <w:r w:rsidR="001D7615">
        <w:rPr>
          <w:rFonts w:ascii="Garamond" w:hAnsi="Garamond" w:cs="Times New Roman"/>
          <w:sz w:val="24"/>
          <w:szCs w:val="24"/>
        </w:rPr>
        <w:t xml:space="preserve"> </w:t>
      </w:r>
      <w:proofErr w:type="spellStart"/>
      <w:r w:rsidR="001D7615">
        <w:rPr>
          <w:rFonts w:ascii="Garamond" w:hAnsi="Garamond" w:cs="Times New Roman"/>
          <w:sz w:val="24"/>
          <w:szCs w:val="24"/>
        </w:rPr>
        <w:t>ili</w:t>
      </w:r>
      <w:proofErr w:type="spellEnd"/>
      <w:r w:rsidR="001D7615">
        <w:rPr>
          <w:rFonts w:ascii="Garamond" w:hAnsi="Garamond" w:cs="Times New Roman"/>
          <w:sz w:val="24"/>
          <w:szCs w:val="24"/>
        </w:rPr>
        <w:t xml:space="preserve"> koji</w:t>
      </w:r>
      <w:r w:rsidRPr="00DD7FFE">
        <w:rPr>
          <w:rFonts w:ascii="Garamond" w:hAnsi="Garamond" w:cs="Times New Roman"/>
          <w:sz w:val="24"/>
          <w:szCs w:val="24"/>
        </w:rPr>
        <w:t xml:space="preserve"> </w:t>
      </w:r>
      <w:proofErr w:type="spellStart"/>
      <w:r w:rsidRPr="00DD7FFE">
        <w:rPr>
          <w:rFonts w:ascii="Garamond" w:hAnsi="Garamond" w:cs="Times New Roman"/>
          <w:sz w:val="24"/>
          <w:szCs w:val="24"/>
        </w:rPr>
        <w:t>ispunjavaju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uvjet</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prihoda</w:t>
      </w:r>
      <w:proofErr w:type="spellEnd"/>
      <w:r w:rsidR="001D7615">
        <w:rPr>
          <w:rFonts w:ascii="Garamond" w:hAnsi="Garamond" w:cs="Times New Roman"/>
          <w:sz w:val="24"/>
          <w:szCs w:val="24"/>
        </w:rPr>
        <w:t>.</w:t>
      </w:r>
    </w:p>
    <w:p w14:paraId="05EB9F26"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Korisnici</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za </w:t>
      </w:r>
      <w:proofErr w:type="spellStart"/>
      <w:r w:rsidRPr="00DD7FFE">
        <w:rPr>
          <w:rFonts w:ascii="Garamond" w:hAnsi="Garamond"/>
          <w:sz w:val="24"/>
          <w:szCs w:val="24"/>
        </w:rPr>
        <w:t>troškove</w:t>
      </w:r>
      <w:proofErr w:type="spellEnd"/>
      <w:r w:rsidRPr="00DD7FFE">
        <w:rPr>
          <w:rFonts w:ascii="Garamond" w:hAnsi="Garamond"/>
          <w:sz w:val="24"/>
          <w:szCs w:val="24"/>
        </w:rPr>
        <w:t xml:space="preserve"> </w:t>
      </w:r>
      <w:proofErr w:type="spellStart"/>
      <w:r w:rsidRPr="00DD7FFE">
        <w:rPr>
          <w:rFonts w:ascii="Garamond" w:hAnsi="Garamond"/>
          <w:sz w:val="24"/>
          <w:szCs w:val="24"/>
        </w:rPr>
        <w:t>stanovanja</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1.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w:t>
      </w:r>
      <w:proofErr w:type="spellStart"/>
      <w:r w:rsidRPr="00DD7FFE">
        <w:rPr>
          <w:rFonts w:ascii="Garamond" w:hAnsi="Garamond"/>
          <w:sz w:val="24"/>
          <w:szCs w:val="24"/>
        </w:rPr>
        <w:t>ostvaruju</w:t>
      </w:r>
      <w:proofErr w:type="spellEnd"/>
      <w:r w:rsidRPr="00DD7FFE">
        <w:rPr>
          <w:rFonts w:ascii="Garamond" w:hAnsi="Garamond"/>
          <w:sz w:val="24"/>
          <w:szCs w:val="24"/>
        </w:rPr>
        <w:t xml:space="preserve"> </w:t>
      </w:r>
      <w:proofErr w:type="spellStart"/>
      <w:r w:rsidRPr="00DD7FFE">
        <w:rPr>
          <w:rFonts w:ascii="Garamond" w:hAnsi="Garamond"/>
          <w:sz w:val="24"/>
          <w:szCs w:val="24"/>
        </w:rPr>
        <w:t>pravo</w:t>
      </w:r>
      <w:proofErr w:type="spellEnd"/>
      <w:r w:rsidRPr="00DD7FFE">
        <w:rPr>
          <w:rFonts w:ascii="Garamond" w:hAnsi="Garamond"/>
          <w:sz w:val="24"/>
          <w:szCs w:val="24"/>
        </w:rPr>
        <w:t>:</w:t>
      </w:r>
    </w:p>
    <w:p w14:paraId="3B4531B9" w14:textId="77777777" w:rsidR="00DD7FFE" w:rsidRPr="001D7615" w:rsidRDefault="00DD7FFE" w:rsidP="00366E52">
      <w:pPr>
        <w:pStyle w:val="ListParagraph"/>
        <w:numPr>
          <w:ilvl w:val="0"/>
          <w:numId w:val="5"/>
        </w:numPr>
        <w:tabs>
          <w:tab w:val="left" w:pos="709"/>
        </w:tabs>
        <w:spacing w:after="0" w:line="240" w:lineRule="auto"/>
        <w:ind w:left="709" w:hanging="283"/>
        <w:jc w:val="both"/>
        <w:rPr>
          <w:rFonts w:ascii="Garamond" w:hAnsi="Garamond" w:cs="Times New Roman"/>
          <w:sz w:val="24"/>
          <w:szCs w:val="24"/>
        </w:rPr>
      </w:pPr>
      <w:r w:rsidRPr="001D7615">
        <w:rPr>
          <w:rFonts w:ascii="Garamond" w:hAnsi="Garamond" w:cs="Times New Roman"/>
          <w:sz w:val="24"/>
          <w:szCs w:val="24"/>
        </w:rPr>
        <w:t xml:space="preserve">do </w:t>
      </w:r>
      <w:proofErr w:type="spellStart"/>
      <w:r w:rsidRPr="001D7615">
        <w:rPr>
          <w:rFonts w:ascii="Garamond" w:hAnsi="Garamond" w:cs="Times New Roman"/>
          <w:sz w:val="24"/>
          <w:szCs w:val="24"/>
        </w:rPr>
        <w:t>iznosa</w:t>
      </w:r>
      <w:proofErr w:type="spellEnd"/>
      <w:r w:rsidRPr="001D7615">
        <w:rPr>
          <w:rFonts w:ascii="Garamond" w:hAnsi="Garamond" w:cs="Times New Roman"/>
          <w:sz w:val="24"/>
          <w:szCs w:val="24"/>
        </w:rPr>
        <w:t xml:space="preserve"> od </w:t>
      </w:r>
      <w:r w:rsidR="001D7615">
        <w:rPr>
          <w:rFonts w:ascii="Garamond" w:hAnsi="Garamond" w:cs="Times New Roman"/>
          <w:sz w:val="24"/>
          <w:szCs w:val="24"/>
        </w:rPr>
        <w:t>8</w:t>
      </w:r>
      <w:r w:rsidRPr="001D7615">
        <w:rPr>
          <w:rFonts w:ascii="Garamond" w:hAnsi="Garamond" w:cs="Times New Roman"/>
          <w:sz w:val="24"/>
          <w:szCs w:val="24"/>
        </w:rPr>
        <w:t xml:space="preserve">00,00 </w:t>
      </w:r>
      <w:r w:rsidR="001D7615">
        <w:rPr>
          <w:rFonts w:ascii="Garamond" w:hAnsi="Garamond" w:cs="Times New Roman"/>
          <w:sz w:val="24"/>
          <w:szCs w:val="24"/>
        </w:rPr>
        <w:t>€</w:t>
      </w:r>
      <w:r w:rsidRPr="001D7615">
        <w:rPr>
          <w:rFonts w:ascii="Garamond" w:hAnsi="Garamond" w:cs="Times New Roman"/>
          <w:sz w:val="24"/>
          <w:szCs w:val="24"/>
        </w:rPr>
        <w:t xml:space="preserve"> </w:t>
      </w:r>
      <w:proofErr w:type="spellStart"/>
      <w:r w:rsidRPr="001D7615">
        <w:rPr>
          <w:rFonts w:ascii="Garamond" w:hAnsi="Garamond" w:cs="Times New Roman"/>
          <w:sz w:val="24"/>
          <w:szCs w:val="24"/>
        </w:rPr>
        <w:t>godišnje</w:t>
      </w:r>
      <w:proofErr w:type="spellEnd"/>
      <w:r w:rsidRPr="001D7615">
        <w:rPr>
          <w:rFonts w:ascii="Garamond" w:hAnsi="Garamond" w:cs="Times New Roman"/>
          <w:sz w:val="24"/>
          <w:szCs w:val="24"/>
        </w:rPr>
        <w:t xml:space="preserve"> - </w:t>
      </w:r>
      <w:proofErr w:type="spellStart"/>
      <w:r w:rsidRPr="001D7615">
        <w:rPr>
          <w:rFonts w:ascii="Garamond" w:hAnsi="Garamond" w:cs="Times New Roman"/>
          <w:sz w:val="24"/>
          <w:szCs w:val="24"/>
        </w:rPr>
        <w:t>samac</w:t>
      </w:r>
      <w:proofErr w:type="spellEnd"/>
      <w:r w:rsidRPr="001D7615">
        <w:rPr>
          <w:rFonts w:ascii="Garamond" w:hAnsi="Garamond" w:cs="Times New Roman"/>
          <w:sz w:val="24"/>
          <w:szCs w:val="24"/>
        </w:rPr>
        <w:t>;</w:t>
      </w:r>
    </w:p>
    <w:p w14:paraId="68915388" w14:textId="77777777" w:rsidR="00DD7FFE" w:rsidRPr="001D7615" w:rsidRDefault="00DD7FFE" w:rsidP="00366E52">
      <w:pPr>
        <w:pStyle w:val="ListParagraph"/>
        <w:numPr>
          <w:ilvl w:val="0"/>
          <w:numId w:val="5"/>
        </w:numPr>
        <w:tabs>
          <w:tab w:val="left" w:pos="709"/>
        </w:tabs>
        <w:spacing w:after="0" w:line="240" w:lineRule="auto"/>
        <w:ind w:left="709" w:hanging="283"/>
        <w:jc w:val="both"/>
        <w:rPr>
          <w:rFonts w:ascii="Garamond" w:hAnsi="Garamond" w:cs="Times New Roman"/>
          <w:sz w:val="24"/>
          <w:szCs w:val="24"/>
        </w:rPr>
      </w:pPr>
      <w:r w:rsidRPr="001D7615">
        <w:rPr>
          <w:rFonts w:ascii="Garamond" w:hAnsi="Garamond" w:cs="Times New Roman"/>
          <w:sz w:val="24"/>
          <w:szCs w:val="24"/>
        </w:rPr>
        <w:t xml:space="preserve">do </w:t>
      </w:r>
      <w:proofErr w:type="spellStart"/>
      <w:r w:rsidRPr="001D7615">
        <w:rPr>
          <w:rFonts w:ascii="Garamond" w:hAnsi="Garamond" w:cs="Times New Roman"/>
          <w:sz w:val="24"/>
          <w:szCs w:val="24"/>
        </w:rPr>
        <w:t>iznosa</w:t>
      </w:r>
      <w:proofErr w:type="spellEnd"/>
      <w:r w:rsidRPr="001D7615">
        <w:rPr>
          <w:rFonts w:ascii="Garamond" w:hAnsi="Garamond" w:cs="Times New Roman"/>
          <w:sz w:val="24"/>
          <w:szCs w:val="24"/>
        </w:rPr>
        <w:t xml:space="preserve"> od </w:t>
      </w:r>
      <w:r w:rsidR="001D7615">
        <w:rPr>
          <w:rFonts w:ascii="Garamond" w:hAnsi="Garamond" w:cs="Times New Roman"/>
          <w:sz w:val="24"/>
          <w:szCs w:val="24"/>
        </w:rPr>
        <w:t>1</w:t>
      </w:r>
      <w:r w:rsidRPr="001D7615">
        <w:rPr>
          <w:rFonts w:ascii="Garamond" w:hAnsi="Garamond" w:cs="Times New Roman"/>
          <w:sz w:val="24"/>
          <w:szCs w:val="24"/>
        </w:rPr>
        <w:t>.</w:t>
      </w:r>
      <w:r w:rsidR="001D7615">
        <w:rPr>
          <w:rFonts w:ascii="Garamond" w:hAnsi="Garamond" w:cs="Times New Roman"/>
          <w:sz w:val="24"/>
          <w:szCs w:val="24"/>
        </w:rPr>
        <w:t>3</w:t>
      </w:r>
      <w:r w:rsidRPr="001D7615">
        <w:rPr>
          <w:rFonts w:ascii="Garamond" w:hAnsi="Garamond" w:cs="Times New Roman"/>
          <w:sz w:val="24"/>
          <w:szCs w:val="24"/>
        </w:rPr>
        <w:t xml:space="preserve">00,00 </w:t>
      </w:r>
      <w:r w:rsidR="001D7615">
        <w:rPr>
          <w:rFonts w:ascii="Garamond" w:hAnsi="Garamond" w:cs="Times New Roman"/>
          <w:sz w:val="24"/>
          <w:szCs w:val="24"/>
        </w:rPr>
        <w:t>€</w:t>
      </w:r>
      <w:r w:rsidRPr="001D7615">
        <w:rPr>
          <w:rFonts w:ascii="Garamond" w:hAnsi="Garamond" w:cs="Times New Roman"/>
          <w:sz w:val="24"/>
          <w:szCs w:val="24"/>
        </w:rPr>
        <w:t xml:space="preserve"> </w:t>
      </w:r>
      <w:proofErr w:type="spellStart"/>
      <w:r w:rsidRPr="001D7615">
        <w:rPr>
          <w:rFonts w:ascii="Garamond" w:hAnsi="Garamond" w:cs="Times New Roman"/>
          <w:sz w:val="24"/>
          <w:szCs w:val="24"/>
        </w:rPr>
        <w:t>godišnje</w:t>
      </w:r>
      <w:proofErr w:type="spellEnd"/>
      <w:r w:rsidRPr="001D7615">
        <w:rPr>
          <w:rFonts w:ascii="Garamond" w:hAnsi="Garamond" w:cs="Times New Roman"/>
          <w:sz w:val="24"/>
          <w:szCs w:val="24"/>
        </w:rPr>
        <w:t xml:space="preserve"> - </w:t>
      </w:r>
      <w:proofErr w:type="spellStart"/>
      <w:r w:rsidRPr="001D7615">
        <w:rPr>
          <w:rFonts w:ascii="Garamond" w:hAnsi="Garamond" w:cs="Times New Roman"/>
          <w:sz w:val="24"/>
          <w:szCs w:val="24"/>
        </w:rPr>
        <w:t>kućanstvo</w:t>
      </w:r>
      <w:proofErr w:type="spellEnd"/>
      <w:r w:rsidRPr="001D7615">
        <w:rPr>
          <w:rFonts w:ascii="Garamond" w:hAnsi="Garamond" w:cs="Times New Roman"/>
          <w:sz w:val="24"/>
          <w:szCs w:val="24"/>
        </w:rPr>
        <w:t>.</w:t>
      </w:r>
    </w:p>
    <w:p w14:paraId="2A3E73A1"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p>
    <w:p w14:paraId="38E6BE8E" w14:textId="77777777" w:rsidR="00026FEA" w:rsidRPr="00E43DD1" w:rsidRDefault="00026FEA" w:rsidP="00026FEA">
      <w:pPr>
        <w:pStyle w:val="ListParagraph"/>
        <w:numPr>
          <w:ilvl w:val="1"/>
          <w:numId w:val="10"/>
        </w:numPr>
        <w:tabs>
          <w:tab w:val="left" w:pos="709"/>
        </w:tabs>
        <w:spacing w:after="0" w:line="240" w:lineRule="auto"/>
        <w:ind w:left="851" w:hanging="425"/>
        <w:jc w:val="both"/>
        <w:rPr>
          <w:rFonts w:ascii="Garamond" w:hAnsi="Garamond" w:cs="Times New Roman"/>
          <w:b/>
          <w:i/>
          <w:sz w:val="24"/>
          <w:szCs w:val="24"/>
        </w:rPr>
      </w:pPr>
      <w:proofErr w:type="spellStart"/>
      <w:r w:rsidRPr="00E43DD1">
        <w:rPr>
          <w:rFonts w:ascii="Garamond" w:hAnsi="Garamond" w:cs="Times New Roman"/>
          <w:b/>
          <w:i/>
          <w:sz w:val="24"/>
          <w:szCs w:val="24"/>
        </w:rPr>
        <w:t>Naknada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troškova</w:t>
      </w:r>
      <w:proofErr w:type="spellEnd"/>
      <w:r w:rsidRPr="00E43DD1">
        <w:rPr>
          <w:rFonts w:ascii="Garamond" w:hAnsi="Garamond" w:cs="Times New Roman"/>
          <w:b/>
          <w:i/>
          <w:sz w:val="24"/>
          <w:szCs w:val="24"/>
        </w:rPr>
        <w:t xml:space="preserve"> </w:t>
      </w:r>
      <w:proofErr w:type="spellStart"/>
      <w:r>
        <w:rPr>
          <w:rFonts w:ascii="Garamond" w:hAnsi="Garamond" w:cs="Times New Roman"/>
          <w:b/>
          <w:i/>
          <w:sz w:val="24"/>
          <w:szCs w:val="24"/>
        </w:rPr>
        <w:t>najamnine</w:t>
      </w:r>
      <w:proofErr w:type="spellEnd"/>
    </w:p>
    <w:p w14:paraId="072929FA" w14:textId="77777777" w:rsidR="00026FEA" w:rsidRPr="00DD7FFE" w:rsidRDefault="00026FEA" w:rsidP="00026FEA">
      <w:pPr>
        <w:tabs>
          <w:tab w:val="left" w:pos="709"/>
          <w:tab w:val="left" w:pos="1140"/>
        </w:tabs>
        <w:spacing w:after="0" w:line="240" w:lineRule="auto"/>
        <w:jc w:val="both"/>
        <w:rPr>
          <w:rFonts w:ascii="Garamond" w:hAnsi="Garamond"/>
          <w:b/>
          <w:sz w:val="24"/>
          <w:szCs w:val="24"/>
        </w:rPr>
      </w:pPr>
    </w:p>
    <w:p w14:paraId="513C0DDF" w14:textId="77777777" w:rsidR="00026FEA" w:rsidRPr="00DD7FFE" w:rsidRDefault="00026FEA" w:rsidP="00026FEA">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Pr>
          <w:rFonts w:ascii="Garamond" w:hAnsi="Garamond"/>
          <w:b/>
          <w:sz w:val="24"/>
          <w:szCs w:val="24"/>
        </w:rPr>
        <w:t>1</w:t>
      </w:r>
      <w:r w:rsidRPr="00DD7FFE">
        <w:rPr>
          <w:rFonts w:ascii="Garamond" w:hAnsi="Garamond"/>
          <w:b/>
          <w:sz w:val="24"/>
          <w:szCs w:val="24"/>
        </w:rPr>
        <w:t>.</w:t>
      </w:r>
    </w:p>
    <w:p w14:paraId="07ED0ABE" w14:textId="77777777" w:rsidR="00026FEA" w:rsidRDefault="00026FEA" w:rsidP="00026FEA">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026FEA">
        <w:rPr>
          <w:rFonts w:ascii="Garamond" w:hAnsi="Garamond"/>
          <w:sz w:val="24"/>
          <w:szCs w:val="24"/>
        </w:rPr>
        <w:t>Pravo</w:t>
      </w:r>
      <w:proofErr w:type="spellEnd"/>
      <w:r w:rsidRPr="00026FEA">
        <w:rPr>
          <w:rFonts w:ascii="Garamond" w:hAnsi="Garamond"/>
          <w:sz w:val="24"/>
          <w:szCs w:val="24"/>
        </w:rPr>
        <w:t xml:space="preserve"> </w:t>
      </w:r>
      <w:proofErr w:type="spellStart"/>
      <w:r w:rsidRPr="00026FEA">
        <w:rPr>
          <w:rFonts w:ascii="Garamond" w:hAnsi="Garamond"/>
          <w:sz w:val="24"/>
          <w:szCs w:val="24"/>
        </w:rPr>
        <w:t>na</w:t>
      </w:r>
      <w:proofErr w:type="spellEnd"/>
      <w:r w:rsidRPr="00026FEA">
        <w:rPr>
          <w:rFonts w:ascii="Garamond" w:hAnsi="Garamond"/>
          <w:sz w:val="24"/>
          <w:szCs w:val="24"/>
        </w:rPr>
        <w:t xml:space="preserve"> </w:t>
      </w:r>
      <w:proofErr w:type="spellStart"/>
      <w:r>
        <w:rPr>
          <w:rFonts w:ascii="Garamond" w:hAnsi="Garamond"/>
          <w:sz w:val="24"/>
          <w:szCs w:val="24"/>
        </w:rPr>
        <w:t>naknadu</w:t>
      </w:r>
      <w:proofErr w:type="spellEnd"/>
      <w:r>
        <w:rPr>
          <w:rFonts w:ascii="Garamond" w:hAnsi="Garamond"/>
          <w:sz w:val="24"/>
          <w:szCs w:val="24"/>
        </w:rPr>
        <w:t xml:space="preserve"> </w:t>
      </w:r>
      <w:proofErr w:type="spellStart"/>
      <w:r>
        <w:rPr>
          <w:rFonts w:ascii="Garamond" w:hAnsi="Garamond"/>
          <w:sz w:val="24"/>
          <w:szCs w:val="24"/>
        </w:rPr>
        <w:t>troškova</w:t>
      </w:r>
      <w:proofErr w:type="spellEnd"/>
      <w:r>
        <w:rPr>
          <w:rFonts w:ascii="Garamond" w:hAnsi="Garamond"/>
          <w:sz w:val="24"/>
          <w:szCs w:val="24"/>
        </w:rPr>
        <w:t xml:space="preserve"> </w:t>
      </w:r>
      <w:proofErr w:type="spellStart"/>
      <w:r>
        <w:rPr>
          <w:rFonts w:ascii="Garamond" w:hAnsi="Garamond"/>
          <w:sz w:val="24"/>
          <w:szCs w:val="24"/>
        </w:rPr>
        <w:t>najamnine</w:t>
      </w:r>
      <w:proofErr w:type="spellEnd"/>
      <w:r>
        <w:rPr>
          <w:rFonts w:ascii="Garamond" w:hAnsi="Garamond"/>
          <w:sz w:val="24"/>
          <w:szCs w:val="24"/>
        </w:rPr>
        <w:t xml:space="preserve"> </w:t>
      </w:r>
      <w:proofErr w:type="spellStart"/>
      <w:r>
        <w:rPr>
          <w:rFonts w:ascii="Garamond" w:hAnsi="Garamond"/>
          <w:sz w:val="24"/>
          <w:szCs w:val="24"/>
        </w:rPr>
        <w:t>ostvaruje</w:t>
      </w:r>
      <w:proofErr w:type="spellEnd"/>
      <w:r>
        <w:rPr>
          <w:rFonts w:ascii="Garamond" w:hAnsi="Garamond"/>
          <w:sz w:val="24"/>
          <w:szCs w:val="24"/>
        </w:rPr>
        <w:t xml:space="preserve"> </w:t>
      </w:r>
      <w:proofErr w:type="spellStart"/>
      <w:r>
        <w:rPr>
          <w:rFonts w:ascii="Garamond" w:hAnsi="Garamond"/>
          <w:sz w:val="24"/>
          <w:szCs w:val="24"/>
        </w:rPr>
        <w:t>samac</w:t>
      </w:r>
      <w:proofErr w:type="spellEnd"/>
      <w:r>
        <w:rPr>
          <w:rFonts w:ascii="Garamond" w:hAnsi="Garamond"/>
          <w:sz w:val="24"/>
          <w:szCs w:val="24"/>
        </w:rPr>
        <w:t xml:space="preserve"> </w:t>
      </w:r>
      <w:proofErr w:type="spellStart"/>
      <w:r>
        <w:rPr>
          <w:rFonts w:ascii="Garamond" w:hAnsi="Garamond"/>
          <w:sz w:val="24"/>
          <w:szCs w:val="24"/>
        </w:rPr>
        <w:t>ili</w:t>
      </w:r>
      <w:proofErr w:type="spellEnd"/>
      <w:r>
        <w:rPr>
          <w:rFonts w:ascii="Garamond" w:hAnsi="Garamond"/>
          <w:sz w:val="24"/>
          <w:szCs w:val="24"/>
        </w:rPr>
        <w:t xml:space="preserve"> </w:t>
      </w:r>
      <w:proofErr w:type="spellStart"/>
      <w:r>
        <w:rPr>
          <w:rFonts w:ascii="Garamond" w:hAnsi="Garamond"/>
          <w:sz w:val="24"/>
          <w:szCs w:val="24"/>
        </w:rPr>
        <w:t>kućanstvo</w:t>
      </w:r>
      <w:proofErr w:type="spellEnd"/>
      <w:r>
        <w:rPr>
          <w:rFonts w:ascii="Garamond" w:hAnsi="Garamond"/>
          <w:sz w:val="24"/>
          <w:szCs w:val="24"/>
        </w:rPr>
        <w:t xml:space="preserve"> </w:t>
      </w:r>
      <w:proofErr w:type="spellStart"/>
      <w:r>
        <w:rPr>
          <w:rFonts w:ascii="Garamond" w:hAnsi="Garamond"/>
          <w:sz w:val="24"/>
          <w:szCs w:val="24"/>
        </w:rPr>
        <w:t>koje</w:t>
      </w:r>
      <w:proofErr w:type="spellEnd"/>
      <w:r>
        <w:rPr>
          <w:rFonts w:ascii="Garamond" w:hAnsi="Garamond"/>
          <w:sz w:val="24"/>
          <w:szCs w:val="24"/>
        </w:rPr>
        <w:t xml:space="preserve"> </w:t>
      </w:r>
      <w:proofErr w:type="spellStart"/>
      <w:r>
        <w:rPr>
          <w:rFonts w:ascii="Garamond" w:hAnsi="Garamond"/>
          <w:sz w:val="24"/>
          <w:szCs w:val="24"/>
        </w:rPr>
        <w:t>ispunjava</w:t>
      </w:r>
      <w:proofErr w:type="spellEnd"/>
      <w:r>
        <w:rPr>
          <w:rFonts w:ascii="Garamond" w:hAnsi="Garamond"/>
          <w:sz w:val="24"/>
          <w:szCs w:val="24"/>
        </w:rPr>
        <w:t xml:space="preserve"> </w:t>
      </w:r>
      <w:proofErr w:type="spellStart"/>
      <w:r>
        <w:rPr>
          <w:rFonts w:ascii="Garamond" w:hAnsi="Garamond"/>
          <w:sz w:val="24"/>
          <w:szCs w:val="24"/>
        </w:rPr>
        <w:t>socijalni</w:t>
      </w:r>
      <w:proofErr w:type="spellEnd"/>
      <w:r>
        <w:rPr>
          <w:rFonts w:ascii="Garamond" w:hAnsi="Garamond"/>
          <w:sz w:val="24"/>
          <w:szCs w:val="24"/>
        </w:rPr>
        <w:t xml:space="preserve"> </w:t>
      </w:r>
      <w:proofErr w:type="spellStart"/>
      <w:r>
        <w:rPr>
          <w:rFonts w:ascii="Garamond" w:hAnsi="Garamond"/>
          <w:sz w:val="24"/>
          <w:szCs w:val="24"/>
        </w:rPr>
        <w:t>uvjet</w:t>
      </w:r>
      <w:proofErr w:type="spellEnd"/>
      <w:r>
        <w:rPr>
          <w:rFonts w:ascii="Garamond" w:hAnsi="Garamond"/>
          <w:sz w:val="24"/>
          <w:szCs w:val="24"/>
        </w:rPr>
        <w:t xml:space="preserve"> </w:t>
      </w:r>
      <w:proofErr w:type="spellStart"/>
      <w:r>
        <w:rPr>
          <w:rFonts w:ascii="Garamond" w:hAnsi="Garamond"/>
          <w:sz w:val="24"/>
          <w:szCs w:val="24"/>
        </w:rPr>
        <w:t>ili</w:t>
      </w:r>
      <w:proofErr w:type="spellEnd"/>
      <w:r>
        <w:rPr>
          <w:rFonts w:ascii="Garamond" w:hAnsi="Garamond"/>
          <w:sz w:val="24"/>
          <w:szCs w:val="24"/>
        </w:rPr>
        <w:t xml:space="preserve"> </w:t>
      </w:r>
      <w:proofErr w:type="spellStart"/>
      <w:r>
        <w:rPr>
          <w:rFonts w:ascii="Garamond" w:hAnsi="Garamond"/>
          <w:sz w:val="24"/>
          <w:szCs w:val="24"/>
        </w:rPr>
        <w:t>uvjet</w:t>
      </w:r>
      <w:proofErr w:type="spellEnd"/>
      <w:r>
        <w:rPr>
          <w:rFonts w:ascii="Garamond" w:hAnsi="Garamond"/>
          <w:sz w:val="24"/>
          <w:szCs w:val="24"/>
        </w:rPr>
        <w:t xml:space="preserve"> </w:t>
      </w:r>
      <w:proofErr w:type="spellStart"/>
      <w:r>
        <w:rPr>
          <w:rFonts w:ascii="Garamond" w:hAnsi="Garamond"/>
          <w:sz w:val="24"/>
          <w:szCs w:val="24"/>
        </w:rPr>
        <w:t>prihoda</w:t>
      </w:r>
      <w:proofErr w:type="spellEnd"/>
      <w:r>
        <w:rPr>
          <w:rFonts w:ascii="Garamond" w:hAnsi="Garamond"/>
          <w:sz w:val="24"/>
          <w:szCs w:val="24"/>
        </w:rPr>
        <w:t xml:space="preserve">, </w:t>
      </w:r>
      <w:proofErr w:type="spellStart"/>
      <w:r>
        <w:rPr>
          <w:rFonts w:ascii="Garamond" w:hAnsi="Garamond"/>
          <w:sz w:val="24"/>
          <w:szCs w:val="24"/>
        </w:rPr>
        <w:t>kao</w:t>
      </w:r>
      <w:proofErr w:type="spellEnd"/>
      <w:r>
        <w:rPr>
          <w:rFonts w:ascii="Garamond" w:hAnsi="Garamond"/>
          <w:sz w:val="24"/>
          <w:szCs w:val="24"/>
        </w:rPr>
        <w:t xml:space="preserve"> i </w:t>
      </w:r>
      <w:proofErr w:type="spellStart"/>
      <w:r>
        <w:rPr>
          <w:rFonts w:ascii="Garamond" w:hAnsi="Garamond"/>
          <w:sz w:val="24"/>
          <w:szCs w:val="24"/>
        </w:rPr>
        <w:t>druge</w:t>
      </w:r>
      <w:proofErr w:type="spellEnd"/>
      <w:r>
        <w:rPr>
          <w:rFonts w:ascii="Garamond" w:hAnsi="Garamond"/>
          <w:sz w:val="24"/>
          <w:szCs w:val="24"/>
        </w:rPr>
        <w:t xml:space="preserve"> </w:t>
      </w:r>
      <w:proofErr w:type="spellStart"/>
      <w:r>
        <w:rPr>
          <w:rFonts w:ascii="Garamond" w:hAnsi="Garamond"/>
          <w:sz w:val="24"/>
          <w:szCs w:val="24"/>
        </w:rPr>
        <w:t>uvjete</w:t>
      </w:r>
      <w:proofErr w:type="spellEnd"/>
      <w:r>
        <w:rPr>
          <w:rFonts w:ascii="Garamond" w:hAnsi="Garamond"/>
          <w:sz w:val="24"/>
          <w:szCs w:val="24"/>
        </w:rPr>
        <w:t xml:space="preserve"> </w:t>
      </w:r>
      <w:proofErr w:type="spellStart"/>
      <w:r>
        <w:rPr>
          <w:rFonts w:ascii="Garamond" w:hAnsi="Garamond"/>
          <w:sz w:val="24"/>
          <w:szCs w:val="24"/>
        </w:rPr>
        <w:t>utvrđene</w:t>
      </w:r>
      <w:proofErr w:type="spellEnd"/>
      <w:r>
        <w:rPr>
          <w:rFonts w:ascii="Garamond" w:hAnsi="Garamond"/>
          <w:sz w:val="24"/>
          <w:szCs w:val="24"/>
        </w:rPr>
        <w:t xml:space="preserve"> </w:t>
      </w:r>
      <w:proofErr w:type="spellStart"/>
      <w:r>
        <w:rPr>
          <w:rFonts w:ascii="Garamond" w:hAnsi="Garamond"/>
          <w:sz w:val="24"/>
          <w:szCs w:val="24"/>
        </w:rPr>
        <w:t>ovom</w:t>
      </w:r>
      <w:proofErr w:type="spellEnd"/>
      <w:r>
        <w:rPr>
          <w:rFonts w:ascii="Garamond" w:hAnsi="Garamond"/>
          <w:sz w:val="24"/>
          <w:szCs w:val="24"/>
        </w:rPr>
        <w:t xml:space="preserve"> </w:t>
      </w:r>
      <w:proofErr w:type="spellStart"/>
      <w:r>
        <w:rPr>
          <w:rFonts w:ascii="Garamond" w:hAnsi="Garamond"/>
          <w:sz w:val="24"/>
          <w:szCs w:val="24"/>
        </w:rPr>
        <w:t>Odlukom</w:t>
      </w:r>
      <w:proofErr w:type="spellEnd"/>
      <w:r>
        <w:rPr>
          <w:rFonts w:ascii="Garamond" w:hAnsi="Garamond"/>
          <w:sz w:val="24"/>
          <w:szCs w:val="24"/>
        </w:rPr>
        <w:t xml:space="preserve">. </w:t>
      </w:r>
    </w:p>
    <w:p w14:paraId="2BC1CFA0" w14:textId="640DCB0F" w:rsidR="00026FEA" w:rsidRDefault="00026FEA" w:rsidP="00026FEA">
      <w:pPr>
        <w:tabs>
          <w:tab w:val="left" w:pos="709"/>
        </w:tabs>
        <w:spacing w:after="0" w:line="240" w:lineRule="auto"/>
        <w:jc w:val="both"/>
        <w:rPr>
          <w:rFonts w:ascii="Garamond" w:hAnsi="Garamond"/>
          <w:sz w:val="24"/>
          <w:szCs w:val="24"/>
        </w:rPr>
      </w:pPr>
      <w:r>
        <w:rPr>
          <w:rFonts w:ascii="Garamond" w:hAnsi="Garamond"/>
          <w:sz w:val="24"/>
          <w:szCs w:val="24"/>
        </w:rPr>
        <w:tab/>
      </w:r>
      <w:proofErr w:type="spellStart"/>
      <w:r>
        <w:rPr>
          <w:rFonts w:ascii="Garamond" w:hAnsi="Garamond"/>
          <w:sz w:val="24"/>
          <w:szCs w:val="24"/>
        </w:rPr>
        <w:t>Pravo</w:t>
      </w:r>
      <w:proofErr w:type="spellEnd"/>
      <w:r>
        <w:rPr>
          <w:rFonts w:ascii="Garamond" w:hAnsi="Garamond"/>
          <w:sz w:val="24"/>
          <w:szCs w:val="24"/>
        </w:rPr>
        <w:t xml:space="preserve"> </w:t>
      </w:r>
      <w:proofErr w:type="spellStart"/>
      <w:r>
        <w:rPr>
          <w:rFonts w:ascii="Garamond" w:hAnsi="Garamond"/>
          <w:sz w:val="24"/>
          <w:szCs w:val="24"/>
        </w:rPr>
        <w:t>iz</w:t>
      </w:r>
      <w:proofErr w:type="spellEnd"/>
      <w:r>
        <w:rPr>
          <w:rFonts w:ascii="Garamond" w:hAnsi="Garamond"/>
          <w:sz w:val="24"/>
          <w:szCs w:val="24"/>
        </w:rPr>
        <w:t xml:space="preserve"> </w:t>
      </w:r>
      <w:proofErr w:type="spellStart"/>
      <w:r>
        <w:rPr>
          <w:rFonts w:ascii="Garamond" w:hAnsi="Garamond"/>
          <w:sz w:val="24"/>
          <w:szCs w:val="24"/>
        </w:rPr>
        <w:t>prethodnog</w:t>
      </w:r>
      <w:proofErr w:type="spellEnd"/>
      <w:r>
        <w:rPr>
          <w:rFonts w:ascii="Garamond" w:hAnsi="Garamond"/>
          <w:sz w:val="24"/>
          <w:szCs w:val="24"/>
        </w:rPr>
        <w:t xml:space="preserve"> </w:t>
      </w:r>
      <w:proofErr w:type="spellStart"/>
      <w:r>
        <w:rPr>
          <w:rFonts w:ascii="Garamond" w:hAnsi="Garamond"/>
          <w:sz w:val="24"/>
          <w:szCs w:val="24"/>
        </w:rPr>
        <w:t>stavka</w:t>
      </w:r>
      <w:proofErr w:type="spellEnd"/>
      <w:r>
        <w:rPr>
          <w:rFonts w:ascii="Garamond" w:hAnsi="Garamond"/>
          <w:sz w:val="24"/>
          <w:szCs w:val="24"/>
        </w:rPr>
        <w:t xml:space="preserve"> </w:t>
      </w:r>
      <w:proofErr w:type="spellStart"/>
      <w:r>
        <w:rPr>
          <w:rFonts w:ascii="Garamond" w:hAnsi="Garamond"/>
          <w:sz w:val="24"/>
          <w:szCs w:val="24"/>
        </w:rPr>
        <w:t>ovog</w:t>
      </w:r>
      <w:proofErr w:type="spellEnd"/>
      <w:r>
        <w:rPr>
          <w:rFonts w:ascii="Garamond" w:hAnsi="Garamond"/>
          <w:sz w:val="24"/>
          <w:szCs w:val="24"/>
        </w:rPr>
        <w:t xml:space="preserve"> </w:t>
      </w:r>
      <w:proofErr w:type="spellStart"/>
      <w:r>
        <w:rPr>
          <w:rFonts w:ascii="Garamond" w:hAnsi="Garamond"/>
          <w:sz w:val="24"/>
          <w:szCs w:val="24"/>
        </w:rPr>
        <w:t>članka</w:t>
      </w:r>
      <w:proofErr w:type="spellEnd"/>
      <w:r>
        <w:rPr>
          <w:rFonts w:ascii="Garamond" w:hAnsi="Garamond"/>
          <w:sz w:val="24"/>
          <w:szCs w:val="24"/>
        </w:rPr>
        <w:t xml:space="preserve"> </w:t>
      </w:r>
      <w:proofErr w:type="spellStart"/>
      <w:r>
        <w:rPr>
          <w:rFonts w:ascii="Garamond" w:hAnsi="Garamond"/>
          <w:sz w:val="24"/>
          <w:szCs w:val="24"/>
        </w:rPr>
        <w:t>priznaje</w:t>
      </w:r>
      <w:proofErr w:type="spellEnd"/>
      <w:r>
        <w:rPr>
          <w:rFonts w:ascii="Garamond" w:hAnsi="Garamond"/>
          <w:sz w:val="24"/>
          <w:szCs w:val="24"/>
        </w:rPr>
        <w:t xml:space="preserve"> se u </w:t>
      </w:r>
      <w:proofErr w:type="spellStart"/>
      <w:r>
        <w:rPr>
          <w:rFonts w:ascii="Garamond" w:hAnsi="Garamond"/>
          <w:sz w:val="24"/>
          <w:szCs w:val="24"/>
        </w:rPr>
        <w:t>iznosu</w:t>
      </w:r>
      <w:proofErr w:type="spellEnd"/>
      <w:r>
        <w:rPr>
          <w:rFonts w:ascii="Garamond" w:hAnsi="Garamond"/>
          <w:sz w:val="24"/>
          <w:szCs w:val="24"/>
        </w:rPr>
        <w:t xml:space="preserve"> do </w:t>
      </w:r>
      <w:proofErr w:type="spellStart"/>
      <w:r>
        <w:rPr>
          <w:rFonts w:ascii="Garamond" w:hAnsi="Garamond"/>
          <w:sz w:val="24"/>
          <w:szCs w:val="24"/>
        </w:rPr>
        <w:t>najviše</w:t>
      </w:r>
      <w:proofErr w:type="spellEnd"/>
      <w:r>
        <w:rPr>
          <w:rFonts w:ascii="Garamond" w:hAnsi="Garamond"/>
          <w:sz w:val="24"/>
          <w:szCs w:val="24"/>
        </w:rPr>
        <w:t xml:space="preserve"> 200 </w:t>
      </w:r>
      <w:r>
        <w:rPr>
          <w:rFonts w:ascii="Garamond" w:hAnsi="Garamond" w:cs="Times New Roman"/>
          <w:sz w:val="24"/>
          <w:szCs w:val="24"/>
        </w:rPr>
        <w:t>€</w:t>
      </w:r>
      <w:r w:rsidR="00012B81">
        <w:rPr>
          <w:rFonts w:ascii="Garamond" w:hAnsi="Garamond" w:cs="Times New Roman"/>
          <w:sz w:val="24"/>
          <w:szCs w:val="24"/>
        </w:rPr>
        <w:t xml:space="preserve"> </w:t>
      </w:r>
      <w:proofErr w:type="spellStart"/>
      <w:r w:rsidR="00012B81">
        <w:rPr>
          <w:rFonts w:ascii="Garamond" w:hAnsi="Garamond" w:cs="Times New Roman"/>
          <w:sz w:val="24"/>
          <w:szCs w:val="24"/>
        </w:rPr>
        <w:t>mjesečno</w:t>
      </w:r>
      <w:proofErr w:type="spellEnd"/>
      <w:r>
        <w:rPr>
          <w:rFonts w:ascii="Garamond" w:hAnsi="Garamond" w:cs="Times New Roman"/>
          <w:sz w:val="24"/>
          <w:szCs w:val="24"/>
        </w:rPr>
        <w:t xml:space="preserve">, </w:t>
      </w:r>
      <w:proofErr w:type="gramStart"/>
      <w:r>
        <w:rPr>
          <w:rFonts w:ascii="Garamond" w:hAnsi="Garamond" w:cs="Times New Roman"/>
          <w:sz w:val="24"/>
          <w:szCs w:val="24"/>
        </w:rPr>
        <w:t>a</w:t>
      </w:r>
      <w:proofErr w:type="gramEnd"/>
      <w:r>
        <w:rPr>
          <w:rFonts w:ascii="Garamond" w:hAnsi="Garamond" w:cs="Times New Roman"/>
          <w:sz w:val="24"/>
          <w:szCs w:val="24"/>
        </w:rPr>
        <w:t xml:space="preserve"> </w:t>
      </w:r>
      <w:proofErr w:type="spellStart"/>
      <w:r>
        <w:rPr>
          <w:rFonts w:ascii="Garamond" w:hAnsi="Garamond" w:cs="Times New Roman"/>
          <w:sz w:val="24"/>
          <w:szCs w:val="24"/>
        </w:rPr>
        <w:t>ako</w:t>
      </w:r>
      <w:proofErr w:type="spellEnd"/>
      <w:r>
        <w:rPr>
          <w:rFonts w:ascii="Garamond" w:hAnsi="Garamond" w:cs="Times New Roman"/>
          <w:sz w:val="24"/>
          <w:szCs w:val="24"/>
        </w:rPr>
        <w:t xml:space="preserve"> je </w:t>
      </w:r>
      <w:proofErr w:type="spellStart"/>
      <w:r>
        <w:rPr>
          <w:rFonts w:ascii="Garamond" w:hAnsi="Garamond" w:cs="Times New Roman"/>
          <w:sz w:val="24"/>
          <w:szCs w:val="24"/>
        </w:rPr>
        <w:t>trošak</w:t>
      </w:r>
      <w:proofErr w:type="spellEnd"/>
      <w:r>
        <w:rPr>
          <w:rFonts w:ascii="Garamond" w:hAnsi="Garamond" w:cs="Times New Roman"/>
          <w:sz w:val="24"/>
          <w:szCs w:val="24"/>
        </w:rPr>
        <w:t xml:space="preserve"> </w:t>
      </w:r>
      <w:proofErr w:type="spellStart"/>
      <w:r>
        <w:rPr>
          <w:rFonts w:ascii="Garamond" w:hAnsi="Garamond" w:cs="Times New Roman"/>
          <w:sz w:val="24"/>
          <w:szCs w:val="24"/>
        </w:rPr>
        <w:t>najamnine</w:t>
      </w:r>
      <w:proofErr w:type="spellEnd"/>
      <w:r>
        <w:rPr>
          <w:rFonts w:ascii="Garamond" w:hAnsi="Garamond" w:cs="Times New Roman"/>
          <w:sz w:val="24"/>
          <w:szCs w:val="24"/>
        </w:rPr>
        <w:t xml:space="preserve"> </w:t>
      </w:r>
      <w:proofErr w:type="spellStart"/>
      <w:r>
        <w:rPr>
          <w:rFonts w:ascii="Garamond" w:hAnsi="Garamond" w:cs="Times New Roman"/>
          <w:sz w:val="24"/>
          <w:szCs w:val="24"/>
        </w:rPr>
        <w:t>manji</w:t>
      </w:r>
      <w:proofErr w:type="spellEnd"/>
      <w:r>
        <w:rPr>
          <w:rFonts w:ascii="Garamond" w:hAnsi="Garamond" w:cs="Times New Roman"/>
          <w:sz w:val="24"/>
          <w:szCs w:val="24"/>
        </w:rPr>
        <w:t xml:space="preserve"> od </w:t>
      </w:r>
      <w:proofErr w:type="spellStart"/>
      <w:r>
        <w:rPr>
          <w:rFonts w:ascii="Garamond" w:hAnsi="Garamond" w:cs="Times New Roman"/>
          <w:sz w:val="24"/>
          <w:szCs w:val="24"/>
        </w:rPr>
        <w:t>utvrđenog</w:t>
      </w:r>
      <w:proofErr w:type="spellEnd"/>
      <w:r>
        <w:rPr>
          <w:rFonts w:ascii="Garamond" w:hAnsi="Garamond" w:cs="Times New Roman"/>
          <w:sz w:val="24"/>
          <w:szCs w:val="24"/>
        </w:rPr>
        <w:t xml:space="preserve"> </w:t>
      </w:r>
      <w:proofErr w:type="spellStart"/>
      <w:r>
        <w:rPr>
          <w:rFonts w:ascii="Garamond" w:hAnsi="Garamond" w:cs="Times New Roman"/>
          <w:sz w:val="24"/>
          <w:szCs w:val="24"/>
        </w:rPr>
        <w:t>iznosa</w:t>
      </w:r>
      <w:proofErr w:type="spellEnd"/>
      <w:r>
        <w:rPr>
          <w:rFonts w:ascii="Garamond" w:hAnsi="Garamond" w:cs="Times New Roman"/>
          <w:sz w:val="24"/>
          <w:szCs w:val="24"/>
        </w:rPr>
        <w:t xml:space="preserve">, </w:t>
      </w:r>
      <w:proofErr w:type="spellStart"/>
      <w:r>
        <w:rPr>
          <w:rFonts w:ascii="Garamond" w:hAnsi="Garamond" w:cs="Times New Roman"/>
          <w:sz w:val="24"/>
          <w:szCs w:val="24"/>
        </w:rPr>
        <w:t>pravo</w:t>
      </w:r>
      <w:proofErr w:type="spellEnd"/>
      <w:r>
        <w:rPr>
          <w:rFonts w:ascii="Garamond" w:hAnsi="Garamond" w:cs="Times New Roman"/>
          <w:sz w:val="24"/>
          <w:szCs w:val="24"/>
        </w:rPr>
        <w:t xml:space="preserve"> se </w:t>
      </w:r>
      <w:proofErr w:type="spellStart"/>
      <w:r>
        <w:rPr>
          <w:rFonts w:ascii="Garamond" w:hAnsi="Garamond" w:cs="Times New Roman"/>
          <w:sz w:val="24"/>
          <w:szCs w:val="24"/>
        </w:rPr>
        <w:t>priznaje</w:t>
      </w:r>
      <w:proofErr w:type="spellEnd"/>
      <w:r>
        <w:rPr>
          <w:rFonts w:ascii="Garamond" w:hAnsi="Garamond" w:cs="Times New Roman"/>
          <w:sz w:val="24"/>
          <w:szCs w:val="24"/>
        </w:rPr>
        <w:t xml:space="preserve"> u </w:t>
      </w:r>
      <w:proofErr w:type="spellStart"/>
      <w:r>
        <w:rPr>
          <w:rFonts w:ascii="Garamond" w:hAnsi="Garamond" w:cs="Times New Roman"/>
          <w:sz w:val="24"/>
          <w:szCs w:val="24"/>
        </w:rPr>
        <w:t>iznosu</w:t>
      </w:r>
      <w:proofErr w:type="spellEnd"/>
      <w:r>
        <w:rPr>
          <w:rFonts w:ascii="Garamond" w:hAnsi="Garamond" w:cs="Times New Roman"/>
          <w:sz w:val="24"/>
          <w:szCs w:val="24"/>
        </w:rPr>
        <w:t xml:space="preserve"> </w:t>
      </w:r>
      <w:proofErr w:type="spellStart"/>
      <w:r>
        <w:rPr>
          <w:rFonts w:ascii="Garamond" w:hAnsi="Garamond" w:cs="Times New Roman"/>
          <w:sz w:val="24"/>
          <w:szCs w:val="24"/>
        </w:rPr>
        <w:t>stvarnog</w:t>
      </w:r>
      <w:proofErr w:type="spellEnd"/>
      <w:r>
        <w:rPr>
          <w:rFonts w:ascii="Garamond" w:hAnsi="Garamond" w:cs="Times New Roman"/>
          <w:sz w:val="24"/>
          <w:szCs w:val="24"/>
        </w:rPr>
        <w:t xml:space="preserve"> </w:t>
      </w:r>
      <w:proofErr w:type="spellStart"/>
      <w:r>
        <w:rPr>
          <w:rFonts w:ascii="Garamond" w:hAnsi="Garamond" w:cs="Times New Roman"/>
          <w:sz w:val="24"/>
          <w:szCs w:val="24"/>
        </w:rPr>
        <w:t>troška</w:t>
      </w:r>
      <w:proofErr w:type="spellEnd"/>
      <w:r>
        <w:rPr>
          <w:rFonts w:ascii="Garamond" w:hAnsi="Garamond" w:cs="Times New Roman"/>
          <w:sz w:val="24"/>
          <w:szCs w:val="24"/>
        </w:rPr>
        <w:t xml:space="preserve"> </w:t>
      </w:r>
      <w:proofErr w:type="spellStart"/>
      <w:r>
        <w:rPr>
          <w:rFonts w:ascii="Garamond" w:hAnsi="Garamond" w:cs="Times New Roman"/>
          <w:sz w:val="24"/>
          <w:szCs w:val="24"/>
        </w:rPr>
        <w:t>najamnine</w:t>
      </w:r>
      <w:proofErr w:type="spellEnd"/>
      <w:r>
        <w:rPr>
          <w:rFonts w:ascii="Garamond" w:hAnsi="Garamond" w:cs="Times New Roman"/>
          <w:sz w:val="24"/>
          <w:szCs w:val="24"/>
        </w:rPr>
        <w:t>.</w:t>
      </w:r>
    </w:p>
    <w:p w14:paraId="4546F43B" w14:textId="77777777" w:rsidR="00026FEA" w:rsidRPr="00DD7FFE" w:rsidRDefault="00026FEA" w:rsidP="00026FEA">
      <w:pPr>
        <w:tabs>
          <w:tab w:val="left" w:pos="709"/>
        </w:tabs>
        <w:spacing w:after="0" w:line="240" w:lineRule="auto"/>
        <w:jc w:val="both"/>
        <w:rPr>
          <w:rFonts w:ascii="Garamond" w:hAnsi="Garamond"/>
          <w:sz w:val="24"/>
          <w:szCs w:val="24"/>
        </w:rPr>
      </w:pPr>
      <w:r>
        <w:rPr>
          <w:rFonts w:ascii="Garamond" w:hAnsi="Garamond"/>
          <w:sz w:val="24"/>
          <w:szCs w:val="24"/>
        </w:rPr>
        <w:tab/>
      </w:r>
      <w:r w:rsidRPr="00DD7FFE">
        <w:rPr>
          <w:rFonts w:ascii="Garamond" w:hAnsi="Garamond"/>
          <w:sz w:val="24"/>
          <w:szCs w:val="24"/>
        </w:rPr>
        <w:t xml:space="preserve">Na </w:t>
      </w:r>
      <w:proofErr w:type="spellStart"/>
      <w:r>
        <w:rPr>
          <w:rFonts w:ascii="Garamond" w:hAnsi="Garamond"/>
          <w:sz w:val="24"/>
          <w:szCs w:val="24"/>
        </w:rPr>
        <w:t>naknadu</w:t>
      </w:r>
      <w:proofErr w:type="spellEnd"/>
      <w:r>
        <w:rPr>
          <w:rFonts w:ascii="Garamond" w:hAnsi="Garamond"/>
          <w:sz w:val="24"/>
          <w:szCs w:val="24"/>
        </w:rPr>
        <w:t xml:space="preserve"> </w:t>
      </w:r>
      <w:proofErr w:type="spellStart"/>
      <w:r>
        <w:rPr>
          <w:rFonts w:ascii="Garamond" w:hAnsi="Garamond"/>
          <w:sz w:val="24"/>
          <w:szCs w:val="24"/>
        </w:rPr>
        <w:t>troškova</w:t>
      </w:r>
      <w:proofErr w:type="spellEnd"/>
      <w:r>
        <w:rPr>
          <w:rFonts w:ascii="Garamond" w:hAnsi="Garamond"/>
          <w:sz w:val="24"/>
          <w:szCs w:val="24"/>
        </w:rPr>
        <w:t xml:space="preserve"> </w:t>
      </w:r>
      <w:proofErr w:type="spellStart"/>
      <w:r>
        <w:rPr>
          <w:rFonts w:ascii="Garamond" w:hAnsi="Garamond"/>
          <w:sz w:val="24"/>
          <w:szCs w:val="24"/>
        </w:rPr>
        <w:t>najamnine</w:t>
      </w:r>
      <w:proofErr w:type="spellEnd"/>
      <w:r>
        <w:rPr>
          <w:rFonts w:ascii="Garamond" w:hAnsi="Garamond"/>
          <w:sz w:val="24"/>
          <w:szCs w:val="24"/>
        </w:rPr>
        <w:t xml:space="preserve"> </w:t>
      </w:r>
      <w:proofErr w:type="spellStart"/>
      <w:r w:rsidRPr="00DD7FFE">
        <w:rPr>
          <w:rFonts w:ascii="Garamond" w:hAnsi="Garamond"/>
          <w:sz w:val="24"/>
          <w:szCs w:val="24"/>
        </w:rPr>
        <w:t>nema</w:t>
      </w:r>
      <w:proofErr w:type="spellEnd"/>
      <w:r w:rsidRPr="00DD7FFE">
        <w:rPr>
          <w:rFonts w:ascii="Garamond" w:hAnsi="Garamond"/>
          <w:sz w:val="24"/>
          <w:szCs w:val="24"/>
        </w:rPr>
        <w:t xml:space="preserve"> </w:t>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samac</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kućanstvo</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w:t>
      </w:r>
    </w:p>
    <w:p w14:paraId="4E1463BC" w14:textId="77777777" w:rsidR="00026FEA"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u </w:t>
      </w:r>
      <w:proofErr w:type="spellStart"/>
      <w:r w:rsidRPr="00DD7FFE">
        <w:rPr>
          <w:rFonts w:ascii="Garamond" w:hAnsi="Garamond" w:cs="Times New Roman"/>
          <w:sz w:val="24"/>
          <w:szCs w:val="24"/>
        </w:rPr>
        <w:t>vlasništvu</w:t>
      </w:r>
      <w:proofErr w:type="spellEnd"/>
      <w:r w:rsidRPr="00DD7FFE">
        <w:rPr>
          <w:rFonts w:ascii="Garamond" w:hAnsi="Garamond" w:cs="Times New Roman"/>
          <w:sz w:val="24"/>
          <w:szCs w:val="24"/>
        </w:rPr>
        <w:t xml:space="preserve"> </w:t>
      </w:r>
      <w:proofErr w:type="spellStart"/>
      <w:r w:rsidR="000811E9">
        <w:rPr>
          <w:rFonts w:ascii="Garamond" w:hAnsi="Garamond" w:cs="Times New Roman"/>
          <w:sz w:val="24"/>
          <w:szCs w:val="24"/>
        </w:rPr>
        <w:t>ima</w:t>
      </w:r>
      <w:proofErr w:type="spellEnd"/>
      <w:r w:rsidR="000811E9">
        <w:rPr>
          <w:rFonts w:ascii="Garamond" w:hAnsi="Garamond" w:cs="Times New Roman"/>
          <w:sz w:val="24"/>
          <w:szCs w:val="24"/>
        </w:rPr>
        <w:t xml:space="preserve"> stan </w:t>
      </w:r>
      <w:proofErr w:type="spellStart"/>
      <w:r w:rsidR="000811E9">
        <w:rPr>
          <w:rFonts w:ascii="Garamond" w:hAnsi="Garamond" w:cs="Times New Roman"/>
          <w:sz w:val="24"/>
          <w:szCs w:val="24"/>
        </w:rPr>
        <w:t>ili</w:t>
      </w:r>
      <w:proofErr w:type="spellEnd"/>
      <w:r w:rsidR="000811E9">
        <w:rPr>
          <w:rFonts w:ascii="Garamond" w:hAnsi="Garamond" w:cs="Times New Roman"/>
          <w:sz w:val="24"/>
          <w:szCs w:val="24"/>
        </w:rPr>
        <w:t xml:space="preserve"> </w:t>
      </w:r>
      <w:proofErr w:type="spellStart"/>
      <w:r w:rsidR="000811E9">
        <w:rPr>
          <w:rFonts w:ascii="Garamond" w:hAnsi="Garamond" w:cs="Times New Roman"/>
          <w:sz w:val="24"/>
          <w:szCs w:val="24"/>
        </w:rPr>
        <w:t>kuću</w:t>
      </w:r>
      <w:proofErr w:type="spellEnd"/>
      <w:r w:rsidRPr="00DD7FFE">
        <w:rPr>
          <w:rFonts w:ascii="Garamond" w:hAnsi="Garamond" w:cs="Times New Roman"/>
          <w:sz w:val="24"/>
          <w:szCs w:val="24"/>
        </w:rPr>
        <w:t>,</w:t>
      </w:r>
    </w:p>
    <w:p w14:paraId="7F42F723" w14:textId="77777777" w:rsidR="00026FEA"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u </w:t>
      </w:r>
      <w:proofErr w:type="spellStart"/>
      <w:r w:rsidRPr="00DD7FFE">
        <w:rPr>
          <w:rFonts w:ascii="Garamond" w:hAnsi="Garamond" w:cs="Times New Roman"/>
          <w:sz w:val="24"/>
          <w:szCs w:val="24"/>
        </w:rPr>
        <w:t>vlasništvu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poslovni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prostor</w:t>
      </w:r>
      <w:proofErr w:type="spellEnd"/>
      <w:r w:rsidRPr="00DD7FFE">
        <w:rPr>
          <w:rFonts w:ascii="Garamond" w:hAnsi="Garamond" w:cs="Times New Roman"/>
          <w:sz w:val="24"/>
          <w:szCs w:val="24"/>
        </w:rPr>
        <w:t>;</w:t>
      </w:r>
    </w:p>
    <w:p w14:paraId="471003BC" w14:textId="77777777" w:rsidR="00026FEA" w:rsidRPr="00026FEA"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proofErr w:type="spellStart"/>
      <w:r>
        <w:rPr>
          <w:rFonts w:ascii="Garamond" w:hAnsi="Garamond" w:cs="Times New Roman"/>
          <w:sz w:val="24"/>
          <w:szCs w:val="24"/>
        </w:rPr>
        <w:t>nema</w:t>
      </w:r>
      <w:proofErr w:type="spellEnd"/>
      <w:r>
        <w:rPr>
          <w:rFonts w:ascii="Garamond" w:hAnsi="Garamond" w:cs="Times New Roman"/>
          <w:sz w:val="24"/>
          <w:szCs w:val="24"/>
        </w:rPr>
        <w:t xml:space="preserve"> </w:t>
      </w:r>
      <w:proofErr w:type="spellStart"/>
      <w:r>
        <w:rPr>
          <w:rFonts w:ascii="Garamond" w:hAnsi="Garamond" w:cs="Times New Roman"/>
          <w:sz w:val="24"/>
          <w:szCs w:val="24"/>
        </w:rPr>
        <w:t>sklopljen</w:t>
      </w:r>
      <w:proofErr w:type="spellEnd"/>
      <w:r>
        <w:rPr>
          <w:rFonts w:ascii="Garamond" w:hAnsi="Garamond" w:cs="Times New Roman"/>
          <w:sz w:val="24"/>
          <w:szCs w:val="24"/>
        </w:rPr>
        <w:t xml:space="preserve"> </w:t>
      </w:r>
      <w:proofErr w:type="spellStart"/>
      <w:r>
        <w:rPr>
          <w:rFonts w:ascii="Garamond" w:hAnsi="Garamond" w:cs="Times New Roman"/>
          <w:sz w:val="24"/>
          <w:szCs w:val="24"/>
        </w:rPr>
        <w:t>ovjereni</w:t>
      </w:r>
      <w:proofErr w:type="spellEnd"/>
      <w:r>
        <w:rPr>
          <w:rFonts w:ascii="Garamond" w:hAnsi="Garamond" w:cs="Times New Roman"/>
          <w:sz w:val="24"/>
          <w:szCs w:val="24"/>
        </w:rPr>
        <w:t xml:space="preserve"> </w:t>
      </w:r>
      <w:proofErr w:type="spellStart"/>
      <w:r>
        <w:rPr>
          <w:rFonts w:ascii="Garamond" w:hAnsi="Garamond" w:cs="Times New Roman"/>
          <w:sz w:val="24"/>
          <w:szCs w:val="24"/>
        </w:rPr>
        <w:t>ugovor</w:t>
      </w:r>
      <w:proofErr w:type="spellEnd"/>
      <w:r>
        <w:rPr>
          <w:rFonts w:ascii="Garamond" w:hAnsi="Garamond" w:cs="Times New Roman"/>
          <w:sz w:val="24"/>
          <w:szCs w:val="24"/>
        </w:rPr>
        <w:t xml:space="preserve"> o </w:t>
      </w:r>
      <w:proofErr w:type="spellStart"/>
      <w:r>
        <w:rPr>
          <w:rFonts w:ascii="Garamond" w:hAnsi="Garamond" w:cs="Times New Roman"/>
          <w:sz w:val="24"/>
          <w:szCs w:val="24"/>
        </w:rPr>
        <w:t>najmu</w:t>
      </w:r>
      <w:proofErr w:type="spellEnd"/>
      <w:r>
        <w:rPr>
          <w:rFonts w:ascii="Garamond" w:hAnsi="Garamond" w:cs="Times New Roman"/>
          <w:sz w:val="24"/>
          <w:szCs w:val="24"/>
        </w:rPr>
        <w:t xml:space="preserve"> s </w:t>
      </w:r>
      <w:proofErr w:type="spellStart"/>
      <w:r>
        <w:rPr>
          <w:rFonts w:ascii="Garamond" w:hAnsi="Garamond" w:cs="Times New Roman"/>
          <w:sz w:val="24"/>
          <w:szCs w:val="24"/>
        </w:rPr>
        <w:t>utvrđenim</w:t>
      </w:r>
      <w:proofErr w:type="spellEnd"/>
      <w:r>
        <w:rPr>
          <w:rFonts w:ascii="Garamond" w:hAnsi="Garamond" w:cs="Times New Roman"/>
          <w:sz w:val="24"/>
          <w:szCs w:val="24"/>
        </w:rPr>
        <w:t xml:space="preserve"> </w:t>
      </w:r>
      <w:proofErr w:type="spellStart"/>
      <w:r>
        <w:rPr>
          <w:rFonts w:ascii="Garamond" w:hAnsi="Garamond" w:cs="Times New Roman"/>
          <w:sz w:val="24"/>
          <w:szCs w:val="24"/>
        </w:rPr>
        <w:t>iznosom</w:t>
      </w:r>
      <w:proofErr w:type="spellEnd"/>
      <w:r>
        <w:rPr>
          <w:rFonts w:ascii="Garamond" w:hAnsi="Garamond" w:cs="Times New Roman"/>
          <w:sz w:val="24"/>
          <w:szCs w:val="24"/>
        </w:rPr>
        <w:t xml:space="preserve"> </w:t>
      </w:r>
      <w:proofErr w:type="spellStart"/>
      <w:r>
        <w:rPr>
          <w:rFonts w:ascii="Garamond" w:hAnsi="Garamond" w:cs="Times New Roman"/>
          <w:sz w:val="24"/>
          <w:szCs w:val="24"/>
        </w:rPr>
        <w:t>najamnine</w:t>
      </w:r>
      <w:proofErr w:type="spellEnd"/>
      <w:r>
        <w:rPr>
          <w:rFonts w:ascii="Garamond" w:hAnsi="Garamond" w:cs="Times New Roman"/>
          <w:sz w:val="24"/>
          <w:szCs w:val="24"/>
        </w:rPr>
        <w:t>;</w:t>
      </w:r>
    </w:p>
    <w:p w14:paraId="4C6C0D40" w14:textId="77777777" w:rsidR="00026FEA" w:rsidRPr="00DD7FFE"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je </w:t>
      </w:r>
      <w:proofErr w:type="spellStart"/>
      <w:r w:rsidRPr="00DD7FFE">
        <w:rPr>
          <w:rFonts w:ascii="Garamond" w:hAnsi="Garamond" w:cs="Times New Roman"/>
          <w:sz w:val="24"/>
          <w:szCs w:val="24"/>
        </w:rPr>
        <w:t>vlasnik</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imovine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koju</w:t>
      </w:r>
      <w:proofErr w:type="spellEnd"/>
      <w:r w:rsidRPr="00DD7FFE">
        <w:rPr>
          <w:rFonts w:ascii="Garamond" w:hAnsi="Garamond" w:cs="Times New Roman"/>
          <w:sz w:val="24"/>
          <w:szCs w:val="24"/>
        </w:rPr>
        <w:t xml:space="preserve"> bi </w:t>
      </w:r>
      <w:proofErr w:type="spellStart"/>
      <w:r w:rsidRPr="00DD7FFE">
        <w:rPr>
          <w:rFonts w:ascii="Garamond" w:hAnsi="Garamond" w:cs="Times New Roman"/>
          <w:sz w:val="24"/>
          <w:szCs w:val="24"/>
        </w:rPr>
        <w:t>mogao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koristiti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prodati</w:t>
      </w:r>
      <w:proofErr w:type="spellEnd"/>
      <w:r w:rsidRPr="00DD7FFE">
        <w:rPr>
          <w:rFonts w:ascii="Garamond" w:hAnsi="Garamond" w:cs="Times New Roman"/>
          <w:sz w:val="24"/>
          <w:szCs w:val="24"/>
        </w:rPr>
        <w:t>;</w:t>
      </w:r>
    </w:p>
    <w:p w14:paraId="684534CD" w14:textId="77777777" w:rsidR="00026FEA" w:rsidRPr="00DD7FFE"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proofErr w:type="spellStart"/>
      <w:r w:rsidRPr="00DD7FFE">
        <w:rPr>
          <w:rFonts w:ascii="Garamond" w:hAnsi="Garamond" w:cs="Times New Roman"/>
          <w:sz w:val="24"/>
          <w:szCs w:val="24"/>
        </w:rPr>
        <w:t>ima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vlasništvu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drugo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vozilo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onog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koristi</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vlastite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potrebe</w:t>
      </w:r>
      <w:proofErr w:type="spellEnd"/>
      <w:r w:rsidRPr="00DD7FFE">
        <w:rPr>
          <w:rFonts w:ascii="Garamond" w:hAnsi="Garamond" w:cs="Times New Roman"/>
          <w:sz w:val="24"/>
          <w:szCs w:val="24"/>
        </w:rPr>
        <w:t>;</w:t>
      </w:r>
    </w:p>
    <w:p w14:paraId="42079389" w14:textId="77777777" w:rsidR="00026FEA" w:rsidRPr="00DD7FFE"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proofErr w:type="spellStart"/>
      <w:r>
        <w:rPr>
          <w:rFonts w:ascii="Garamond" w:hAnsi="Garamond" w:cs="Times New Roman"/>
          <w:sz w:val="24"/>
          <w:szCs w:val="24"/>
        </w:rPr>
        <w:t>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sklop</w:t>
      </w:r>
      <w:r>
        <w:rPr>
          <w:rFonts w:ascii="Garamond" w:hAnsi="Garamond" w:cs="Times New Roman"/>
          <w:sz w:val="24"/>
          <w:szCs w:val="24"/>
        </w:rPr>
        <w:t>ljen</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ugovor</w:t>
      </w:r>
      <w:proofErr w:type="spellEnd"/>
      <w:r w:rsidRPr="00DD7FFE">
        <w:rPr>
          <w:rFonts w:ascii="Garamond" w:hAnsi="Garamond" w:cs="Times New Roman"/>
          <w:sz w:val="24"/>
          <w:szCs w:val="24"/>
        </w:rPr>
        <w:t xml:space="preserve"> o </w:t>
      </w:r>
      <w:proofErr w:type="spellStart"/>
      <w:r w:rsidRPr="00DD7FFE">
        <w:rPr>
          <w:rFonts w:ascii="Garamond" w:hAnsi="Garamond" w:cs="Times New Roman"/>
          <w:sz w:val="24"/>
          <w:szCs w:val="24"/>
        </w:rPr>
        <w:t>doživotnom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dosmrtnom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kao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primatelj</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uzdržavanja</w:t>
      </w:r>
      <w:proofErr w:type="spellEnd"/>
      <w:r w:rsidRPr="00DD7FFE">
        <w:rPr>
          <w:rFonts w:ascii="Garamond" w:hAnsi="Garamond" w:cs="Times New Roman"/>
          <w:sz w:val="24"/>
          <w:szCs w:val="24"/>
        </w:rPr>
        <w:t xml:space="preserve">, a </w:t>
      </w:r>
      <w:proofErr w:type="spellStart"/>
      <w:r w:rsidRPr="00DD7FFE">
        <w:rPr>
          <w:rFonts w:ascii="Garamond" w:hAnsi="Garamond" w:cs="Times New Roman"/>
          <w:sz w:val="24"/>
          <w:szCs w:val="24"/>
        </w:rPr>
        <w:t>ukoliko</w:t>
      </w:r>
      <w:proofErr w:type="spellEnd"/>
      <w:r w:rsidRPr="00DD7FFE">
        <w:rPr>
          <w:rFonts w:ascii="Garamond" w:hAnsi="Garamond" w:cs="Times New Roman"/>
          <w:sz w:val="24"/>
          <w:szCs w:val="24"/>
        </w:rPr>
        <w:t xml:space="preserve"> ne </w:t>
      </w:r>
      <w:proofErr w:type="spellStart"/>
      <w:r w:rsidRPr="00DD7FFE">
        <w:rPr>
          <w:rFonts w:ascii="Garamond" w:hAnsi="Garamond" w:cs="Times New Roman"/>
          <w:sz w:val="24"/>
          <w:szCs w:val="24"/>
        </w:rPr>
        <w:t>ostvaruje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prava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temeljem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sklopljenog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ugovora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potrebno</w:t>
      </w:r>
      <w:proofErr w:type="spellEnd"/>
      <w:r w:rsidRPr="00DD7FFE">
        <w:rPr>
          <w:rFonts w:ascii="Garamond" w:hAnsi="Garamond" w:cs="Times New Roman"/>
          <w:sz w:val="24"/>
          <w:szCs w:val="24"/>
        </w:rPr>
        <w:t xml:space="preserve"> je da je </w:t>
      </w:r>
      <w:proofErr w:type="spellStart"/>
      <w:r w:rsidRPr="00DD7FFE">
        <w:rPr>
          <w:rFonts w:ascii="Garamond" w:hAnsi="Garamond" w:cs="Times New Roman"/>
          <w:sz w:val="24"/>
          <w:szCs w:val="24"/>
        </w:rPr>
        <w:t>pokrenut</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postupak</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raskid</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tog</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ugovora</w:t>
      </w:r>
      <w:proofErr w:type="spellEnd"/>
      <w:r w:rsidRPr="00DD7FFE">
        <w:rPr>
          <w:rFonts w:ascii="Garamond" w:hAnsi="Garamond" w:cs="Times New Roman"/>
          <w:sz w:val="24"/>
          <w:szCs w:val="24"/>
        </w:rPr>
        <w:t>;</w:t>
      </w:r>
    </w:p>
    <w:p w14:paraId="37B3BA4C" w14:textId="77777777" w:rsidR="00026FEA" w:rsidRPr="00DD7FFE"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proofErr w:type="spellStart"/>
      <w:r w:rsidRPr="00DD7FFE">
        <w:rPr>
          <w:rFonts w:ascii="Garamond" w:hAnsi="Garamond" w:cs="Times New Roman"/>
          <w:sz w:val="24"/>
          <w:szCs w:val="24"/>
        </w:rPr>
        <w:t>radno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sposobni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samac</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ili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član</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kućanstva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nije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evidentiran</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kao</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nezaposlena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nadležnoj</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službi</w:t>
      </w:r>
      <w:proofErr w:type="spellEnd"/>
      <w:r w:rsidRPr="00DD7FFE">
        <w:rPr>
          <w:rFonts w:ascii="Garamond" w:hAnsi="Garamond" w:cs="Times New Roman"/>
          <w:sz w:val="24"/>
          <w:szCs w:val="24"/>
        </w:rPr>
        <w:t xml:space="preserve"> za </w:t>
      </w:r>
      <w:proofErr w:type="spellStart"/>
      <w:r w:rsidRPr="00DD7FFE">
        <w:rPr>
          <w:rFonts w:ascii="Garamond" w:hAnsi="Garamond" w:cs="Times New Roman"/>
          <w:sz w:val="24"/>
          <w:szCs w:val="24"/>
        </w:rPr>
        <w:t>zapošljavanje</w:t>
      </w:r>
      <w:proofErr w:type="spellEnd"/>
      <w:r w:rsidRPr="00DD7FFE">
        <w:rPr>
          <w:rFonts w:ascii="Garamond" w:hAnsi="Garamond" w:cs="Times New Roman"/>
          <w:sz w:val="24"/>
          <w:szCs w:val="24"/>
        </w:rPr>
        <w:t>;</w:t>
      </w:r>
    </w:p>
    <w:p w14:paraId="04FED30D" w14:textId="2CF6F122" w:rsidR="00026FEA" w:rsidRDefault="00026FEA" w:rsidP="00366E52">
      <w:pPr>
        <w:pStyle w:val="ListParagraph"/>
        <w:numPr>
          <w:ilvl w:val="0"/>
          <w:numId w:val="5"/>
        </w:numPr>
        <w:tabs>
          <w:tab w:val="left" w:pos="426"/>
          <w:tab w:val="left" w:pos="709"/>
        </w:tabs>
        <w:spacing w:after="0" w:line="240" w:lineRule="auto"/>
        <w:ind w:left="709" w:hanging="283"/>
        <w:jc w:val="both"/>
        <w:rPr>
          <w:rFonts w:ascii="Garamond" w:hAnsi="Garamond" w:cs="Times New Roman"/>
          <w:sz w:val="24"/>
          <w:szCs w:val="24"/>
        </w:rPr>
      </w:pPr>
      <w:r w:rsidRPr="00DD7FFE">
        <w:rPr>
          <w:rFonts w:ascii="Garamond" w:hAnsi="Garamond" w:cs="Times New Roman"/>
          <w:sz w:val="24"/>
          <w:szCs w:val="24"/>
        </w:rPr>
        <w:t xml:space="preserve">ne </w:t>
      </w:r>
      <w:proofErr w:type="spellStart"/>
      <w:r w:rsidRPr="00DD7FFE">
        <w:rPr>
          <w:rFonts w:ascii="Garamond" w:hAnsi="Garamond" w:cs="Times New Roman"/>
          <w:sz w:val="24"/>
          <w:szCs w:val="24"/>
        </w:rPr>
        <w:t>želi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tražiti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osoba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koje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su</w:t>
      </w:r>
      <w:proofErr w:type="spellEnd"/>
      <w:r w:rsidRPr="00DD7FFE">
        <w:rPr>
          <w:rFonts w:ascii="Garamond" w:hAnsi="Garamond" w:cs="Times New Roman"/>
          <w:sz w:val="24"/>
          <w:szCs w:val="24"/>
        </w:rPr>
        <w:t xml:space="preserve"> ga </w:t>
      </w:r>
      <w:proofErr w:type="spellStart"/>
      <w:r w:rsidRPr="00DD7FFE">
        <w:rPr>
          <w:rFonts w:ascii="Garamond" w:hAnsi="Garamond" w:cs="Times New Roman"/>
          <w:sz w:val="24"/>
          <w:szCs w:val="24"/>
        </w:rPr>
        <w:t>dužne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temelju</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propisa</w:t>
      </w:r>
      <w:proofErr w:type="spellEnd"/>
      <w:r w:rsidRPr="00DD7FFE">
        <w:rPr>
          <w:rFonts w:ascii="Garamond" w:hAnsi="Garamond" w:cs="Times New Roman"/>
          <w:sz w:val="24"/>
          <w:szCs w:val="24"/>
        </w:rPr>
        <w:t xml:space="preserve"> o </w:t>
      </w:r>
      <w:proofErr w:type="spellStart"/>
      <w:r w:rsidRPr="00DD7FFE">
        <w:rPr>
          <w:rFonts w:ascii="Garamond" w:hAnsi="Garamond" w:cs="Times New Roman"/>
          <w:sz w:val="24"/>
          <w:szCs w:val="24"/>
        </w:rPr>
        <w:t>obiteljskim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odnosima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osim</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ako</w:t>
      </w:r>
      <w:proofErr w:type="spellEnd"/>
      <w:r w:rsidRPr="00DD7FFE">
        <w:rPr>
          <w:rFonts w:ascii="Garamond" w:hAnsi="Garamond" w:cs="Times New Roman"/>
          <w:sz w:val="24"/>
          <w:szCs w:val="24"/>
        </w:rPr>
        <w:t xml:space="preserve"> se </w:t>
      </w:r>
      <w:proofErr w:type="spellStart"/>
      <w:r w:rsidRPr="00DD7FFE">
        <w:rPr>
          <w:rFonts w:ascii="Garamond" w:hAnsi="Garamond" w:cs="Times New Roman"/>
          <w:sz w:val="24"/>
          <w:szCs w:val="24"/>
        </w:rPr>
        <w:t>utvrdi</w:t>
      </w:r>
      <w:proofErr w:type="spellEnd"/>
      <w:r w:rsidRPr="00DD7FFE">
        <w:rPr>
          <w:rFonts w:ascii="Garamond" w:hAnsi="Garamond" w:cs="Times New Roman"/>
          <w:sz w:val="24"/>
          <w:szCs w:val="24"/>
        </w:rPr>
        <w:t xml:space="preserve"> da </w:t>
      </w:r>
      <w:proofErr w:type="spellStart"/>
      <w:r w:rsidRPr="00DD7FFE">
        <w:rPr>
          <w:rFonts w:ascii="Garamond" w:hAnsi="Garamond" w:cs="Times New Roman"/>
          <w:sz w:val="24"/>
          <w:szCs w:val="24"/>
        </w:rPr>
        <w:t>zakonski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obveznik</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nije</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mogućnosti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davati</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uzdržavanje</w:t>
      </w:r>
      <w:proofErr w:type="spellEnd"/>
      <w:r w:rsidRPr="00DD7FFE">
        <w:rPr>
          <w:rFonts w:ascii="Garamond" w:hAnsi="Garamond" w:cs="Times New Roman"/>
          <w:sz w:val="24"/>
          <w:szCs w:val="24"/>
        </w:rPr>
        <w:t>.</w:t>
      </w:r>
    </w:p>
    <w:p w14:paraId="188D5E13" w14:textId="77777777" w:rsidR="0070404D" w:rsidRPr="00DD7FFE" w:rsidRDefault="0070404D" w:rsidP="0070404D">
      <w:pPr>
        <w:pStyle w:val="ListParagraph"/>
        <w:tabs>
          <w:tab w:val="left" w:pos="426"/>
          <w:tab w:val="left" w:pos="709"/>
        </w:tabs>
        <w:spacing w:after="0" w:line="240" w:lineRule="auto"/>
        <w:ind w:left="709"/>
        <w:jc w:val="both"/>
        <w:rPr>
          <w:rFonts w:ascii="Garamond" w:hAnsi="Garamond" w:cs="Times New Roman"/>
          <w:sz w:val="24"/>
          <w:szCs w:val="24"/>
        </w:rPr>
      </w:pPr>
    </w:p>
    <w:p w14:paraId="3EF33A3E"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p>
    <w:p w14:paraId="140E2FEC" w14:textId="77777777" w:rsidR="00DD7FFE" w:rsidRPr="00DD7FFE" w:rsidRDefault="00DD7FFE" w:rsidP="00CF1D2C">
      <w:pPr>
        <w:pStyle w:val="ListParagraph"/>
        <w:numPr>
          <w:ilvl w:val="0"/>
          <w:numId w:val="10"/>
        </w:numPr>
        <w:tabs>
          <w:tab w:val="left" w:pos="709"/>
        </w:tabs>
        <w:spacing w:after="0" w:line="240" w:lineRule="auto"/>
        <w:jc w:val="both"/>
        <w:rPr>
          <w:rFonts w:ascii="Garamond" w:hAnsi="Garamond" w:cs="Times New Roman"/>
          <w:b/>
          <w:sz w:val="24"/>
          <w:szCs w:val="24"/>
        </w:rPr>
      </w:pPr>
      <w:r w:rsidRPr="00DD7FFE">
        <w:rPr>
          <w:rFonts w:ascii="Garamond" w:hAnsi="Garamond" w:cs="Times New Roman"/>
          <w:b/>
          <w:sz w:val="24"/>
          <w:szCs w:val="24"/>
        </w:rPr>
        <w:t>TROŠKOVI OGRJEVA</w:t>
      </w:r>
    </w:p>
    <w:p w14:paraId="7F512A93"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sidR="00026FEA">
        <w:rPr>
          <w:rFonts w:ascii="Garamond" w:hAnsi="Garamond"/>
          <w:b/>
          <w:sz w:val="24"/>
          <w:szCs w:val="24"/>
        </w:rPr>
        <w:t>2</w:t>
      </w:r>
      <w:r w:rsidRPr="00DD7FFE">
        <w:rPr>
          <w:rFonts w:ascii="Garamond" w:hAnsi="Garamond"/>
          <w:b/>
          <w:sz w:val="24"/>
          <w:szCs w:val="24"/>
        </w:rPr>
        <w:t>.</w:t>
      </w:r>
    </w:p>
    <w:p w14:paraId="67DB524B" w14:textId="77777777" w:rsid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Samcu</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kućanstvu</w:t>
      </w:r>
      <w:proofErr w:type="spellEnd"/>
      <w:r w:rsidRPr="00DD7FFE">
        <w:rPr>
          <w:rFonts w:ascii="Garamond" w:hAnsi="Garamond"/>
          <w:sz w:val="24"/>
          <w:szCs w:val="24"/>
        </w:rPr>
        <w:t xml:space="preserve"> </w:t>
      </w:r>
      <w:proofErr w:type="spellStart"/>
      <w:r w:rsidRPr="00DD7FFE">
        <w:rPr>
          <w:rFonts w:ascii="Garamond" w:hAnsi="Garamond"/>
          <w:sz w:val="24"/>
          <w:szCs w:val="24"/>
        </w:rPr>
        <w:t>koje</w:t>
      </w:r>
      <w:proofErr w:type="spellEnd"/>
      <w:r w:rsidRPr="00DD7FFE">
        <w:rPr>
          <w:rFonts w:ascii="Garamond" w:hAnsi="Garamond"/>
          <w:sz w:val="24"/>
          <w:szCs w:val="24"/>
        </w:rPr>
        <w:t xml:space="preserve"> </w:t>
      </w:r>
      <w:proofErr w:type="spellStart"/>
      <w:r w:rsidRPr="00DD7FFE">
        <w:rPr>
          <w:rFonts w:ascii="Garamond" w:hAnsi="Garamond"/>
          <w:sz w:val="24"/>
          <w:szCs w:val="24"/>
        </w:rPr>
        <w:t>ispunjava</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Pr="00DD7FFE">
        <w:rPr>
          <w:rFonts w:ascii="Garamond" w:hAnsi="Garamond"/>
          <w:sz w:val="24"/>
          <w:szCs w:val="24"/>
        </w:rPr>
        <w:t>prihoda</w:t>
      </w:r>
      <w:proofErr w:type="spellEnd"/>
      <w:r w:rsidRPr="00DD7FFE">
        <w:rPr>
          <w:rFonts w:ascii="Garamond" w:hAnsi="Garamond"/>
          <w:sz w:val="24"/>
          <w:szCs w:val="24"/>
        </w:rPr>
        <w:t xml:space="preserve"> </w:t>
      </w:r>
      <w:r w:rsidR="00AA1506">
        <w:rPr>
          <w:rFonts w:ascii="Garamond" w:hAnsi="Garamond"/>
          <w:sz w:val="24"/>
          <w:szCs w:val="24"/>
        </w:rPr>
        <w:t>i</w:t>
      </w:r>
      <w:r w:rsidR="00026FEA">
        <w:rPr>
          <w:rFonts w:ascii="Garamond" w:hAnsi="Garamond"/>
          <w:sz w:val="24"/>
          <w:szCs w:val="24"/>
        </w:rPr>
        <w:t xml:space="preserve"> </w:t>
      </w:r>
      <w:proofErr w:type="spellStart"/>
      <w:r w:rsidR="00026FEA">
        <w:rPr>
          <w:rFonts w:ascii="Garamond" w:hAnsi="Garamond"/>
          <w:sz w:val="24"/>
          <w:szCs w:val="24"/>
        </w:rPr>
        <w:t>grije</w:t>
      </w:r>
      <w:proofErr w:type="spellEnd"/>
      <w:r w:rsidR="00026FEA">
        <w:rPr>
          <w:rFonts w:ascii="Garamond" w:hAnsi="Garamond"/>
          <w:sz w:val="24"/>
          <w:szCs w:val="24"/>
        </w:rPr>
        <w:t xml:space="preserve"> se </w:t>
      </w:r>
      <w:proofErr w:type="spellStart"/>
      <w:r w:rsidR="00026FEA">
        <w:rPr>
          <w:rFonts w:ascii="Garamond" w:hAnsi="Garamond"/>
          <w:sz w:val="24"/>
          <w:szCs w:val="24"/>
        </w:rPr>
        <w:t>na</w:t>
      </w:r>
      <w:proofErr w:type="spellEnd"/>
      <w:r w:rsidR="00026FEA">
        <w:rPr>
          <w:rFonts w:ascii="Garamond" w:hAnsi="Garamond"/>
          <w:sz w:val="24"/>
          <w:szCs w:val="24"/>
        </w:rPr>
        <w:t xml:space="preserve"> </w:t>
      </w:r>
      <w:proofErr w:type="spellStart"/>
      <w:r w:rsidR="00026FEA">
        <w:rPr>
          <w:rFonts w:ascii="Garamond" w:hAnsi="Garamond"/>
          <w:sz w:val="24"/>
          <w:szCs w:val="24"/>
        </w:rPr>
        <w:t>drva</w:t>
      </w:r>
      <w:proofErr w:type="spellEnd"/>
      <w:r w:rsidRPr="00DD7FFE">
        <w:rPr>
          <w:rFonts w:ascii="Garamond" w:hAnsi="Garamond"/>
          <w:sz w:val="24"/>
          <w:szCs w:val="24"/>
        </w:rPr>
        <w:t xml:space="preserve"> </w:t>
      </w:r>
      <w:proofErr w:type="spellStart"/>
      <w:r w:rsidRPr="00DD7FFE">
        <w:rPr>
          <w:rFonts w:ascii="Garamond" w:hAnsi="Garamond"/>
          <w:sz w:val="24"/>
          <w:szCs w:val="24"/>
        </w:rPr>
        <w:t>priznaje</w:t>
      </w:r>
      <w:proofErr w:type="spellEnd"/>
      <w:r w:rsidRPr="00DD7FFE">
        <w:rPr>
          <w:rFonts w:ascii="Garamond" w:hAnsi="Garamond"/>
          <w:sz w:val="24"/>
          <w:szCs w:val="24"/>
        </w:rPr>
        <w:t xml:space="preserve"> se </w:t>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troškove</w:t>
      </w:r>
      <w:proofErr w:type="spellEnd"/>
      <w:r w:rsidRPr="00DD7FFE">
        <w:rPr>
          <w:rFonts w:ascii="Garamond" w:hAnsi="Garamond"/>
          <w:sz w:val="24"/>
          <w:szCs w:val="24"/>
        </w:rPr>
        <w:t xml:space="preserve"> </w:t>
      </w:r>
      <w:proofErr w:type="spellStart"/>
      <w:r w:rsidRPr="00DD7FFE">
        <w:rPr>
          <w:rFonts w:ascii="Garamond" w:hAnsi="Garamond"/>
          <w:sz w:val="24"/>
          <w:szCs w:val="24"/>
        </w:rPr>
        <w:t>ogrjeva</w:t>
      </w:r>
      <w:proofErr w:type="spellEnd"/>
      <w:r w:rsidRPr="00DD7FFE">
        <w:rPr>
          <w:rFonts w:ascii="Garamond" w:hAnsi="Garamond"/>
          <w:sz w:val="24"/>
          <w:szCs w:val="24"/>
        </w:rPr>
        <w:t xml:space="preserve"> </w:t>
      </w:r>
      <w:r w:rsidR="00E16704">
        <w:rPr>
          <w:rFonts w:ascii="Garamond" w:hAnsi="Garamond"/>
          <w:sz w:val="24"/>
          <w:szCs w:val="24"/>
        </w:rPr>
        <w:t xml:space="preserve">u </w:t>
      </w:r>
      <w:proofErr w:type="spellStart"/>
      <w:r w:rsidR="00E16704">
        <w:rPr>
          <w:rFonts w:ascii="Garamond" w:hAnsi="Garamond"/>
          <w:sz w:val="24"/>
          <w:szCs w:val="24"/>
        </w:rPr>
        <w:t>iznosu</w:t>
      </w:r>
      <w:proofErr w:type="spellEnd"/>
      <w:r w:rsidR="00E16704">
        <w:rPr>
          <w:rFonts w:ascii="Garamond" w:hAnsi="Garamond"/>
          <w:sz w:val="24"/>
          <w:szCs w:val="24"/>
        </w:rPr>
        <w:t xml:space="preserve"> </w:t>
      </w:r>
      <w:proofErr w:type="spellStart"/>
      <w:r w:rsidR="00E16704">
        <w:rPr>
          <w:rFonts w:ascii="Garamond" w:hAnsi="Garamond"/>
          <w:sz w:val="24"/>
          <w:szCs w:val="24"/>
        </w:rPr>
        <w:t>utvrđenom</w:t>
      </w:r>
      <w:proofErr w:type="spellEnd"/>
      <w:r w:rsidR="00E16704">
        <w:rPr>
          <w:rFonts w:ascii="Garamond" w:hAnsi="Garamond"/>
          <w:sz w:val="24"/>
          <w:szCs w:val="24"/>
        </w:rPr>
        <w:t xml:space="preserve"> </w:t>
      </w:r>
      <w:proofErr w:type="spellStart"/>
      <w:r w:rsidR="00E16704">
        <w:rPr>
          <w:rFonts w:ascii="Garamond" w:hAnsi="Garamond"/>
          <w:sz w:val="24"/>
          <w:szCs w:val="24"/>
        </w:rPr>
        <w:t>odlukom</w:t>
      </w:r>
      <w:proofErr w:type="spellEnd"/>
      <w:r w:rsidR="00E16704">
        <w:rPr>
          <w:rFonts w:ascii="Garamond" w:hAnsi="Garamond"/>
          <w:sz w:val="24"/>
          <w:szCs w:val="24"/>
        </w:rPr>
        <w:t xml:space="preserve"> </w:t>
      </w:r>
      <w:proofErr w:type="spellStart"/>
      <w:r w:rsidR="00E16704">
        <w:rPr>
          <w:rFonts w:ascii="Garamond" w:hAnsi="Garamond"/>
          <w:sz w:val="24"/>
          <w:szCs w:val="24"/>
        </w:rPr>
        <w:t>jedinice</w:t>
      </w:r>
      <w:proofErr w:type="spellEnd"/>
      <w:r w:rsidR="00E16704">
        <w:rPr>
          <w:rFonts w:ascii="Garamond" w:hAnsi="Garamond"/>
          <w:sz w:val="24"/>
          <w:szCs w:val="24"/>
        </w:rPr>
        <w:t xml:space="preserve"> </w:t>
      </w:r>
      <w:proofErr w:type="spellStart"/>
      <w:r w:rsidR="00E16704">
        <w:rPr>
          <w:rFonts w:ascii="Garamond" w:hAnsi="Garamond"/>
          <w:sz w:val="24"/>
          <w:szCs w:val="24"/>
        </w:rPr>
        <w:t>područne</w:t>
      </w:r>
      <w:proofErr w:type="spellEnd"/>
      <w:r w:rsidR="00E16704">
        <w:rPr>
          <w:rFonts w:ascii="Garamond" w:hAnsi="Garamond"/>
          <w:sz w:val="24"/>
          <w:szCs w:val="24"/>
        </w:rPr>
        <w:t xml:space="preserve"> (</w:t>
      </w:r>
      <w:proofErr w:type="spellStart"/>
      <w:r w:rsidR="00E16704">
        <w:rPr>
          <w:rFonts w:ascii="Garamond" w:hAnsi="Garamond"/>
          <w:sz w:val="24"/>
          <w:szCs w:val="24"/>
        </w:rPr>
        <w:t>regionalne</w:t>
      </w:r>
      <w:proofErr w:type="spellEnd"/>
      <w:r w:rsidR="00E16704">
        <w:rPr>
          <w:rFonts w:ascii="Garamond" w:hAnsi="Garamond"/>
          <w:sz w:val="24"/>
          <w:szCs w:val="24"/>
        </w:rPr>
        <w:t xml:space="preserve">) </w:t>
      </w:r>
      <w:proofErr w:type="spellStart"/>
      <w:r w:rsidR="00E16704">
        <w:rPr>
          <w:rFonts w:ascii="Garamond" w:hAnsi="Garamond"/>
          <w:sz w:val="24"/>
          <w:szCs w:val="24"/>
        </w:rPr>
        <w:t>samouprave</w:t>
      </w:r>
      <w:proofErr w:type="spellEnd"/>
      <w:r w:rsidR="00E16704">
        <w:rPr>
          <w:rFonts w:ascii="Garamond" w:hAnsi="Garamond"/>
          <w:sz w:val="24"/>
          <w:szCs w:val="24"/>
        </w:rPr>
        <w:t xml:space="preserve"> za </w:t>
      </w:r>
      <w:proofErr w:type="spellStart"/>
      <w:r w:rsidR="00E16704">
        <w:rPr>
          <w:rFonts w:ascii="Garamond" w:hAnsi="Garamond"/>
          <w:sz w:val="24"/>
          <w:szCs w:val="24"/>
        </w:rPr>
        <w:t>tekuću</w:t>
      </w:r>
      <w:proofErr w:type="spellEnd"/>
      <w:r w:rsidR="00E16704">
        <w:rPr>
          <w:rFonts w:ascii="Garamond" w:hAnsi="Garamond"/>
          <w:sz w:val="24"/>
          <w:szCs w:val="24"/>
        </w:rPr>
        <w:t xml:space="preserve"> </w:t>
      </w:r>
      <w:proofErr w:type="spellStart"/>
      <w:r w:rsidR="00E16704">
        <w:rPr>
          <w:rFonts w:ascii="Garamond" w:hAnsi="Garamond"/>
          <w:sz w:val="24"/>
          <w:szCs w:val="24"/>
        </w:rPr>
        <w:t>godinu</w:t>
      </w:r>
      <w:proofErr w:type="spellEnd"/>
      <w:r w:rsidR="00E16704">
        <w:rPr>
          <w:rFonts w:ascii="Garamond" w:hAnsi="Garamond"/>
          <w:sz w:val="24"/>
          <w:szCs w:val="24"/>
        </w:rPr>
        <w:t>.</w:t>
      </w:r>
    </w:p>
    <w:p w14:paraId="0A92850B" w14:textId="4BEF85F0" w:rsidR="00DD7FFE" w:rsidRPr="00DD7FFE" w:rsidRDefault="00DD7FFE" w:rsidP="00CF1D2C">
      <w:pPr>
        <w:tabs>
          <w:tab w:val="left" w:pos="709"/>
          <w:tab w:val="left" w:pos="1140"/>
        </w:tabs>
        <w:spacing w:after="0" w:line="240" w:lineRule="auto"/>
        <w:jc w:val="both"/>
        <w:rPr>
          <w:rFonts w:ascii="Garamond" w:hAnsi="Garamond"/>
          <w:sz w:val="24"/>
          <w:szCs w:val="24"/>
        </w:rPr>
      </w:pPr>
    </w:p>
    <w:p w14:paraId="3206AA40" w14:textId="77777777" w:rsidR="00DD7FFE" w:rsidRPr="00DD7FFE" w:rsidRDefault="00DD7FFE" w:rsidP="00CF1D2C">
      <w:pPr>
        <w:pStyle w:val="ListParagraph"/>
        <w:numPr>
          <w:ilvl w:val="0"/>
          <w:numId w:val="10"/>
        </w:numPr>
        <w:tabs>
          <w:tab w:val="left" w:pos="709"/>
        </w:tabs>
        <w:spacing w:after="0" w:line="240" w:lineRule="auto"/>
        <w:jc w:val="both"/>
        <w:rPr>
          <w:rFonts w:ascii="Garamond" w:hAnsi="Garamond" w:cs="Times New Roman"/>
          <w:b/>
          <w:sz w:val="24"/>
          <w:szCs w:val="24"/>
        </w:rPr>
      </w:pPr>
      <w:r w:rsidRPr="00DD7FFE">
        <w:rPr>
          <w:rFonts w:ascii="Garamond" w:hAnsi="Garamond" w:cs="Times New Roman"/>
          <w:b/>
          <w:sz w:val="24"/>
          <w:szCs w:val="24"/>
        </w:rPr>
        <w:t>NAKNADE U VEZI S ODGOJEM I OBRAZOVANJEM</w:t>
      </w:r>
    </w:p>
    <w:p w14:paraId="44BE1604"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4B5F7D35" w14:textId="77777777" w:rsidR="00DD7FFE" w:rsidRPr="00E43DD1" w:rsidRDefault="00DD7FFE" w:rsidP="00CF1D2C">
      <w:pPr>
        <w:pStyle w:val="ListParagraph"/>
        <w:numPr>
          <w:ilvl w:val="1"/>
          <w:numId w:val="10"/>
        </w:numPr>
        <w:tabs>
          <w:tab w:val="left" w:pos="709"/>
        </w:tabs>
        <w:spacing w:after="0" w:line="240" w:lineRule="auto"/>
        <w:ind w:left="851" w:hanging="425"/>
        <w:jc w:val="both"/>
        <w:rPr>
          <w:rFonts w:ascii="Garamond" w:hAnsi="Garamond" w:cs="Times New Roman"/>
          <w:b/>
          <w:i/>
          <w:sz w:val="24"/>
          <w:szCs w:val="24"/>
        </w:rPr>
      </w:pPr>
      <w:r w:rsidRPr="00DD7FFE">
        <w:rPr>
          <w:rFonts w:ascii="Garamond" w:hAnsi="Garamond" w:cs="Times New Roman"/>
          <w:b/>
          <w:sz w:val="24"/>
          <w:szCs w:val="24"/>
        </w:rPr>
        <w:t xml:space="preserve"> </w:t>
      </w:r>
      <w:proofErr w:type="spellStart"/>
      <w:r w:rsidRPr="00E43DD1">
        <w:rPr>
          <w:rFonts w:ascii="Garamond" w:hAnsi="Garamond" w:cs="Times New Roman"/>
          <w:b/>
          <w:i/>
          <w:sz w:val="24"/>
          <w:szCs w:val="24"/>
        </w:rPr>
        <w:t>Naknada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troškova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boravka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djece</w:t>
      </w:r>
      <w:proofErr w:type="spellEnd"/>
      <w:r w:rsidRPr="00E43DD1">
        <w:rPr>
          <w:rFonts w:ascii="Garamond" w:hAnsi="Garamond" w:cs="Times New Roman"/>
          <w:b/>
          <w:i/>
          <w:sz w:val="24"/>
          <w:szCs w:val="24"/>
        </w:rPr>
        <w:t xml:space="preserve"> u </w:t>
      </w:r>
      <w:proofErr w:type="spellStart"/>
      <w:r w:rsidRPr="00E43DD1">
        <w:rPr>
          <w:rFonts w:ascii="Garamond" w:hAnsi="Garamond" w:cs="Times New Roman"/>
          <w:b/>
          <w:i/>
          <w:sz w:val="24"/>
          <w:szCs w:val="24"/>
        </w:rPr>
        <w:t>predškolskim</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ustanovama</w:t>
      </w:r>
      <w:proofErr w:type="spellEnd"/>
    </w:p>
    <w:p w14:paraId="2953275B"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7619A45F"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sidR="00E16704">
        <w:rPr>
          <w:rFonts w:ascii="Garamond" w:hAnsi="Garamond"/>
          <w:b/>
          <w:sz w:val="24"/>
          <w:szCs w:val="24"/>
        </w:rPr>
        <w:t>3</w:t>
      </w:r>
      <w:r w:rsidRPr="00DD7FFE">
        <w:rPr>
          <w:rFonts w:ascii="Garamond" w:hAnsi="Garamond"/>
          <w:b/>
          <w:sz w:val="24"/>
          <w:szCs w:val="24"/>
        </w:rPr>
        <w:t>.</w:t>
      </w:r>
    </w:p>
    <w:p w14:paraId="50C3DA4E"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E16704">
        <w:rPr>
          <w:rFonts w:ascii="Garamond" w:hAnsi="Garamond"/>
          <w:sz w:val="24"/>
          <w:szCs w:val="24"/>
        </w:rPr>
        <w:t>Pravo</w:t>
      </w:r>
      <w:proofErr w:type="spellEnd"/>
      <w:r w:rsidRPr="00E16704">
        <w:rPr>
          <w:rFonts w:ascii="Garamond" w:hAnsi="Garamond"/>
          <w:sz w:val="24"/>
          <w:szCs w:val="24"/>
        </w:rPr>
        <w:t xml:space="preserve"> </w:t>
      </w:r>
      <w:proofErr w:type="spellStart"/>
      <w:r w:rsidRPr="00E16704">
        <w:rPr>
          <w:rFonts w:ascii="Garamond" w:hAnsi="Garamond"/>
          <w:sz w:val="24"/>
          <w:szCs w:val="24"/>
        </w:rPr>
        <w:t>na</w:t>
      </w:r>
      <w:proofErr w:type="spellEnd"/>
      <w:r w:rsidRPr="00E16704">
        <w:rPr>
          <w:rFonts w:ascii="Garamond" w:hAnsi="Garamond"/>
          <w:sz w:val="24"/>
          <w:szCs w:val="24"/>
        </w:rPr>
        <w:t xml:space="preserve"> </w:t>
      </w:r>
      <w:proofErr w:type="spellStart"/>
      <w:r w:rsidRPr="00E16704">
        <w:rPr>
          <w:rFonts w:ascii="Garamond" w:hAnsi="Garamond"/>
          <w:sz w:val="24"/>
          <w:szCs w:val="24"/>
        </w:rPr>
        <w:t>plaćanje</w:t>
      </w:r>
      <w:proofErr w:type="spellEnd"/>
      <w:r w:rsidRPr="00E16704">
        <w:rPr>
          <w:rFonts w:ascii="Garamond" w:hAnsi="Garamond"/>
          <w:sz w:val="24"/>
          <w:szCs w:val="24"/>
        </w:rPr>
        <w:t xml:space="preserve"> </w:t>
      </w:r>
      <w:proofErr w:type="spellStart"/>
      <w:r w:rsidRPr="00E16704">
        <w:rPr>
          <w:rFonts w:ascii="Garamond" w:hAnsi="Garamond"/>
          <w:sz w:val="24"/>
          <w:szCs w:val="24"/>
        </w:rPr>
        <w:t>cjelodnevnog</w:t>
      </w:r>
      <w:proofErr w:type="spellEnd"/>
      <w:r w:rsidRPr="00E16704">
        <w:rPr>
          <w:rFonts w:ascii="Garamond" w:hAnsi="Garamond"/>
          <w:sz w:val="24"/>
          <w:szCs w:val="24"/>
        </w:rPr>
        <w:t xml:space="preserve"> </w:t>
      </w:r>
      <w:proofErr w:type="spellStart"/>
      <w:r w:rsidRPr="00E16704">
        <w:rPr>
          <w:rFonts w:ascii="Garamond" w:hAnsi="Garamond"/>
          <w:sz w:val="24"/>
          <w:szCs w:val="24"/>
        </w:rPr>
        <w:t>boravka</w:t>
      </w:r>
      <w:proofErr w:type="spellEnd"/>
      <w:r w:rsidRPr="00E16704">
        <w:rPr>
          <w:rFonts w:ascii="Garamond" w:hAnsi="Garamond"/>
          <w:sz w:val="24"/>
          <w:szCs w:val="24"/>
        </w:rPr>
        <w:t xml:space="preserve"> u </w:t>
      </w:r>
      <w:proofErr w:type="spellStart"/>
      <w:r w:rsidRPr="00E16704">
        <w:rPr>
          <w:rFonts w:ascii="Garamond" w:hAnsi="Garamond"/>
          <w:sz w:val="24"/>
          <w:szCs w:val="24"/>
        </w:rPr>
        <w:t>predškolskim</w:t>
      </w:r>
      <w:proofErr w:type="spellEnd"/>
      <w:r w:rsidRPr="00E16704">
        <w:rPr>
          <w:rFonts w:ascii="Garamond" w:hAnsi="Garamond"/>
          <w:sz w:val="24"/>
          <w:szCs w:val="24"/>
        </w:rPr>
        <w:t xml:space="preserve"> </w:t>
      </w:r>
      <w:proofErr w:type="spellStart"/>
      <w:r w:rsidRPr="00E16704">
        <w:rPr>
          <w:rFonts w:ascii="Garamond" w:hAnsi="Garamond"/>
          <w:sz w:val="24"/>
          <w:szCs w:val="24"/>
        </w:rPr>
        <w:t>ustanovama</w:t>
      </w:r>
      <w:proofErr w:type="spellEnd"/>
      <w:r w:rsidRPr="00E16704">
        <w:rPr>
          <w:rFonts w:ascii="Garamond" w:hAnsi="Garamond"/>
          <w:sz w:val="24"/>
          <w:szCs w:val="24"/>
        </w:rPr>
        <w:t xml:space="preserve"> </w:t>
      </w:r>
      <w:proofErr w:type="spellStart"/>
      <w:r w:rsidRPr="00E16704">
        <w:rPr>
          <w:rFonts w:ascii="Garamond" w:hAnsi="Garamond"/>
          <w:sz w:val="24"/>
          <w:szCs w:val="24"/>
        </w:rPr>
        <w:t>ostvaruju</w:t>
      </w:r>
      <w:proofErr w:type="spellEnd"/>
      <w:r w:rsidRPr="00E16704">
        <w:rPr>
          <w:rFonts w:ascii="Garamond" w:hAnsi="Garamond"/>
          <w:sz w:val="24"/>
          <w:szCs w:val="24"/>
        </w:rPr>
        <w:t xml:space="preserve"> </w:t>
      </w:r>
      <w:proofErr w:type="spellStart"/>
      <w:r w:rsidRPr="00E16704">
        <w:rPr>
          <w:rFonts w:ascii="Garamond" w:hAnsi="Garamond"/>
          <w:sz w:val="24"/>
          <w:szCs w:val="24"/>
        </w:rPr>
        <w:t>djeca</w:t>
      </w:r>
      <w:proofErr w:type="spellEnd"/>
      <w:r w:rsidRPr="00E16704">
        <w:rPr>
          <w:rFonts w:ascii="Garamond" w:hAnsi="Garamond"/>
          <w:sz w:val="24"/>
          <w:szCs w:val="24"/>
        </w:rPr>
        <w:t xml:space="preserve"> </w:t>
      </w:r>
      <w:proofErr w:type="spellStart"/>
      <w:r w:rsidRPr="00E16704">
        <w:rPr>
          <w:rFonts w:ascii="Garamond" w:hAnsi="Garamond"/>
          <w:sz w:val="24"/>
          <w:szCs w:val="24"/>
        </w:rPr>
        <w:t>iz</w:t>
      </w:r>
      <w:proofErr w:type="spellEnd"/>
      <w:r w:rsidRPr="00E16704">
        <w:rPr>
          <w:rFonts w:ascii="Garamond" w:hAnsi="Garamond"/>
          <w:sz w:val="24"/>
          <w:szCs w:val="24"/>
        </w:rPr>
        <w:t xml:space="preserve"> </w:t>
      </w:r>
      <w:proofErr w:type="spellStart"/>
      <w:r w:rsidRPr="00E16704">
        <w:rPr>
          <w:rFonts w:ascii="Garamond" w:hAnsi="Garamond"/>
          <w:sz w:val="24"/>
          <w:szCs w:val="24"/>
        </w:rPr>
        <w:t>obitelji</w:t>
      </w:r>
      <w:proofErr w:type="spellEnd"/>
      <w:r w:rsidRPr="00E16704">
        <w:rPr>
          <w:rFonts w:ascii="Garamond" w:hAnsi="Garamond"/>
          <w:sz w:val="24"/>
          <w:szCs w:val="24"/>
        </w:rPr>
        <w:t xml:space="preserve"> </w:t>
      </w:r>
      <w:proofErr w:type="spellStart"/>
      <w:r w:rsidRPr="00E16704">
        <w:rPr>
          <w:rFonts w:ascii="Garamond" w:hAnsi="Garamond"/>
          <w:sz w:val="24"/>
          <w:szCs w:val="24"/>
        </w:rPr>
        <w:t>koja</w:t>
      </w:r>
      <w:proofErr w:type="spellEnd"/>
      <w:r w:rsidRPr="00E16704">
        <w:rPr>
          <w:rFonts w:ascii="Garamond" w:hAnsi="Garamond"/>
          <w:sz w:val="24"/>
          <w:szCs w:val="24"/>
        </w:rPr>
        <w:t xml:space="preserve"> </w:t>
      </w:r>
      <w:proofErr w:type="spellStart"/>
      <w:r w:rsidRPr="00E16704">
        <w:rPr>
          <w:rFonts w:ascii="Garamond" w:hAnsi="Garamond"/>
          <w:sz w:val="24"/>
          <w:szCs w:val="24"/>
        </w:rPr>
        <w:t>ispunjava</w:t>
      </w:r>
      <w:proofErr w:type="spellEnd"/>
      <w:r w:rsidRPr="00E16704">
        <w:rPr>
          <w:rFonts w:ascii="Garamond" w:hAnsi="Garamond"/>
          <w:sz w:val="24"/>
          <w:szCs w:val="24"/>
        </w:rPr>
        <w:t xml:space="preserve"> </w:t>
      </w:r>
      <w:proofErr w:type="spellStart"/>
      <w:r w:rsidR="00E16704">
        <w:rPr>
          <w:rFonts w:ascii="Garamond" w:hAnsi="Garamond"/>
          <w:sz w:val="24"/>
          <w:szCs w:val="24"/>
        </w:rPr>
        <w:t>socijalni</w:t>
      </w:r>
      <w:proofErr w:type="spellEnd"/>
      <w:r w:rsidR="00E16704">
        <w:rPr>
          <w:rFonts w:ascii="Garamond" w:hAnsi="Garamond"/>
          <w:sz w:val="24"/>
          <w:szCs w:val="24"/>
        </w:rPr>
        <w:t xml:space="preserve"> </w:t>
      </w:r>
      <w:proofErr w:type="spellStart"/>
      <w:r w:rsidR="00E16704">
        <w:rPr>
          <w:rFonts w:ascii="Garamond" w:hAnsi="Garamond"/>
          <w:sz w:val="24"/>
          <w:szCs w:val="24"/>
        </w:rPr>
        <w:t>uvjet</w:t>
      </w:r>
      <w:proofErr w:type="spellEnd"/>
      <w:r w:rsidR="00E16704">
        <w:rPr>
          <w:rFonts w:ascii="Garamond" w:hAnsi="Garamond"/>
          <w:sz w:val="24"/>
          <w:szCs w:val="24"/>
        </w:rPr>
        <w:t xml:space="preserve"> </w:t>
      </w:r>
      <w:proofErr w:type="spellStart"/>
      <w:r w:rsidR="00E16704">
        <w:rPr>
          <w:rFonts w:ascii="Garamond" w:hAnsi="Garamond"/>
          <w:sz w:val="24"/>
          <w:szCs w:val="24"/>
        </w:rPr>
        <w:t>ili</w:t>
      </w:r>
      <w:proofErr w:type="spellEnd"/>
      <w:r w:rsidR="00E16704">
        <w:rPr>
          <w:rFonts w:ascii="Garamond" w:hAnsi="Garamond"/>
          <w:sz w:val="24"/>
          <w:szCs w:val="24"/>
        </w:rPr>
        <w:t xml:space="preserve"> </w:t>
      </w:r>
      <w:proofErr w:type="spellStart"/>
      <w:r w:rsidRPr="00E16704">
        <w:rPr>
          <w:rFonts w:ascii="Garamond" w:hAnsi="Garamond"/>
          <w:sz w:val="24"/>
          <w:szCs w:val="24"/>
        </w:rPr>
        <w:t>uvjet</w:t>
      </w:r>
      <w:proofErr w:type="spellEnd"/>
      <w:r w:rsidRPr="00E16704">
        <w:rPr>
          <w:rFonts w:ascii="Garamond" w:hAnsi="Garamond"/>
          <w:sz w:val="24"/>
          <w:szCs w:val="24"/>
        </w:rPr>
        <w:t xml:space="preserve"> </w:t>
      </w:r>
      <w:proofErr w:type="spellStart"/>
      <w:r w:rsidRPr="00E16704">
        <w:rPr>
          <w:rFonts w:ascii="Garamond" w:hAnsi="Garamond"/>
          <w:sz w:val="24"/>
          <w:szCs w:val="24"/>
        </w:rPr>
        <w:t>prihoda</w:t>
      </w:r>
      <w:proofErr w:type="spellEnd"/>
      <w:r w:rsidRPr="00E16704">
        <w:rPr>
          <w:rFonts w:ascii="Garamond" w:hAnsi="Garamond"/>
          <w:sz w:val="24"/>
          <w:szCs w:val="24"/>
        </w:rPr>
        <w:t xml:space="preserve">, </w:t>
      </w:r>
      <w:proofErr w:type="gramStart"/>
      <w:r w:rsidRPr="00E16704">
        <w:rPr>
          <w:rFonts w:ascii="Garamond" w:hAnsi="Garamond"/>
          <w:sz w:val="24"/>
          <w:szCs w:val="24"/>
        </w:rPr>
        <w:t>a</w:t>
      </w:r>
      <w:proofErr w:type="gramEnd"/>
      <w:r w:rsidRPr="00E16704">
        <w:rPr>
          <w:rFonts w:ascii="Garamond" w:hAnsi="Garamond"/>
          <w:sz w:val="24"/>
          <w:szCs w:val="24"/>
        </w:rPr>
        <w:t xml:space="preserve"> </w:t>
      </w:r>
      <w:proofErr w:type="spellStart"/>
      <w:r w:rsidRPr="00E16704">
        <w:rPr>
          <w:rFonts w:ascii="Garamond" w:hAnsi="Garamond"/>
          <w:sz w:val="24"/>
          <w:szCs w:val="24"/>
        </w:rPr>
        <w:t>oba</w:t>
      </w:r>
      <w:proofErr w:type="spellEnd"/>
      <w:r w:rsidRPr="00E16704">
        <w:rPr>
          <w:rFonts w:ascii="Garamond" w:hAnsi="Garamond"/>
          <w:sz w:val="24"/>
          <w:szCs w:val="24"/>
        </w:rPr>
        <w:t xml:space="preserve"> </w:t>
      </w:r>
      <w:proofErr w:type="spellStart"/>
      <w:r w:rsidRPr="00E16704">
        <w:rPr>
          <w:rFonts w:ascii="Garamond" w:hAnsi="Garamond"/>
          <w:sz w:val="24"/>
          <w:szCs w:val="24"/>
        </w:rPr>
        <w:t>roditelja</w:t>
      </w:r>
      <w:proofErr w:type="spellEnd"/>
      <w:r w:rsidRPr="00E16704">
        <w:rPr>
          <w:rFonts w:ascii="Garamond" w:hAnsi="Garamond"/>
          <w:sz w:val="24"/>
          <w:szCs w:val="24"/>
        </w:rPr>
        <w:t xml:space="preserve"> </w:t>
      </w:r>
      <w:proofErr w:type="spellStart"/>
      <w:r w:rsidRPr="00E16704">
        <w:rPr>
          <w:rFonts w:ascii="Garamond" w:hAnsi="Garamond"/>
          <w:sz w:val="24"/>
          <w:szCs w:val="24"/>
        </w:rPr>
        <w:t>su</w:t>
      </w:r>
      <w:proofErr w:type="spellEnd"/>
      <w:r w:rsidRPr="00E16704">
        <w:rPr>
          <w:rFonts w:ascii="Garamond" w:hAnsi="Garamond"/>
          <w:sz w:val="24"/>
          <w:szCs w:val="24"/>
        </w:rPr>
        <w:t xml:space="preserve"> </w:t>
      </w:r>
      <w:proofErr w:type="spellStart"/>
      <w:r w:rsidRPr="00E16704">
        <w:rPr>
          <w:rFonts w:ascii="Garamond" w:hAnsi="Garamond"/>
          <w:sz w:val="24"/>
          <w:szCs w:val="24"/>
        </w:rPr>
        <w:t>zaposlena</w:t>
      </w:r>
      <w:proofErr w:type="spellEnd"/>
      <w:r w:rsidRPr="00E16704">
        <w:rPr>
          <w:rFonts w:ascii="Garamond" w:hAnsi="Garamond"/>
          <w:sz w:val="24"/>
          <w:szCs w:val="24"/>
        </w:rPr>
        <w:t>.</w:t>
      </w:r>
    </w:p>
    <w:p w14:paraId="049ABDAD"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Iznimno</w:t>
      </w:r>
      <w:proofErr w:type="spellEnd"/>
      <w:r w:rsidRPr="00DD7FFE">
        <w:rPr>
          <w:rFonts w:ascii="Garamond" w:hAnsi="Garamond"/>
          <w:sz w:val="24"/>
          <w:szCs w:val="24"/>
        </w:rPr>
        <w:t xml:space="preserve">, </w:t>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1.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w:t>
      </w:r>
      <w:proofErr w:type="spellStart"/>
      <w:r w:rsidRPr="00DD7FFE">
        <w:rPr>
          <w:rFonts w:ascii="Garamond" w:hAnsi="Garamond"/>
          <w:sz w:val="24"/>
          <w:szCs w:val="24"/>
        </w:rPr>
        <w:t>mogu</w:t>
      </w:r>
      <w:proofErr w:type="spellEnd"/>
      <w:r w:rsidRPr="00DD7FFE">
        <w:rPr>
          <w:rFonts w:ascii="Garamond" w:hAnsi="Garamond"/>
          <w:sz w:val="24"/>
          <w:szCs w:val="24"/>
        </w:rPr>
        <w:t xml:space="preserve"> </w:t>
      </w:r>
      <w:proofErr w:type="spellStart"/>
      <w:r w:rsidRPr="00DD7FFE">
        <w:rPr>
          <w:rFonts w:ascii="Garamond" w:hAnsi="Garamond"/>
          <w:sz w:val="24"/>
          <w:szCs w:val="24"/>
        </w:rPr>
        <w:t>ostvariti</w:t>
      </w:r>
      <w:proofErr w:type="spellEnd"/>
      <w:r w:rsidRPr="00DD7FFE">
        <w:rPr>
          <w:rFonts w:ascii="Garamond" w:hAnsi="Garamond"/>
          <w:sz w:val="24"/>
          <w:szCs w:val="24"/>
        </w:rPr>
        <w:t xml:space="preserve"> i </w:t>
      </w:r>
      <w:proofErr w:type="spellStart"/>
      <w:r w:rsidRPr="00DD7FFE">
        <w:rPr>
          <w:rFonts w:ascii="Garamond" w:hAnsi="Garamond"/>
          <w:sz w:val="24"/>
          <w:szCs w:val="24"/>
        </w:rPr>
        <w:t>djeca</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obitelji</w:t>
      </w:r>
      <w:proofErr w:type="spellEnd"/>
      <w:r w:rsidRPr="00DD7FFE">
        <w:rPr>
          <w:rFonts w:ascii="Garamond" w:hAnsi="Garamond"/>
          <w:sz w:val="24"/>
          <w:szCs w:val="24"/>
        </w:rPr>
        <w:t xml:space="preserve"> u </w:t>
      </w:r>
      <w:proofErr w:type="spellStart"/>
      <w:r w:rsidRPr="00DD7FFE">
        <w:rPr>
          <w:rFonts w:ascii="Garamond" w:hAnsi="Garamond"/>
          <w:sz w:val="24"/>
          <w:szCs w:val="24"/>
        </w:rPr>
        <w:t>kojima</w:t>
      </w:r>
      <w:proofErr w:type="spellEnd"/>
      <w:r w:rsidRPr="00DD7FFE">
        <w:rPr>
          <w:rFonts w:ascii="Garamond" w:hAnsi="Garamond"/>
          <w:sz w:val="24"/>
          <w:szCs w:val="24"/>
        </w:rPr>
        <w:t xml:space="preserve"> je </w:t>
      </w:r>
      <w:proofErr w:type="spellStart"/>
      <w:r w:rsidRPr="00DD7FFE">
        <w:rPr>
          <w:rFonts w:ascii="Garamond" w:hAnsi="Garamond"/>
          <w:sz w:val="24"/>
          <w:szCs w:val="24"/>
        </w:rPr>
        <w:t>jedan</w:t>
      </w:r>
      <w:proofErr w:type="spellEnd"/>
      <w:r w:rsidRPr="00DD7FFE">
        <w:rPr>
          <w:rFonts w:ascii="Garamond" w:hAnsi="Garamond"/>
          <w:sz w:val="24"/>
          <w:szCs w:val="24"/>
        </w:rPr>
        <w:t xml:space="preserve"> </w:t>
      </w:r>
      <w:proofErr w:type="spellStart"/>
      <w:r w:rsidRPr="00DD7FFE">
        <w:rPr>
          <w:rFonts w:ascii="Garamond" w:hAnsi="Garamond"/>
          <w:sz w:val="24"/>
          <w:szCs w:val="24"/>
        </w:rPr>
        <w:t>roditelj</w:t>
      </w:r>
      <w:proofErr w:type="spellEnd"/>
      <w:r w:rsidRPr="00DD7FFE">
        <w:rPr>
          <w:rFonts w:ascii="Garamond" w:hAnsi="Garamond"/>
          <w:sz w:val="24"/>
          <w:szCs w:val="24"/>
        </w:rPr>
        <w:t xml:space="preserve"> </w:t>
      </w:r>
      <w:proofErr w:type="spellStart"/>
      <w:r w:rsidRPr="00DD7FFE">
        <w:rPr>
          <w:rFonts w:ascii="Garamond" w:hAnsi="Garamond"/>
          <w:sz w:val="24"/>
          <w:szCs w:val="24"/>
        </w:rPr>
        <w:t>nezaposlen</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 xml:space="preserve"> je </w:t>
      </w:r>
      <w:proofErr w:type="spellStart"/>
      <w:r w:rsidRPr="00DD7FFE">
        <w:rPr>
          <w:rFonts w:ascii="Garamond" w:hAnsi="Garamond"/>
          <w:sz w:val="24"/>
          <w:szCs w:val="24"/>
        </w:rPr>
        <w:t>zbog</w:t>
      </w:r>
      <w:proofErr w:type="spellEnd"/>
      <w:r w:rsidRPr="00DD7FFE">
        <w:rPr>
          <w:rFonts w:ascii="Garamond" w:hAnsi="Garamond"/>
          <w:sz w:val="24"/>
          <w:szCs w:val="24"/>
        </w:rPr>
        <w:t xml:space="preserve"> </w:t>
      </w:r>
      <w:proofErr w:type="spellStart"/>
      <w:r w:rsidRPr="00DD7FFE">
        <w:rPr>
          <w:rFonts w:ascii="Garamond" w:hAnsi="Garamond"/>
          <w:sz w:val="24"/>
          <w:szCs w:val="24"/>
        </w:rPr>
        <w:t>posebnih</w:t>
      </w:r>
      <w:proofErr w:type="spellEnd"/>
      <w:r w:rsidRPr="00DD7FFE">
        <w:rPr>
          <w:rFonts w:ascii="Garamond" w:hAnsi="Garamond"/>
          <w:sz w:val="24"/>
          <w:szCs w:val="24"/>
        </w:rPr>
        <w:t xml:space="preserve"> </w:t>
      </w:r>
      <w:proofErr w:type="spellStart"/>
      <w:r w:rsidRPr="00DD7FFE">
        <w:rPr>
          <w:rFonts w:ascii="Garamond" w:hAnsi="Garamond"/>
          <w:sz w:val="24"/>
          <w:szCs w:val="24"/>
        </w:rPr>
        <w:t>prilika</w:t>
      </w:r>
      <w:proofErr w:type="spellEnd"/>
      <w:r w:rsidRPr="00DD7FFE">
        <w:rPr>
          <w:rFonts w:ascii="Garamond" w:hAnsi="Garamond"/>
          <w:sz w:val="24"/>
          <w:szCs w:val="24"/>
        </w:rPr>
        <w:t xml:space="preserve"> u </w:t>
      </w:r>
      <w:proofErr w:type="spellStart"/>
      <w:r w:rsidRPr="00DD7FFE">
        <w:rPr>
          <w:rFonts w:ascii="Garamond" w:hAnsi="Garamond"/>
          <w:sz w:val="24"/>
          <w:szCs w:val="24"/>
        </w:rPr>
        <w:t>obitelji</w:t>
      </w:r>
      <w:proofErr w:type="spellEnd"/>
      <w:r w:rsidRPr="00DD7FFE">
        <w:rPr>
          <w:rFonts w:ascii="Garamond" w:hAnsi="Garamond"/>
          <w:sz w:val="24"/>
          <w:szCs w:val="24"/>
        </w:rPr>
        <w:t xml:space="preserve"> (</w:t>
      </w:r>
      <w:proofErr w:type="spellStart"/>
      <w:r w:rsidRPr="00DD7FFE">
        <w:rPr>
          <w:rFonts w:ascii="Garamond" w:hAnsi="Garamond"/>
          <w:sz w:val="24"/>
          <w:szCs w:val="24"/>
        </w:rPr>
        <w:t>npr</w:t>
      </w:r>
      <w:proofErr w:type="spellEnd"/>
      <w:r w:rsidRPr="00DD7FFE">
        <w:rPr>
          <w:rFonts w:ascii="Garamond" w:hAnsi="Garamond"/>
          <w:sz w:val="24"/>
          <w:szCs w:val="24"/>
        </w:rPr>
        <w:t xml:space="preserve">. </w:t>
      </w:r>
      <w:proofErr w:type="spellStart"/>
      <w:r w:rsidRPr="00DD7FFE">
        <w:rPr>
          <w:rFonts w:ascii="Garamond" w:hAnsi="Garamond"/>
          <w:sz w:val="24"/>
          <w:szCs w:val="24"/>
        </w:rPr>
        <w:t>bolest</w:t>
      </w:r>
      <w:proofErr w:type="spellEnd"/>
      <w:r w:rsidRPr="00DD7FFE">
        <w:rPr>
          <w:rFonts w:ascii="Garamond" w:hAnsi="Garamond"/>
          <w:sz w:val="24"/>
          <w:szCs w:val="24"/>
        </w:rPr>
        <w:t xml:space="preserve">, </w:t>
      </w:r>
      <w:proofErr w:type="spellStart"/>
      <w:r w:rsidRPr="00DD7FFE">
        <w:rPr>
          <w:rFonts w:ascii="Garamond" w:hAnsi="Garamond"/>
          <w:sz w:val="24"/>
          <w:szCs w:val="24"/>
        </w:rPr>
        <w:t>loša</w:t>
      </w:r>
      <w:proofErr w:type="spellEnd"/>
      <w:r w:rsidRPr="00DD7FFE">
        <w:rPr>
          <w:rFonts w:ascii="Garamond" w:hAnsi="Garamond"/>
          <w:sz w:val="24"/>
          <w:szCs w:val="24"/>
        </w:rPr>
        <w:t xml:space="preserve"> </w:t>
      </w:r>
      <w:proofErr w:type="spellStart"/>
      <w:r w:rsidRPr="00DD7FFE">
        <w:rPr>
          <w:rFonts w:ascii="Garamond" w:hAnsi="Garamond"/>
          <w:sz w:val="24"/>
          <w:szCs w:val="24"/>
        </w:rPr>
        <w:t>socijalno-materijalna</w:t>
      </w:r>
      <w:proofErr w:type="spellEnd"/>
      <w:r w:rsidRPr="00DD7FFE">
        <w:rPr>
          <w:rFonts w:ascii="Garamond" w:hAnsi="Garamond"/>
          <w:sz w:val="24"/>
          <w:szCs w:val="24"/>
        </w:rPr>
        <w:t xml:space="preserve"> </w:t>
      </w:r>
      <w:proofErr w:type="spellStart"/>
      <w:r w:rsidRPr="00DD7FFE">
        <w:rPr>
          <w:rFonts w:ascii="Garamond" w:hAnsi="Garamond"/>
          <w:sz w:val="24"/>
          <w:szCs w:val="24"/>
        </w:rPr>
        <w:t>situacija</w:t>
      </w:r>
      <w:proofErr w:type="spellEnd"/>
      <w:r w:rsidRPr="00DD7FFE">
        <w:rPr>
          <w:rFonts w:ascii="Garamond" w:hAnsi="Garamond"/>
          <w:sz w:val="24"/>
          <w:szCs w:val="24"/>
        </w:rPr>
        <w:t xml:space="preserve">) </w:t>
      </w:r>
      <w:proofErr w:type="spellStart"/>
      <w:r w:rsidRPr="00DD7FFE">
        <w:rPr>
          <w:rFonts w:ascii="Garamond" w:hAnsi="Garamond"/>
          <w:sz w:val="24"/>
          <w:szCs w:val="24"/>
        </w:rPr>
        <w:t>bolje</w:t>
      </w:r>
      <w:proofErr w:type="spellEnd"/>
      <w:r w:rsidRPr="00DD7FFE">
        <w:rPr>
          <w:rFonts w:ascii="Garamond" w:hAnsi="Garamond"/>
          <w:sz w:val="24"/>
          <w:szCs w:val="24"/>
        </w:rPr>
        <w:t xml:space="preserve"> za </w:t>
      </w:r>
      <w:proofErr w:type="spellStart"/>
      <w:r w:rsidRPr="00DD7FFE">
        <w:rPr>
          <w:rFonts w:ascii="Garamond" w:hAnsi="Garamond"/>
          <w:sz w:val="24"/>
          <w:szCs w:val="24"/>
        </w:rPr>
        <w:t>dijete</w:t>
      </w:r>
      <w:proofErr w:type="spellEnd"/>
      <w:r w:rsidRPr="00DD7FFE">
        <w:rPr>
          <w:rFonts w:ascii="Garamond" w:hAnsi="Garamond"/>
          <w:sz w:val="24"/>
          <w:szCs w:val="24"/>
        </w:rPr>
        <w:t xml:space="preserve"> da </w:t>
      </w:r>
      <w:proofErr w:type="spellStart"/>
      <w:r w:rsidRPr="00DD7FFE">
        <w:rPr>
          <w:rFonts w:ascii="Garamond" w:hAnsi="Garamond"/>
          <w:sz w:val="24"/>
          <w:szCs w:val="24"/>
        </w:rPr>
        <w:t>boravi</w:t>
      </w:r>
      <w:proofErr w:type="spellEnd"/>
      <w:r w:rsidRPr="00DD7FFE">
        <w:rPr>
          <w:rFonts w:ascii="Garamond" w:hAnsi="Garamond"/>
          <w:sz w:val="24"/>
          <w:szCs w:val="24"/>
        </w:rPr>
        <w:t xml:space="preserve"> u </w:t>
      </w:r>
      <w:proofErr w:type="spellStart"/>
      <w:r w:rsidRPr="00DD7FFE">
        <w:rPr>
          <w:rFonts w:ascii="Garamond" w:hAnsi="Garamond"/>
          <w:sz w:val="24"/>
          <w:szCs w:val="24"/>
        </w:rPr>
        <w:t>predškolskoj</w:t>
      </w:r>
      <w:proofErr w:type="spellEnd"/>
      <w:r w:rsidRPr="00DD7FFE">
        <w:rPr>
          <w:rFonts w:ascii="Garamond" w:hAnsi="Garamond"/>
          <w:sz w:val="24"/>
          <w:szCs w:val="24"/>
        </w:rPr>
        <w:t xml:space="preserve"> </w:t>
      </w:r>
      <w:proofErr w:type="spellStart"/>
      <w:r w:rsidRPr="00DD7FFE">
        <w:rPr>
          <w:rFonts w:ascii="Garamond" w:hAnsi="Garamond"/>
          <w:sz w:val="24"/>
          <w:szCs w:val="24"/>
        </w:rPr>
        <w:t>ustanovi</w:t>
      </w:r>
      <w:proofErr w:type="spellEnd"/>
      <w:r w:rsidRPr="00DD7FFE">
        <w:rPr>
          <w:rFonts w:ascii="Garamond" w:hAnsi="Garamond"/>
          <w:sz w:val="24"/>
          <w:szCs w:val="24"/>
        </w:rPr>
        <w:t>.</w:t>
      </w:r>
    </w:p>
    <w:p w14:paraId="3F6B596F" w14:textId="77777777" w:rsidR="00DD7FFE" w:rsidRPr="00DD7FFE" w:rsidRDefault="00DD7FFE" w:rsidP="00CF1D2C">
      <w:pPr>
        <w:tabs>
          <w:tab w:val="left" w:pos="709"/>
        </w:tabs>
        <w:spacing w:after="0" w:line="240" w:lineRule="auto"/>
        <w:jc w:val="both"/>
        <w:rPr>
          <w:rFonts w:ascii="Garamond" w:hAnsi="Garamond"/>
          <w:sz w:val="24"/>
          <w:szCs w:val="24"/>
        </w:rPr>
      </w:pPr>
    </w:p>
    <w:p w14:paraId="1452CB06" w14:textId="77777777" w:rsidR="00DD7FFE" w:rsidRPr="00E43DD1" w:rsidRDefault="00DD7FFE" w:rsidP="00CF1D2C">
      <w:pPr>
        <w:pStyle w:val="ListParagraph"/>
        <w:numPr>
          <w:ilvl w:val="1"/>
          <w:numId w:val="10"/>
        </w:numPr>
        <w:tabs>
          <w:tab w:val="left" w:pos="709"/>
        </w:tabs>
        <w:spacing w:after="0" w:line="240" w:lineRule="auto"/>
        <w:rPr>
          <w:rFonts w:ascii="Garamond" w:hAnsi="Garamond" w:cs="Times New Roman"/>
          <w:b/>
          <w:i/>
          <w:sz w:val="24"/>
          <w:szCs w:val="24"/>
        </w:rPr>
      </w:pPr>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Naknada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troškova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prijevoza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djece</w:t>
      </w:r>
      <w:proofErr w:type="spellEnd"/>
      <w:r w:rsidRPr="00E43DD1">
        <w:rPr>
          <w:rFonts w:ascii="Garamond" w:hAnsi="Garamond" w:cs="Times New Roman"/>
          <w:b/>
          <w:i/>
          <w:sz w:val="24"/>
          <w:szCs w:val="24"/>
        </w:rPr>
        <w:t xml:space="preserve"> </w:t>
      </w:r>
      <w:r w:rsidR="00536113">
        <w:rPr>
          <w:rFonts w:ascii="Garamond" w:hAnsi="Garamond" w:cs="Times New Roman"/>
          <w:b/>
          <w:i/>
          <w:sz w:val="24"/>
          <w:szCs w:val="24"/>
        </w:rPr>
        <w:t xml:space="preserve">s </w:t>
      </w:r>
      <w:proofErr w:type="spellStart"/>
      <w:r w:rsidR="00536113">
        <w:rPr>
          <w:rFonts w:ascii="Garamond" w:hAnsi="Garamond" w:cs="Times New Roman"/>
          <w:b/>
          <w:i/>
          <w:sz w:val="24"/>
          <w:szCs w:val="24"/>
        </w:rPr>
        <w:t>teškoćama</w:t>
      </w:r>
      <w:proofErr w:type="spellEnd"/>
      <w:r w:rsidR="00536113">
        <w:rPr>
          <w:rFonts w:ascii="Garamond" w:hAnsi="Garamond" w:cs="Times New Roman"/>
          <w:b/>
          <w:i/>
          <w:sz w:val="24"/>
          <w:szCs w:val="24"/>
        </w:rPr>
        <w:t xml:space="preserve"> i </w:t>
      </w:r>
      <w:proofErr w:type="spellStart"/>
      <w:r w:rsidR="00536113">
        <w:rPr>
          <w:rFonts w:ascii="Garamond" w:hAnsi="Garamond" w:cs="Times New Roman"/>
          <w:b/>
          <w:i/>
          <w:sz w:val="24"/>
          <w:szCs w:val="24"/>
        </w:rPr>
        <w:t>osoba</w:t>
      </w:r>
      <w:proofErr w:type="spellEnd"/>
      <w:r w:rsidR="00536113">
        <w:rPr>
          <w:rFonts w:ascii="Garamond" w:hAnsi="Garamond" w:cs="Times New Roman"/>
          <w:b/>
          <w:i/>
          <w:sz w:val="24"/>
          <w:szCs w:val="24"/>
        </w:rPr>
        <w:t xml:space="preserve"> </w:t>
      </w:r>
      <w:r w:rsidRPr="00E43DD1">
        <w:rPr>
          <w:rFonts w:ascii="Garamond" w:hAnsi="Garamond" w:cs="Times New Roman"/>
          <w:b/>
          <w:i/>
          <w:sz w:val="24"/>
          <w:szCs w:val="24"/>
        </w:rPr>
        <w:t xml:space="preserve">s </w:t>
      </w:r>
      <w:proofErr w:type="spellStart"/>
      <w:r w:rsidR="00536113">
        <w:rPr>
          <w:rFonts w:ascii="Garamond" w:hAnsi="Garamond" w:cs="Times New Roman"/>
          <w:b/>
          <w:i/>
          <w:sz w:val="24"/>
          <w:szCs w:val="24"/>
        </w:rPr>
        <w:t>invaliditetom</w:t>
      </w:r>
      <w:proofErr w:type="spellEnd"/>
      <w:r w:rsidRPr="00E43DD1">
        <w:rPr>
          <w:rFonts w:ascii="Garamond" w:hAnsi="Garamond" w:cs="Times New Roman"/>
          <w:b/>
          <w:i/>
          <w:sz w:val="24"/>
          <w:szCs w:val="24"/>
        </w:rPr>
        <w:t xml:space="preserve"> </w:t>
      </w:r>
    </w:p>
    <w:p w14:paraId="47435489" w14:textId="77777777" w:rsidR="00DD7FFE" w:rsidRPr="00DD7FFE" w:rsidRDefault="00DD7FFE" w:rsidP="00CF1D2C">
      <w:pPr>
        <w:tabs>
          <w:tab w:val="left" w:pos="709"/>
          <w:tab w:val="left" w:pos="1140"/>
        </w:tabs>
        <w:spacing w:after="0" w:line="240" w:lineRule="auto"/>
        <w:rPr>
          <w:rFonts w:ascii="Garamond" w:hAnsi="Garamond"/>
          <w:b/>
          <w:sz w:val="24"/>
          <w:szCs w:val="24"/>
        </w:rPr>
      </w:pPr>
    </w:p>
    <w:p w14:paraId="7D0EDDD0"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sidR="00E16704">
        <w:rPr>
          <w:rFonts w:ascii="Garamond" w:hAnsi="Garamond"/>
          <w:b/>
          <w:sz w:val="24"/>
          <w:szCs w:val="24"/>
        </w:rPr>
        <w:t>4</w:t>
      </w:r>
      <w:r w:rsidRPr="00DD7FFE">
        <w:rPr>
          <w:rFonts w:ascii="Garamond" w:hAnsi="Garamond"/>
          <w:b/>
          <w:sz w:val="24"/>
          <w:szCs w:val="24"/>
        </w:rPr>
        <w:t>.</w:t>
      </w:r>
    </w:p>
    <w:p w14:paraId="3E6070CB"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prijevoza</w:t>
      </w:r>
      <w:proofErr w:type="spellEnd"/>
      <w:r w:rsidRPr="00DD7FFE">
        <w:rPr>
          <w:rFonts w:ascii="Garamond" w:hAnsi="Garamond"/>
          <w:sz w:val="24"/>
          <w:szCs w:val="24"/>
        </w:rPr>
        <w:t xml:space="preserve"> </w:t>
      </w:r>
      <w:proofErr w:type="spellStart"/>
      <w:r w:rsidRPr="00DD7FFE">
        <w:rPr>
          <w:rFonts w:ascii="Garamond" w:hAnsi="Garamond"/>
          <w:sz w:val="24"/>
          <w:szCs w:val="24"/>
        </w:rPr>
        <w:t>djece</w:t>
      </w:r>
      <w:proofErr w:type="spellEnd"/>
      <w:r w:rsidRPr="00DD7FFE">
        <w:rPr>
          <w:rFonts w:ascii="Garamond" w:hAnsi="Garamond"/>
          <w:sz w:val="24"/>
          <w:szCs w:val="24"/>
        </w:rPr>
        <w:t xml:space="preserve"> s </w:t>
      </w:r>
      <w:proofErr w:type="spellStart"/>
      <w:r w:rsidRPr="00DD7FFE">
        <w:rPr>
          <w:rFonts w:ascii="Garamond" w:hAnsi="Garamond"/>
          <w:sz w:val="24"/>
          <w:szCs w:val="24"/>
        </w:rPr>
        <w:t>teškoćama</w:t>
      </w:r>
      <w:proofErr w:type="spellEnd"/>
      <w:r w:rsidRPr="00DD7FFE">
        <w:rPr>
          <w:rFonts w:ascii="Garamond" w:hAnsi="Garamond"/>
          <w:sz w:val="24"/>
          <w:szCs w:val="24"/>
        </w:rPr>
        <w:t xml:space="preserve"> </w:t>
      </w:r>
      <w:r w:rsidR="00536113">
        <w:rPr>
          <w:rFonts w:ascii="Garamond" w:hAnsi="Garamond"/>
          <w:sz w:val="24"/>
          <w:szCs w:val="24"/>
        </w:rPr>
        <w:t xml:space="preserve">i </w:t>
      </w:r>
      <w:proofErr w:type="spellStart"/>
      <w:r w:rsidR="00536113">
        <w:rPr>
          <w:rFonts w:ascii="Garamond" w:hAnsi="Garamond"/>
          <w:sz w:val="24"/>
          <w:szCs w:val="24"/>
        </w:rPr>
        <w:t>osoba</w:t>
      </w:r>
      <w:proofErr w:type="spellEnd"/>
      <w:r w:rsidR="00536113">
        <w:rPr>
          <w:rFonts w:ascii="Garamond" w:hAnsi="Garamond"/>
          <w:sz w:val="24"/>
          <w:szCs w:val="24"/>
        </w:rPr>
        <w:t xml:space="preserve"> s </w:t>
      </w:r>
      <w:proofErr w:type="spellStart"/>
      <w:r w:rsidR="00536113">
        <w:rPr>
          <w:rFonts w:ascii="Garamond" w:hAnsi="Garamond"/>
          <w:sz w:val="24"/>
          <w:szCs w:val="24"/>
        </w:rPr>
        <w:t>invaliditetom</w:t>
      </w:r>
      <w:proofErr w:type="spellEnd"/>
      <w:r w:rsidR="00536113">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se </w:t>
      </w:r>
      <w:proofErr w:type="spellStart"/>
      <w:r w:rsidRPr="00DD7FFE">
        <w:rPr>
          <w:rFonts w:ascii="Garamond" w:hAnsi="Garamond"/>
          <w:sz w:val="24"/>
          <w:szCs w:val="24"/>
        </w:rPr>
        <w:t>priznati</w:t>
      </w:r>
      <w:proofErr w:type="spellEnd"/>
      <w:r w:rsidRPr="00DD7FFE">
        <w:rPr>
          <w:rFonts w:ascii="Garamond" w:hAnsi="Garamond"/>
          <w:sz w:val="24"/>
          <w:szCs w:val="24"/>
        </w:rPr>
        <w:t xml:space="preserve">, </w:t>
      </w:r>
      <w:proofErr w:type="spellStart"/>
      <w:r w:rsidRPr="00DD7FFE">
        <w:rPr>
          <w:rFonts w:ascii="Garamond" w:hAnsi="Garamond"/>
          <w:sz w:val="24"/>
          <w:szCs w:val="24"/>
        </w:rPr>
        <w:t>ako</w:t>
      </w:r>
      <w:proofErr w:type="spellEnd"/>
      <w:r w:rsidRPr="00DD7FFE">
        <w:rPr>
          <w:rFonts w:ascii="Garamond" w:hAnsi="Garamond"/>
          <w:sz w:val="24"/>
          <w:szCs w:val="24"/>
        </w:rPr>
        <w:t xml:space="preserve"> </w:t>
      </w:r>
      <w:proofErr w:type="spellStart"/>
      <w:r w:rsidRPr="00DD7FFE">
        <w:rPr>
          <w:rFonts w:ascii="Garamond" w:hAnsi="Garamond"/>
          <w:sz w:val="24"/>
          <w:szCs w:val="24"/>
        </w:rPr>
        <w:t>nema</w:t>
      </w:r>
      <w:proofErr w:type="spellEnd"/>
      <w:r w:rsidRPr="00DD7FFE">
        <w:rPr>
          <w:rFonts w:ascii="Garamond" w:hAnsi="Garamond"/>
          <w:sz w:val="24"/>
          <w:szCs w:val="24"/>
        </w:rPr>
        <w:t xml:space="preserve"> </w:t>
      </w:r>
      <w:proofErr w:type="spellStart"/>
      <w:r w:rsidRPr="00DD7FFE">
        <w:rPr>
          <w:rFonts w:ascii="Garamond" w:hAnsi="Garamond"/>
          <w:sz w:val="24"/>
          <w:szCs w:val="24"/>
        </w:rPr>
        <w:t>osiguran</w:t>
      </w:r>
      <w:proofErr w:type="spellEnd"/>
      <w:r w:rsidRPr="00DD7FFE">
        <w:rPr>
          <w:rFonts w:ascii="Garamond" w:hAnsi="Garamond"/>
          <w:sz w:val="24"/>
          <w:szCs w:val="24"/>
        </w:rPr>
        <w:t xml:space="preserve"> </w:t>
      </w:r>
      <w:proofErr w:type="spellStart"/>
      <w:r w:rsidRPr="00DD7FFE">
        <w:rPr>
          <w:rFonts w:ascii="Garamond" w:hAnsi="Garamond"/>
          <w:sz w:val="24"/>
          <w:szCs w:val="24"/>
        </w:rPr>
        <w:t>prijevoz</w:t>
      </w:r>
      <w:proofErr w:type="spellEnd"/>
      <w:r w:rsidRPr="00DD7FFE">
        <w:rPr>
          <w:rFonts w:ascii="Garamond" w:hAnsi="Garamond"/>
          <w:sz w:val="24"/>
          <w:szCs w:val="24"/>
        </w:rPr>
        <w:t xml:space="preserve"> po </w:t>
      </w:r>
      <w:proofErr w:type="spellStart"/>
      <w:r w:rsidRPr="00DD7FFE">
        <w:rPr>
          <w:rFonts w:ascii="Garamond" w:hAnsi="Garamond"/>
          <w:sz w:val="24"/>
          <w:szCs w:val="24"/>
        </w:rPr>
        <w:t>drugoj</w:t>
      </w:r>
      <w:proofErr w:type="spellEnd"/>
      <w:r w:rsidRPr="00DD7FFE">
        <w:rPr>
          <w:rFonts w:ascii="Garamond" w:hAnsi="Garamond"/>
          <w:sz w:val="24"/>
          <w:szCs w:val="24"/>
        </w:rPr>
        <w:t xml:space="preserve"> </w:t>
      </w:r>
      <w:proofErr w:type="spellStart"/>
      <w:r w:rsidRPr="00DD7FFE">
        <w:rPr>
          <w:rFonts w:ascii="Garamond" w:hAnsi="Garamond"/>
          <w:sz w:val="24"/>
          <w:szCs w:val="24"/>
        </w:rPr>
        <w:t>osnovi</w:t>
      </w:r>
      <w:proofErr w:type="spellEnd"/>
      <w:r w:rsidR="00AA1506">
        <w:rPr>
          <w:rFonts w:ascii="Garamond" w:hAnsi="Garamond"/>
          <w:sz w:val="24"/>
          <w:szCs w:val="24"/>
        </w:rPr>
        <w:t>,</w:t>
      </w:r>
      <w:r w:rsidRPr="00DD7FFE">
        <w:rPr>
          <w:rFonts w:ascii="Garamond" w:hAnsi="Garamond"/>
          <w:sz w:val="24"/>
          <w:szCs w:val="24"/>
        </w:rPr>
        <w:t xml:space="preserve"> </w:t>
      </w:r>
      <w:proofErr w:type="spellStart"/>
      <w:r w:rsidRPr="00DD7FFE">
        <w:rPr>
          <w:rFonts w:ascii="Garamond" w:hAnsi="Garamond"/>
          <w:sz w:val="24"/>
          <w:szCs w:val="24"/>
        </w:rPr>
        <w:t>roditelju</w:t>
      </w:r>
      <w:proofErr w:type="spellEnd"/>
      <w:r w:rsidRPr="00DD7FFE">
        <w:rPr>
          <w:rFonts w:ascii="Garamond" w:hAnsi="Garamond"/>
          <w:sz w:val="24"/>
          <w:szCs w:val="24"/>
        </w:rPr>
        <w:t xml:space="preserve"> </w:t>
      </w:r>
      <w:proofErr w:type="spellStart"/>
      <w:r w:rsidRPr="00DD7FFE">
        <w:rPr>
          <w:rFonts w:ascii="Garamond" w:hAnsi="Garamond"/>
          <w:sz w:val="24"/>
          <w:szCs w:val="24"/>
        </w:rPr>
        <w:t>djeteta</w:t>
      </w:r>
      <w:proofErr w:type="spellEnd"/>
      <w:r w:rsidRPr="00DD7FFE">
        <w:rPr>
          <w:rFonts w:ascii="Garamond" w:hAnsi="Garamond"/>
          <w:sz w:val="24"/>
          <w:szCs w:val="24"/>
        </w:rPr>
        <w:t xml:space="preserve"> </w:t>
      </w:r>
      <w:r w:rsidR="00536113">
        <w:rPr>
          <w:rFonts w:ascii="Garamond" w:hAnsi="Garamond"/>
          <w:sz w:val="24"/>
          <w:szCs w:val="24"/>
        </w:rPr>
        <w:t xml:space="preserve">s </w:t>
      </w:r>
      <w:proofErr w:type="spellStart"/>
      <w:r w:rsidR="00536113">
        <w:rPr>
          <w:rFonts w:ascii="Garamond" w:hAnsi="Garamond"/>
          <w:sz w:val="24"/>
          <w:szCs w:val="24"/>
        </w:rPr>
        <w:t>teškoćama</w:t>
      </w:r>
      <w:proofErr w:type="spellEnd"/>
      <w:r w:rsidR="00536113">
        <w:rPr>
          <w:rFonts w:ascii="Garamond" w:hAnsi="Garamond"/>
          <w:sz w:val="24"/>
          <w:szCs w:val="24"/>
        </w:rPr>
        <w:t xml:space="preserve"> </w:t>
      </w:r>
      <w:proofErr w:type="spellStart"/>
      <w:r w:rsidR="00536113">
        <w:rPr>
          <w:rFonts w:ascii="Garamond" w:hAnsi="Garamond"/>
          <w:sz w:val="24"/>
          <w:szCs w:val="24"/>
        </w:rPr>
        <w:t>ili</w:t>
      </w:r>
      <w:proofErr w:type="spellEnd"/>
      <w:r w:rsidR="00536113">
        <w:rPr>
          <w:rFonts w:ascii="Garamond" w:hAnsi="Garamond"/>
          <w:sz w:val="24"/>
          <w:szCs w:val="24"/>
        </w:rPr>
        <w:t xml:space="preserve"> </w:t>
      </w:r>
      <w:proofErr w:type="spellStart"/>
      <w:r w:rsidR="00536113">
        <w:rPr>
          <w:rFonts w:ascii="Garamond" w:hAnsi="Garamond"/>
          <w:sz w:val="24"/>
          <w:szCs w:val="24"/>
        </w:rPr>
        <w:t>odrasloj</w:t>
      </w:r>
      <w:proofErr w:type="spellEnd"/>
      <w:r w:rsidR="00536113">
        <w:rPr>
          <w:rFonts w:ascii="Garamond" w:hAnsi="Garamond"/>
          <w:sz w:val="24"/>
          <w:szCs w:val="24"/>
        </w:rPr>
        <w:t xml:space="preserve"> </w:t>
      </w:r>
      <w:proofErr w:type="spellStart"/>
      <w:r w:rsidR="00536113">
        <w:rPr>
          <w:rFonts w:ascii="Garamond" w:hAnsi="Garamond"/>
          <w:sz w:val="24"/>
          <w:szCs w:val="24"/>
        </w:rPr>
        <w:t>osobi</w:t>
      </w:r>
      <w:proofErr w:type="spellEnd"/>
      <w:r w:rsidR="00536113">
        <w:rPr>
          <w:rFonts w:ascii="Garamond" w:hAnsi="Garamond"/>
          <w:sz w:val="24"/>
          <w:szCs w:val="24"/>
        </w:rPr>
        <w:t xml:space="preserve"> </w:t>
      </w:r>
      <w:r w:rsidRPr="00DD7FFE">
        <w:rPr>
          <w:rFonts w:ascii="Garamond" w:hAnsi="Garamond"/>
          <w:sz w:val="24"/>
          <w:szCs w:val="24"/>
        </w:rPr>
        <w:t xml:space="preserve">s </w:t>
      </w:r>
      <w:proofErr w:type="spellStart"/>
      <w:r w:rsidR="00536113">
        <w:rPr>
          <w:rFonts w:ascii="Garamond" w:hAnsi="Garamond"/>
          <w:sz w:val="24"/>
          <w:szCs w:val="24"/>
        </w:rPr>
        <w:t>invaliditetom</w:t>
      </w:r>
      <w:proofErr w:type="spellEnd"/>
      <w:r w:rsidR="00536113">
        <w:rPr>
          <w:rFonts w:ascii="Garamond" w:hAnsi="Garamond"/>
          <w:sz w:val="24"/>
          <w:szCs w:val="24"/>
        </w:rPr>
        <w:t xml:space="preserve"> </w:t>
      </w:r>
      <w:proofErr w:type="spellStart"/>
      <w:r w:rsidRPr="00DD7FFE">
        <w:rPr>
          <w:rFonts w:ascii="Garamond" w:hAnsi="Garamond"/>
          <w:sz w:val="24"/>
          <w:szCs w:val="24"/>
        </w:rPr>
        <w:t>koje</w:t>
      </w:r>
      <w:proofErr w:type="spellEnd"/>
      <w:r w:rsidRPr="00DD7FFE">
        <w:rPr>
          <w:rFonts w:ascii="Garamond" w:hAnsi="Garamond"/>
          <w:sz w:val="24"/>
          <w:szCs w:val="24"/>
        </w:rPr>
        <w:t xml:space="preserve"> </w:t>
      </w:r>
      <w:proofErr w:type="spellStart"/>
      <w:r w:rsidRPr="00DD7FFE">
        <w:rPr>
          <w:rFonts w:ascii="Garamond" w:hAnsi="Garamond"/>
          <w:sz w:val="24"/>
          <w:szCs w:val="24"/>
        </w:rPr>
        <w:t>radi</w:t>
      </w:r>
      <w:proofErr w:type="spellEnd"/>
      <w:r w:rsidRPr="00DD7FFE">
        <w:rPr>
          <w:rFonts w:ascii="Garamond" w:hAnsi="Garamond"/>
          <w:sz w:val="24"/>
          <w:szCs w:val="24"/>
        </w:rPr>
        <w:t xml:space="preserve"> </w:t>
      </w:r>
      <w:proofErr w:type="spellStart"/>
      <w:r w:rsidR="00536113" w:rsidRPr="00DD7FFE">
        <w:rPr>
          <w:rFonts w:ascii="Garamond" w:hAnsi="Garamond"/>
          <w:sz w:val="24"/>
          <w:szCs w:val="24"/>
        </w:rPr>
        <w:t>školovanja</w:t>
      </w:r>
      <w:proofErr w:type="spellEnd"/>
      <w:r w:rsidR="00536113" w:rsidRPr="00DD7FFE">
        <w:rPr>
          <w:rFonts w:ascii="Garamond" w:hAnsi="Garamond"/>
          <w:sz w:val="24"/>
          <w:szCs w:val="24"/>
        </w:rPr>
        <w:t xml:space="preserve"> </w:t>
      </w:r>
      <w:proofErr w:type="spellStart"/>
      <w:r w:rsidR="00536113">
        <w:rPr>
          <w:rFonts w:ascii="Garamond" w:hAnsi="Garamond"/>
          <w:sz w:val="24"/>
          <w:szCs w:val="24"/>
        </w:rPr>
        <w:t>ili</w:t>
      </w:r>
      <w:proofErr w:type="spellEnd"/>
      <w:r w:rsidR="00536113">
        <w:rPr>
          <w:rFonts w:ascii="Garamond" w:hAnsi="Garamond"/>
          <w:sz w:val="24"/>
          <w:szCs w:val="24"/>
        </w:rPr>
        <w:t xml:space="preserve"> </w:t>
      </w:r>
      <w:proofErr w:type="spellStart"/>
      <w:r w:rsidRPr="00DD7FFE">
        <w:rPr>
          <w:rFonts w:ascii="Garamond" w:hAnsi="Garamond"/>
          <w:sz w:val="24"/>
          <w:szCs w:val="24"/>
        </w:rPr>
        <w:t>osposobljavanja</w:t>
      </w:r>
      <w:proofErr w:type="spellEnd"/>
      <w:r w:rsidRPr="00DD7FFE">
        <w:rPr>
          <w:rFonts w:ascii="Garamond" w:hAnsi="Garamond"/>
          <w:sz w:val="24"/>
          <w:szCs w:val="24"/>
        </w:rPr>
        <w:t xml:space="preserve"> za </w:t>
      </w:r>
      <w:proofErr w:type="spellStart"/>
      <w:r w:rsidRPr="00DD7FFE">
        <w:rPr>
          <w:rFonts w:ascii="Garamond" w:hAnsi="Garamond"/>
          <w:sz w:val="24"/>
          <w:szCs w:val="24"/>
        </w:rPr>
        <w:t>samozbrinjavanje</w:t>
      </w:r>
      <w:proofErr w:type="spellEnd"/>
      <w:r w:rsidRPr="00DD7FFE">
        <w:rPr>
          <w:rFonts w:ascii="Garamond" w:hAnsi="Garamond"/>
          <w:sz w:val="24"/>
          <w:szCs w:val="24"/>
        </w:rPr>
        <w:t xml:space="preserve"> mora </w:t>
      </w:r>
      <w:proofErr w:type="spellStart"/>
      <w:r w:rsidRPr="00DD7FFE">
        <w:rPr>
          <w:rFonts w:ascii="Garamond" w:hAnsi="Garamond"/>
          <w:sz w:val="24"/>
          <w:szCs w:val="24"/>
        </w:rPr>
        <w:t>putovati</w:t>
      </w:r>
      <w:proofErr w:type="spellEnd"/>
      <w:r w:rsidRPr="00DD7FFE">
        <w:rPr>
          <w:rFonts w:ascii="Garamond" w:hAnsi="Garamond"/>
          <w:sz w:val="24"/>
          <w:szCs w:val="24"/>
        </w:rPr>
        <w:t xml:space="preserve"> </w:t>
      </w:r>
      <w:proofErr w:type="spellStart"/>
      <w:r w:rsidRPr="00DD7FFE">
        <w:rPr>
          <w:rFonts w:ascii="Garamond" w:hAnsi="Garamond"/>
          <w:sz w:val="24"/>
          <w:szCs w:val="24"/>
        </w:rPr>
        <w:t>izvan</w:t>
      </w:r>
      <w:proofErr w:type="spellEnd"/>
      <w:r w:rsidRPr="00DD7FFE">
        <w:rPr>
          <w:rFonts w:ascii="Garamond" w:hAnsi="Garamond"/>
          <w:sz w:val="24"/>
          <w:szCs w:val="24"/>
        </w:rPr>
        <w:t xml:space="preserve"> </w:t>
      </w:r>
      <w:proofErr w:type="spellStart"/>
      <w:r w:rsidRPr="00DD7FFE">
        <w:rPr>
          <w:rFonts w:ascii="Garamond" w:hAnsi="Garamond"/>
          <w:sz w:val="24"/>
          <w:szCs w:val="24"/>
        </w:rPr>
        <w:t>mjesta</w:t>
      </w:r>
      <w:proofErr w:type="spellEnd"/>
      <w:r w:rsidRPr="00DD7FFE">
        <w:rPr>
          <w:rFonts w:ascii="Garamond" w:hAnsi="Garamond"/>
          <w:sz w:val="24"/>
          <w:szCs w:val="24"/>
        </w:rPr>
        <w:t xml:space="preserve"> </w:t>
      </w:r>
      <w:proofErr w:type="spellStart"/>
      <w:r w:rsidR="00536113">
        <w:rPr>
          <w:rFonts w:ascii="Garamond" w:hAnsi="Garamond"/>
          <w:sz w:val="24"/>
          <w:szCs w:val="24"/>
        </w:rPr>
        <w:t>svog</w:t>
      </w:r>
      <w:proofErr w:type="spellEnd"/>
      <w:r w:rsidR="00536113">
        <w:rPr>
          <w:rFonts w:ascii="Garamond" w:hAnsi="Garamond"/>
          <w:sz w:val="24"/>
          <w:szCs w:val="24"/>
        </w:rPr>
        <w:t xml:space="preserve"> </w:t>
      </w:r>
      <w:proofErr w:type="spellStart"/>
      <w:r w:rsidRPr="00DD7FFE">
        <w:rPr>
          <w:rFonts w:ascii="Garamond" w:hAnsi="Garamond"/>
          <w:sz w:val="24"/>
          <w:szCs w:val="24"/>
        </w:rPr>
        <w:t>prebivališta</w:t>
      </w:r>
      <w:proofErr w:type="spellEnd"/>
      <w:r w:rsidRPr="00DD7FFE">
        <w:rPr>
          <w:rFonts w:ascii="Garamond" w:hAnsi="Garamond"/>
          <w:sz w:val="24"/>
          <w:szCs w:val="24"/>
        </w:rPr>
        <w:t xml:space="preserve">.  </w:t>
      </w:r>
    </w:p>
    <w:p w14:paraId="14D3FBE2"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prethodnog</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w:t>
      </w:r>
      <w:proofErr w:type="spellStart"/>
      <w:r w:rsidRPr="00DD7FFE">
        <w:rPr>
          <w:rFonts w:ascii="Garamond" w:hAnsi="Garamond"/>
          <w:sz w:val="24"/>
          <w:szCs w:val="24"/>
        </w:rPr>
        <w:t>priznaje</w:t>
      </w:r>
      <w:proofErr w:type="spellEnd"/>
      <w:r w:rsidRPr="00DD7FFE">
        <w:rPr>
          <w:rFonts w:ascii="Garamond" w:hAnsi="Garamond"/>
          <w:sz w:val="24"/>
          <w:szCs w:val="24"/>
        </w:rPr>
        <w:t xml:space="preserve"> se za </w:t>
      </w:r>
      <w:proofErr w:type="spellStart"/>
      <w:r w:rsidRPr="00DD7FFE">
        <w:rPr>
          <w:rFonts w:ascii="Garamond" w:hAnsi="Garamond"/>
          <w:sz w:val="24"/>
          <w:szCs w:val="24"/>
        </w:rPr>
        <w:t>relaciju</w:t>
      </w:r>
      <w:proofErr w:type="spellEnd"/>
      <w:r w:rsidRPr="00DD7FFE">
        <w:rPr>
          <w:rFonts w:ascii="Garamond" w:hAnsi="Garamond"/>
          <w:sz w:val="24"/>
          <w:szCs w:val="24"/>
        </w:rPr>
        <w:t xml:space="preserve"> Pun</w:t>
      </w:r>
      <w:r w:rsidR="00536113">
        <w:rPr>
          <w:rFonts w:ascii="Garamond" w:hAnsi="Garamond"/>
          <w:sz w:val="24"/>
          <w:szCs w:val="24"/>
        </w:rPr>
        <w:t>at</w:t>
      </w:r>
      <w:r w:rsidRPr="00DD7FFE">
        <w:rPr>
          <w:rFonts w:ascii="Garamond" w:hAnsi="Garamond"/>
          <w:sz w:val="24"/>
          <w:szCs w:val="24"/>
        </w:rPr>
        <w:t xml:space="preserve"> – Rijeka – Punat u </w:t>
      </w:r>
      <w:proofErr w:type="spellStart"/>
      <w:r w:rsidRPr="00DD7FFE">
        <w:rPr>
          <w:rFonts w:ascii="Garamond" w:hAnsi="Garamond"/>
          <w:sz w:val="24"/>
          <w:szCs w:val="24"/>
        </w:rPr>
        <w:t>visin</w:t>
      </w:r>
      <w:r w:rsidR="00AA1506">
        <w:rPr>
          <w:rFonts w:ascii="Garamond" w:hAnsi="Garamond"/>
          <w:sz w:val="24"/>
          <w:szCs w:val="24"/>
        </w:rPr>
        <w:t>i</w:t>
      </w:r>
      <w:proofErr w:type="spellEnd"/>
      <w:r w:rsidRPr="00DD7FFE">
        <w:rPr>
          <w:rFonts w:ascii="Garamond" w:hAnsi="Garamond"/>
          <w:sz w:val="24"/>
          <w:szCs w:val="24"/>
        </w:rPr>
        <w:t xml:space="preserve"> </w:t>
      </w:r>
      <w:proofErr w:type="spellStart"/>
      <w:r w:rsidRPr="00DD7FFE">
        <w:rPr>
          <w:rFonts w:ascii="Garamond" w:hAnsi="Garamond"/>
          <w:sz w:val="24"/>
          <w:szCs w:val="24"/>
        </w:rPr>
        <w:t>cijene</w:t>
      </w:r>
      <w:proofErr w:type="spellEnd"/>
      <w:r w:rsidRPr="00DD7FFE">
        <w:rPr>
          <w:rFonts w:ascii="Garamond" w:hAnsi="Garamond"/>
          <w:sz w:val="24"/>
          <w:szCs w:val="24"/>
        </w:rPr>
        <w:t xml:space="preserve"> </w:t>
      </w:r>
      <w:proofErr w:type="spellStart"/>
      <w:r w:rsidRPr="00DD7FFE">
        <w:rPr>
          <w:rFonts w:ascii="Garamond" w:hAnsi="Garamond"/>
          <w:sz w:val="24"/>
          <w:szCs w:val="24"/>
        </w:rPr>
        <w:t>vozne</w:t>
      </w:r>
      <w:proofErr w:type="spellEnd"/>
      <w:r w:rsidRPr="00DD7FFE">
        <w:rPr>
          <w:rFonts w:ascii="Garamond" w:hAnsi="Garamond"/>
          <w:sz w:val="24"/>
          <w:szCs w:val="24"/>
        </w:rPr>
        <w:t xml:space="preserve"> </w:t>
      </w:r>
      <w:proofErr w:type="spellStart"/>
      <w:r w:rsidRPr="00DD7FFE">
        <w:rPr>
          <w:rFonts w:ascii="Garamond" w:hAnsi="Garamond"/>
          <w:sz w:val="24"/>
          <w:szCs w:val="24"/>
        </w:rPr>
        <w:t>karte</w:t>
      </w:r>
      <w:proofErr w:type="spellEnd"/>
      <w:r w:rsidRPr="00DD7FFE">
        <w:rPr>
          <w:rFonts w:ascii="Garamond" w:hAnsi="Garamond"/>
          <w:sz w:val="24"/>
          <w:szCs w:val="24"/>
        </w:rPr>
        <w:t xml:space="preserve"> </w:t>
      </w:r>
      <w:proofErr w:type="spellStart"/>
      <w:r w:rsidRPr="00DD7FFE">
        <w:rPr>
          <w:rFonts w:ascii="Garamond" w:hAnsi="Garamond"/>
          <w:sz w:val="24"/>
          <w:szCs w:val="24"/>
        </w:rPr>
        <w:t>javnog</w:t>
      </w:r>
      <w:proofErr w:type="spellEnd"/>
      <w:r w:rsidRPr="00DD7FFE">
        <w:rPr>
          <w:rFonts w:ascii="Garamond" w:hAnsi="Garamond"/>
          <w:sz w:val="24"/>
          <w:szCs w:val="24"/>
        </w:rPr>
        <w:t xml:space="preserve"> </w:t>
      </w:r>
      <w:proofErr w:type="spellStart"/>
      <w:r w:rsidRPr="00DD7FFE">
        <w:rPr>
          <w:rFonts w:ascii="Garamond" w:hAnsi="Garamond"/>
          <w:sz w:val="24"/>
          <w:szCs w:val="24"/>
        </w:rPr>
        <w:t>prijevoza</w:t>
      </w:r>
      <w:proofErr w:type="spellEnd"/>
      <w:r w:rsidRPr="00DD7FFE">
        <w:rPr>
          <w:rFonts w:ascii="Garamond" w:hAnsi="Garamond"/>
          <w:sz w:val="24"/>
          <w:szCs w:val="24"/>
        </w:rPr>
        <w:t xml:space="preserve"> (za </w:t>
      </w:r>
      <w:proofErr w:type="spellStart"/>
      <w:r w:rsidRPr="00DD7FFE">
        <w:rPr>
          <w:rFonts w:ascii="Garamond" w:hAnsi="Garamond"/>
          <w:sz w:val="24"/>
          <w:szCs w:val="24"/>
        </w:rPr>
        <w:t>dijete</w:t>
      </w:r>
      <w:proofErr w:type="spellEnd"/>
      <w:r w:rsidRPr="00DD7FFE">
        <w:rPr>
          <w:rFonts w:ascii="Garamond" w:hAnsi="Garamond"/>
          <w:sz w:val="24"/>
          <w:szCs w:val="24"/>
        </w:rPr>
        <w:t xml:space="preserve"> i </w:t>
      </w:r>
      <w:proofErr w:type="spellStart"/>
      <w:r w:rsidRPr="00DD7FFE">
        <w:rPr>
          <w:rFonts w:ascii="Garamond" w:hAnsi="Garamond"/>
          <w:sz w:val="24"/>
          <w:szCs w:val="24"/>
        </w:rPr>
        <w:t>roditelja</w:t>
      </w:r>
      <w:proofErr w:type="spellEnd"/>
      <w:r w:rsidRPr="00DD7FFE">
        <w:rPr>
          <w:rFonts w:ascii="Garamond" w:hAnsi="Garamond"/>
          <w:sz w:val="24"/>
          <w:szCs w:val="24"/>
        </w:rPr>
        <w:t xml:space="preserve">), </w:t>
      </w:r>
      <w:proofErr w:type="gramStart"/>
      <w:r w:rsidRPr="00DD7FFE">
        <w:rPr>
          <w:rFonts w:ascii="Garamond" w:hAnsi="Garamond"/>
          <w:sz w:val="24"/>
          <w:szCs w:val="24"/>
        </w:rPr>
        <w:t>a</w:t>
      </w:r>
      <w:proofErr w:type="gramEnd"/>
      <w:r w:rsidRPr="00DD7FFE">
        <w:rPr>
          <w:rFonts w:ascii="Garamond" w:hAnsi="Garamond"/>
          <w:sz w:val="24"/>
          <w:szCs w:val="24"/>
        </w:rPr>
        <w:t xml:space="preserve"> </w:t>
      </w:r>
      <w:proofErr w:type="spellStart"/>
      <w:r w:rsidRPr="00DD7FFE">
        <w:rPr>
          <w:rFonts w:ascii="Garamond" w:hAnsi="Garamond"/>
          <w:sz w:val="24"/>
          <w:szCs w:val="24"/>
        </w:rPr>
        <w:t>iznimno</w:t>
      </w:r>
      <w:proofErr w:type="spellEnd"/>
      <w:r w:rsidRPr="00DD7FFE">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se </w:t>
      </w:r>
      <w:proofErr w:type="spellStart"/>
      <w:r w:rsidRPr="00DD7FFE">
        <w:rPr>
          <w:rFonts w:ascii="Garamond" w:hAnsi="Garamond"/>
          <w:sz w:val="24"/>
          <w:szCs w:val="24"/>
        </w:rPr>
        <w:t>priznati</w:t>
      </w:r>
      <w:proofErr w:type="spellEnd"/>
      <w:r w:rsidRPr="00DD7FFE">
        <w:rPr>
          <w:rFonts w:ascii="Garamond" w:hAnsi="Garamond"/>
          <w:sz w:val="24"/>
          <w:szCs w:val="24"/>
        </w:rPr>
        <w:t xml:space="preserve"> i </w:t>
      </w:r>
      <w:proofErr w:type="spellStart"/>
      <w:r w:rsidRPr="00DD7FFE">
        <w:rPr>
          <w:rFonts w:ascii="Garamond" w:hAnsi="Garamond"/>
          <w:sz w:val="24"/>
          <w:szCs w:val="24"/>
        </w:rPr>
        <w:t>trošak</w:t>
      </w:r>
      <w:proofErr w:type="spellEnd"/>
      <w:r w:rsidRPr="00DD7FFE">
        <w:rPr>
          <w:rFonts w:ascii="Garamond" w:hAnsi="Garamond"/>
          <w:sz w:val="24"/>
          <w:szCs w:val="24"/>
        </w:rPr>
        <w:t xml:space="preserve"> </w:t>
      </w:r>
      <w:proofErr w:type="spellStart"/>
      <w:r w:rsidRPr="00DD7FFE">
        <w:rPr>
          <w:rFonts w:ascii="Garamond" w:hAnsi="Garamond"/>
          <w:sz w:val="24"/>
          <w:szCs w:val="24"/>
        </w:rPr>
        <w:t>korištenja</w:t>
      </w:r>
      <w:proofErr w:type="spellEnd"/>
      <w:r w:rsidRPr="00DD7FFE">
        <w:rPr>
          <w:rFonts w:ascii="Garamond" w:hAnsi="Garamond"/>
          <w:sz w:val="24"/>
          <w:szCs w:val="24"/>
        </w:rPr>
        <w:t xml:space="preserve"> </w:t>
      </w:r>
      <w:proofErr w:type="spellStart"/>
      <w:r w:rsidRPr="00DD7FFE">
        <w:rPr>
          <w:rFonts w:ascii="Garamond" w:hAnsi="Garamond"/>
          <w:sz w:val="24"/>
          <w:szCs w:val="24"/>
        </w:rPr>
        <w:t>osobnog</w:t>
      </w:r>
      <w:proofErr w:type="spellEnd"/>
      <w:r w:rsidRPr="00DD7FFE">
        <w:rPr>
          <w:rFonts w:ascii="Garamond" w:hAnsi="Garamond"/>
          <w:sz w:val="24"/>
          <w:szCs w:val="24"/>
        </w:rPr>
        <w:t xml:space="preserve"> </w:t>
      </w:r>
      <w:proofErr w:type="spellStart"/>
      <w:r w:rsidRPr="00DD7FFE">
        <w:rPr>
          <w:rFonts w:ascii="Garamond" w:hAnsi="Garamond"/>
          <w:sz w:val="24"/>
          <w:szCs w:val="24"/>
        </w:rPr>
        <w:t>automobila</w:t>
      </w:r>
      <w:proofErr w:type="spellEnd"/>
      <w:r w:rsidRPr="00DD7FFE">
        <w:rPr>
          <w:rFonts w:ascii="Garamond" w:hAnsi="Garamond"/>
          <w:sz w:val="24"/>
          <w:szCs w:val="24"/>
        </w:rPr>
        <w:t xml:space="preserve"> (</w:t>
      </w:r>
      <w:r w:rsidR="00E16704">
        <w:rPr>
          <w:rFonts w:ascii="Garamond" w:hAnsi="Garamond"/>
          <w:sz w:val="24"/>
          <w:szCs w:val="24"/>
        </w:rPr>
        <w:t>0,30</w:t>
      </w:r>
      <w:r w:rsidR="00AA1506" w:rsidRPr="00E16704">
        <w:rPr>
          <w:rFonts w:ascii="Garamond" w:hAnsi="Garamond"/>
          <w:sz w:val="24"/>
          <w:szCs w:val="24"/>
        </w:rPr>
        <w:t xml:space="preserve"> </w:t>
      </w:r>
      <w:proofErr w:type="spellStart"/>
      <w:r w:rsidR="00E16704">
        <w:rPr>
          <w:rFonts w:ascii="Garamond" w:hAnsi="Garamond"/>
          <w:sz w:val="24"/>
          <w:szCs w:val="24"/>
        </w:rPr>
        <w:t>centi</w:t>
      </w:r>
      <w:proofErr w:type="spellEnd"/>
      <w:r w:rsidRPr="00E16704">
        <w:rPr>
          <w:rFonts w:ascii="Garamond" w:hAnsi="Garamond"/>
          <w:sz w:val="24"/>
          <w:szCs w:val="24"/>
        </w:rPr>
        <w:t xml:space="preserve"> po </w:t>
      </w:r>
      <w:proofErr w:type="spellStart"/>
      <w:r w:rsidRPr="00E16704">
        <w:rPr>
          <w:rFonts w:ascii="Garamond" w:hAnsi="Garamond"/>
          <w:sz w:val="24"/>
          <w:szCs w:val="24"/>
        </w:rPr>
        <w:t>prijeđenom</w:t>
      </w:r>
      <w:proofErr w:type="spellEnd"/>
      <w:r w:rsidRPr="00E16704">
        <w:rPr>
          <w:rFonts w:ascii="Garamond" w:hAnsi="Garamond"/>
          <w:sz w:val="24"/>
          <w:szCs w:val="24"/>
        </w:rPr>
        <w:t xml:space="preserve"> </w:t>
      </w:r>
      <w:proofErr w:type="spellStart"/>
      <w:r w:rsidRPr="00E16704">
        <w:rPr>
          <w:rFonts w:ascii="Garamond" w:hAnsi="Garamond"/>
          <w:sz w:val="24"/>
          <w:szCs w:val="24"/>
        </w:rPr>
        <w:t>kilometru</w:t>
      </w:r>
      <w:proofErr w:type="spellEnd"/>
      <w:r w:rsidRPr="00E16704">
        <w:rPr>
          <w:rFonts w:ascii="Garamond" w:hAnsi="Garamond"/>
          <w:sz w:val="24"/>
          <w:szCs w:val="24"/>
        </w:rPr>
        <w:t>).</w:t>
      </w:r>
    </w:p>
    <w:p w14:paraId="2372C24D"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Naknada</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1.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w:t>
      </w:r>
      <w:proofErr w:type="spellStart"/>
      <w:r w:rsidRPr="00DD7FFE">
        <w:rPr>
          <w:rFonts w:ascii="Garamond" w:hAnsi="Garamond"/>
          <w:sz w:val="24"/>
          <w:szCs w:val="24"/>
        </w:rPr>
        <w:t>isplaćivat</w:t>
      </w:r>
      <w:proofErr w:type="spellEnd"/>
      <w:r w:rsidRPr="00DD7FFE">
        <w:rPr>
          <w:rFonts w:ascii="Garamond" w:hAnsi="Garamond"/>
          <w:sz w:val="24"/>
          <w:szCs w:val="24"/>
        </w:rPr>
        <w:t xml:space="preserve"> </w:t>
      </w:r>
      <w:proofErr w:type="spellStart"/>
      <w:r w:rsidRPr="00DD7FFE">
        <w:rPr>
          <w:rFonts w:ascii="Garamond" w:hAnsi="Garamond"/>
          <w:sz w:val="24"/>
          <w:szCs w:val="24"/>
        </w:rPr>
        <w:t>će</w:t>
      </w:r>
      <w:proofErr w:type="spellEnd"/>
      <w:r w:rsidRPr="00DD7FFE">
        <w:rPr>
          <w:rFonts w:ascii="Garamond" w:hAnsi="Garamond"/>
          <w:sz w:val="24"/>
          <w:szCs w:val="24"/>
        </w:rPr>
        <w:t xml:space="preserve"> se </w:t>
      </w:r>
      <w:proofErr w:type="spellStart"/>
      <w:r w:rsidRPr="00DD7FFE">
        <w:rPr>
          <w:rFonts w:ascii="Garamond" w:hAnsi="Garamond"/>
          <w:sz w:val="24"/>
          <w:szCs w:val="24"/>
        </w:rPr>
        <w:t>mjesečno</w:t>
      </w:r>
      <w:proofErr w:type="spellEnd"/>
      <w:r w:rsidRPr="00DD7FFE">
        <w:rPr>
          <w:rFonts w:ascii="Garamond" w:hAnsi="Garamond"/>
          <w:sz w:val="24"/>
          <w:szCs w:val="24"/>
        </w:rPr>
        <w:t xml:space="preserve"> za </w:t>
      </w:r>
      <w:proofErr w:type="spellStart"/>
      <w:r w:rsidRPr="00DD7FFE">
        <w:rPr>
          <w:rFonts w:ascii="Garamond" w:hAnsi="Garamond"/>
          <w:sz w:val="24"/>
          <w:szCs w:val="24"/>
        </w:rPr>
        <w:t>prethodni</w:t>
      </w:r>
      <w:proofErr w:type="spellEnd"/>
      <w:r w:rsidRPr="00DD7FFE">
        <w:rPr>
          <w:rFonts w:ascii="Garamond" w:hAnsi="Garamond"/>
          <w:sz w:val="24"/>
          <w:szCs w:val="24"/>
        </w:rPr>
        <w:t xml:space="preserve"> </w:t>
      </w:r>
      <w:proofErr w:type="spellStart"/>
      <w:r w:rsidRPr="00DD7FFE">
        <w:rPr>
          <w:rFonts w:ascii="Garamond" w:hAnsi="Garamond"/>
          <w:sz w:val="24"/>
          <w:szCs w:val="24"/>
        </w:rPr>
        <w:t>mjesec</w:t>
      </w:r>
      <w:proofErr w:type="spellEnd"/>
      <w:r w:rsidRPr="00DD7FFE">
        <w:rPr>
          <w:rFonts w:ascii="Garamond" w:hAnsi="Garamond"/>
          <w:sz w:val="24"/>
          <w:szCs w:val="24"/>
        </w:rPr>
        <w:t xml:space="preserve">, </w:t>
      </w:r>
      <w:proofErr w:type="spellStart"/>
      <w:r w:rsidRPr="00DD7FFE">
        <w:rPr>
          <w:rFonts w:ascii="Garamond" w:hAnsi="Garamond"/>
          <w:sz w:val="24"/>
          <w:szCs w:val="24"/>
        </w:rPr>
        <w:t>temeljem</w:t>
      </w:r>
      <w:proofErr w:type="spellEnd"/>
      <w:r w:rsidRPr="00DD7FFE">
        <w:rPr>
          <w:rFonts w:ascii="Garamond" w:hAnsi="Garamond"/>
          <w:sz w:val="24"/>
          <w:szCs w:val="24"/>
        </w:rPr>
        <w:t xml:space="preserve"> </w:t>
      </w:r>
      <w:proofErr w:type="spellStart"/>
      <w:r w:rsidRPr="00DD7FFE">
        <w:rPr>
          <w:rFonts w:ascii="Garamond" w:hAnsi="Garamond"/>
          <w:sz w:val="24"/>
          <w:szCs w:val="24"/>
        </w:rPr>
        <w:t>mjesečne</w:t>
      </w:r>
      <w:proofErr w:type="spellEnd"/>
      <w:r w:rsidRPr="00DD7FFE">
        <w:rPr>
          <w:rFonts w:ascii="Garamond" w:hAnsi="Garamond"/>
          <w:sz w:val="24"/>
          <w:szCs w:val="24"/>
        </w:rPr>
        <w:t xml:space="preserve"> </w:t>
      </w:r>
      <w:proofErr w:type="spellStart"/>
      <w:r w:rsidRPr="00DD7FFE">
        <w:rPr>
          <w:rFonts w:ascii="Garamond" w:hAnsi="Garamond"/>
          <w:sz w:val="24"/>
          <w:szCs w:val="24"/>
        </w:rPr>
        <w:t>evide</w:t>
      </w:r>
      <w:r w:rsidR="00AA1506">
        <w:rPr>
          <w:rFonts w:ascii="Garamond" w:hAnsi="Garamond"/>
          <w:sz w:val="24"/>
          <w:szCs w:val="24"/>
        </w:rPr>
        <w:t>ncije</w:t>
      </w:r>
      <w:proofErr w:type="spellEnd"/>
      <w:r w:rsidR="00AA1506">
        <w:rPr>
          <w:rFonts w:ascii="Garamond" w:hAnsi="Garamond"/>
          <w:sz w:val="24"/>
          <w:szCs w:val="24"/>
        </w:rPr>
        <w:t xml:space="preserve"> </w:t>
      </w:r>
      <w:proofErr w:type="spellStart"/>
      <w:r w:rsidR="00AA1506">
        <w:rPr>
          <w:rFonts w:ascii="Garamond" w:hAnsi="Garamond"/>
          <w:sz w:val="24"/>
          <w:szCs w:val="24"/>
        </w:rPr>
        <w:t>boravka</w:t>
      </w:r>
      <w:proofErr w:type="spellEnd"/>
      <w:r w:rsidR="00AA1506">
        <w:rPr>
          <w:rFonts w:ascii="Garamond" w:hAnsi="Garamond"/>
          <w:sz w:val="24"/>
          <w:szCs w:val="24"/>
        </w:rPr>
        <w:t xml:space="preserve"> </w:t>
      </w:r>
      <w:proofErr w:type="spellStart"/>
      <w:r w:rsidR="00AA1506">
        <w:rPr>
          <w:rFonts w:ascii="Garamond" w:hAnsi="Garamond"/>
          <w:sz w:val="24"/>
          <w:szCs w:val="24"/>
        </w:rPr>
        <w:t>djeteta</w:t>
      </w:r>
      <w:proofErr w:type="spellEnd"/>
      <w:r w:rsidR="00AA1506">
        <w:rPr>
          <w:rFonts w:ascii="Garamond" w:hAnsi="Garamond"/>
          <w:sz w:val="24"/>
          <w:szCs w:val="24"/>
        </w:rPr>
        <w:t xml:space="preserve"> </w:t>
      </w:r>
      <w:r w:rsidR="00536113">
        <w:rPr>
          <w:rFonts w:ascii="Garamond" w:hAnsi="Garamond"/>
          <w:sz w:val="24"/>
          <w:szCs w:val="24"/>
        </w:rPr>
        <w:t xml:space="preserve">s </w:t>
      </w:r>
      <w:proofErr w:type="spellStart"/>
      <w:r w:rsidR="00536113">
        <w:rPr>
          <w:rFonts w:ascii="Garamond" w:hAnsi="Garamond"/>
          <w:sz w:val="24"/>
          <w:szCs w:val="24"/>
        </w:rPr>
        <w:t>teškoćama</w:t>
      </w:r>
      <w:proofErr w:type="spellEnd"/>
      <w:r w:rsidR="00536113">
        <w:rPr>
          <w:rFonts w:ascii="Garamond" w:hAnsi="Garamond"/>
          <w:sz w:val="24"/>
          <w:szCs w:val="24"/>
        </w:rPr>
        <w:t xml:space="preserve">, </w:t>
      </w:r>
      <w:proofErr w:type="spellStart"/>
      <w:r w:rsidR="00536113">
        <w:rPr>
          <w:rFonts w:ascii="Garamond" w:hAnsi="Garamond"/>
          <w:sz w:val="24"/>
          <w:szCs w:val="24"/>
        </w:rPr>
        <w:t>odnosno</w:t>
      </w:r>
      <w:proofErr w:type="spellEnd"/>
      <w:r w:rsidR="00536113">
        <w:rPr>
          <w:rFonts w:ascii="Garamond" w:hAnsi="Garamond"/>
          <w:sz w:val="24"/>
          <w:szCs w:val="24"/>
        </w:rPr>
        <w:t xml:space="preserve"> </w:t>
      </w:r>
      <w:proofErr w:type="spellStart"/>
      <w:r w:rsidR="00536113">
        <w:rPr>
          <w:rFonts w:ascii="Garamond" w:hAnsi="Garamond"/>
          <w:sz w:val="24"/>
          <w:szCs w:val="24"/>
        </w:rPr>
        <w:t>odrasle</w:t>
      </w:r>
      <w:proofErr w:type="spellEnd"/>
      <w:r w:rsidR="00536113">
        <w:rPr>
          <w:rFonts w:ascii="Garamond" w:hAnsi="Garamond"/>
          <w:sz w:val="24"/>
          <w:szCs w:val="24"/>
        </w:rPr>
        <w:t xml:space="preserve"> </w:t>
      </w:r>
      <w:proofErr w:type="spellStart"/>
      <w:r w:rsidR="00536113">
        <w:rPr>
          <w:rFonts w:ascii="Garamond" w:hAnsi="Garamond"/>
          <w:sz w:val="24"/>
          <w:szCs w:val="24"/>
        </w:rPr>
        <w:t>osobe</w:t>
      </w:r>
      <w:proofErr w:type="spellEnd"/>
      <w:r w:rsidR="00536113">
        <w:rPr>
          <w:rFonts w:ascii="Garamond" w:hAnsi="Garamond"/>
          <w:sz w:val="24"/>
          <w:szCs w:val="24"/>
        </w:rPr>
        <w:t xml:space="preserve">, </w:t>
      </w:r>
      <w:proofErr w:type="spellStart"/>
      <w:r w:rsidR="00AA1506">
        <w:rPr>
          <w:rFonts w:ascii="Garamond" w:hAnsi="Garamond"/>
          <w:sz w:val="24"/>
          <w:szCs w:val="24"/>
        </w:rPr>
        <w:t>na</w:t>
      </w:r>
      <w:proofErr w:type="spellEnd"/>
      <w:r w:rsidR="00AA1506">
        <w:rPr>
          <w:rFonts w:ascii="Garamond" w:hAnsi="Garamond"/>
          <w:sz w:val="24"/>
          <w:szCs w:val="24"/>
        </w:rPr>
        <w:t xml:space="preserve"> </w:t>
      </w:r>
      <w:proofErr w:type="spellStart"/>
      <w:r w:rsidR="00536113">
        <w:rPr>
          <w:rFonts w:ascii="Garamond" w:hAnsi="Garamond"/>
          <w:sz w:val="24"/>
          <w:szCs w:val="24"/>
        </w:rPr>
        <w:t>određenom</w:t>
      </w:r>
      <w:proofErr w:type="spellEnd"/>
      <w:r w:rsidR="00536113">
        <w:rPr>
          <w:rFonts w:ascii="Garamond" w:hAnsi="Garamond"/>
          <w:sz w:val="24"/>
          <w:szCs w:val="24"/>
        </w:rPr>
        <w:t xml:space="preserve"> </w:t>
      </w:r>
      <w:proofErr w:type="spellStart"/>
      <w:r w:rsidR="00AA1506">
        <w:rPr>
          <w:rFonts w:ascii="Garamond" w:hAnsi="Garamond"/>
          <w:sz w:val="24"/>
          <w:szCs w:val="24"/>
        </w:rPr>
        <w:t>programu</w:t>
      </w:r>
      <w:proofErr w:type="spellEnd"/>
      <w:r w:rsidR="00536113">
        <w:rPr>
          <w:rFonts w:ascii="Garamond" w:hAnsi="Garamond"/>
          <w:sz w:val="24"/>
          <w:szCs w:val="24"/>
        </w:rPr>
        <w:t xml:space="preserve">. </w:t>
      </w:r>
    </w:p>
    <w:p w14:paraId="0494DC78" w14:textId="77777777" w:rsidR="001B7399" w:rsidRPr="00DD7FFE" w:rsidRDefault="001B7399" w:rsidP="00CF1D2C">
      <w:pPr>
        <w:tabs>
          <w:tab w:val="left" w:pos="709"/>
          <w:tab w:val="left" w:pos="1140"/>
        </w:tabs>
        <w:spacing w:after="0" w:line="240" w:lineRule="auto"/>
        <w:jc w:val="both"/>
        <w:rPr>
          <w:rFonts w:ascii="Garamond" w:hAnsi="Garamond"/>
          <w:sz w:val="24"/>
          <w:szCs w:val="24"/>
        </w:rPr>
      </w:pPr>
    </w:p>
    <w:p w14:paraId="5DDA8890" w14:textId="77777777" w:rsidR="00DD7FFE" w:rsidRPr="00E43DD1" w:rsidRDefault="00DD7FFE" w:rsidP="00CF1D2C">
      <w:pPr>
        <w:pStyle w:val="ListParagraph"/>
        <w:numPr>
          <w:ilvl w:val="1"/>
          <w:numId w:val="10"/>
        </w:numPr>
        <w:tabs>
          <w:tab w:val="left" w:pos="709"/>
          <w:tab w:val="left" w:pos="851"/>
        </w:tabs>
        <w:spacing w:after="0" w:line="240" w:lineRule="auto"/>
        <w:jc w:val="both"/>
        <w:rPr>
          <w:rFonts w:ascii="Garamond" w:hAnsi="Garamond" w:cs="Times New Roman"/>
          <w:b/>
          <w:i/>
          <w:sz w:val="24"/>
          <w:szCs w:val="24"/>
        </w:rPr>
      </w:pPr>
      <w:proofErr w:type="spellStart"/>
      <w:r w:rsidRPr="00E43DD1">
        <w:rPr>
          <w:rFonts w:ascii="Garamond" w:hAnsi="Garamond" w:cs="Times New Roman"/>
          <w:b/>
          <w:i/>
          <w:sz w:val="24"/>
          <w:szCs w:val="24"/>
        </w:rPr>
        <w:t>Naknada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troškova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školske</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marende</w:t>
      </w:r>
      <w:proofErr w:type="spellEnd"/>
      <w:r w:rsidRPr="00E43DD1">
        <w:rPr>
          <w:rFonts w:ascii="Garamond" w:hAnsi="Garamond" w:cs="Times New Roman"/>
          <w:b/>
          <w:i/>
          <w:sz w:val="24"/>
          <w:szCs w:val="24"/>
        </w:rPr>
        <w:t xml:space="preserve"> </w:t>
      </w:r>
      <w:r w:rsidR="00E16704">
        <w:rPr>
          <w:rFonts w:ascii="Garamond" w:hAnsi="Garamond" w:cs="Times New Roman"/>
          <w:b/>
          <w:i/>
          <w:sz w:val="24"/>
          <w:szCs w:val="24"/>
        </w:rPr>
        <w:t xml:space="preserve">i </w:t>
      </w:r>
      <w:proofErr w:type="spellStart"/>
      <w:r w:rsidR="00E16704">
        <w:rPr>
          <w:rFonts w:ascii="Garamond" w:hAnsi="Garamond" w:cs="Times New Roman"/>
          <w:b/>
          <w:i/>
          <w:sz w:val="24"/>
          <w:szCs w:val="24"/>
        </w:rPr>
        <w:t>ručka</w:t>
      </w:r>
      <w:proofErr w:type="spellEnd"/>
      <w:r w:rsidR="00E16704">
        <w:rPr>
          <w:rFonts w:ascii="Garamond" w:hAnsi="Garamond" w:cs="Times New Roman"/>
          <w:b/>
          <w:i/>
          <w:sz w:val="24"/>
          <w:szCs w:val="24"/>
        </w:rPr>
        <w:t xml:space="preserve"> u </w:t>
      </w:r>
      <w:proofErr w:type="spellStart"/>
      <w:r w:rsidR="00E16704">
        <w:rPr>
          <w:rFonts w:ascii="Garamond" w:hAnsi="Garamond" w:cs="Times New Roman"/>
          <w:b/>
          <w:i/>
          <w:sz w:val="24"/>
          <w:szCs w:val="24"/>
        </w:rPr>
        <w:t>produženom</w:t>
      </w:r>
      <w:proofErr w:type="spellEnd"/>
      <w:r w:rsidR="00E16704">
        <w:rPr>
          <w:rFonts w:ascii="Garamond" w:hAnsi="Garamond" w:cs="Times New Roman"/>
          <w:b/>
          <w:i/>
          <w:sz w:val="24"/>
          <w:szCs w:val="24"/>
        </w:rPr>
        <w:t xml:space="preserve"> </w:t>
      </w:r>
      <w:proofErr w:type="spellStart"/>
      <w:r w:rsidR="00E16704">
        <w:rPr>
          <w:rFonts w:ascii="Garamond" w:hAnsi="Garamond" w:cs="Times New Roman"/>
          <w:b/>
          <w:i/>
          <w:sz w:val="24"/>
          <w:szCs w:val="24"/>
        </w:rPr>
        <w:t>boravku</w:t>
      </w:r>
      <w:proofErr w:type="spellEnd"/>
    </w:p>
    <w:p w14:paraId="23B5D328"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11726D04"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sidR="00E16704">
        <w:rPr>
          <w:rFonts w:ascii="Garamond" w:hAnsi="Garamond"/>
          <w:b/>
          <w:sz w:val="24"/>
          <w:szCs w:val="24"/>
        </w:rPr>
        <w:t>5</w:t>
      </w:r>
      <w:r w:rsidRPr="00DD7FFE">
        <w:rPr>
          <w:rFonts w:ascii="Garamond" w:hAnsi="Garamond"/>
          <w:b/>
          <w:sz w:val="24"/>
          <w:szCs w:val="24"/>
        </w:rPr>
        <w:t>.</w:t>
      </w:r>
    </w:p>
    <w:p w14:paraId="6DCCF0DE" w14:textId="77777777" w:rsid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školske</w:t>
      </w:r>
      <w:proofErr w:type="spellEnd"/>
      <w:r w:rsidRPr="00DD7FFE">
        <w:rPr>
          <w:rFonts w:ascii="Garamond" w:hAnsi="Garamond"/>
          <w:sz w:val="24"/>
          <w:szCs w:val="24"/>
        </w:rPr>
        <w:t xml:space="preserve"> </w:t>
      </w:r>
      <w:proofErr w:type="spellStart"/>
      <w:r w:rsidRPr="00DD7FFE">
        <w:rPr>
          <w:rFonts w:ascii="Garamond" w:hAnsi="Garamond"/>
          <w:sz w:val="24"/>
          <w:szCs w:val="24"/>
        </w:rPr>
        <w:t>marende</w:t>
      </w:r>
      <w:proofErr w:type="spellEnd"/>
      <w:r w:rsidRPr="00DD7FFE">
        <w:rPr>
          <w:rFonts w:ascii="Garamond" w:hAnsi="Garamond"/>
          <w:sz w:val="24"/>
          <w:szCs w:val="24"/>
        </w:rPr>
        <w:t xml:space="preserve"> </w:t>
      </w:r>
      <w:r w:rsidR="00E16704">
        <w:rPr>
          <w:rFonts w:ascii="Garamond" w:hAnsi="Garamond"/>
          <w:sz w:val="24"/>
          <w:szCs w:val="24"/>
        </w:rPr>
        <w:t xml:space="preserve">i </w:t>
      </w:r>
      <w:proofErr w:type="spellStart"/>
      <w:r w:rsidR="00E16704">
        <w:rPr>
          <w:rFonts w:ascii="Garamond" w:hAnsi="Garamond"/>
          <w:sz w:val="24"/>
          <w:szCs w:val="24"/>
        </w:rPr>
        <w:t>ručka</w:t>
      </w:r>
      <w:proofErr w:type="spellEnd"/>
      <w:r w:rsidR="00E16704">
        <w:rPr>
          <w:rFonts w:ascii="Garamond" w:hAnsi="Garamond"/>
          <w:sz w:val="24"/>
          <w:szCs w:val="24"/>
        </w:rPr>
        <w:t xml:space="preserve"> u </w:t>
      </w:r>
      <w:proofErr w:type="spellStart"/>
      <w:r w:rsidR="00E16704">
        <w:rPr>
          <w:rFonts w:ascii="Garamond" w:hAnsi="Garamond"/>
          <w:sz w:val="24"/>
          <w:szCs w:val="24"/>
        </w:rPr>
        <w:t>produženom</w:t>
      </w:r>
      <w:proofErr w:type="spellEnd"/>
      <w:r w:rsidR="00E16704">
        <w:rPr>
          <w:rFonts w:ascii="Garamond" w:hAnsi="Garamond"/>
          <w:sz w:val="24"/>
          <w:szCs w:val="24"/>
        </w:rPr>
        <w:t xml:space="preserve"> </w:t>
      </w:r>
      <w:proofErr w:type="spellStart"/>
      <w:r w:rsidR="00E16704">
        <w:rPr>
          <w:rFonts w:ascii="Garamond" w:hAnsi="Garamond"/>
          <w:sz w:val="24"/>
          <w:szCs w:val="24"/>
        </w:rPr>
        <w:t>boravku</w:t>
      </w:r>
      <w:proofErr w:type="spellEnd"/>
      <w:r w:rsidR="00E16704">
        <w:rPr>
          <w:rFonts w:ascii="Garamond" w:hAnsi="Garamond"/>
          <w:sz w:val="24"/>
          <w:szCs w:val="24"/>
        </w:rPr>
        <w:t xml:space="preserve"> </w:t>
      </w:r>
      <w:proofErr w:type="spellStart"/>
      <w:r w:rsidRPr="00DD7FFE">
        <w:rPr>
          <w:rFonts w:ascii="Garamond" w:hAnsi="Garamond"/>
          <w:sz w:val="24"/>
          <w:szCs w:val="24"/>
        </w:rPr>
        <w:t>priznaje</w:t>
      </w:r>
      <w:proofErr w:type="spellEnd"/>
      <w:r w:rsidRPr="00DD7FFE">
        <w:rPr>
          <w:rFonts w:ascii="Garamond" w:hAnsi="Garamond"/>
          <w:sz w:val="24"/>
          <w:szCs w:val="24"/>
        </w:rPr>
        <w:t xml:space="preserve"> se </w:t>
      </w:r>
      <w:proofErr w:type="spellStart"/>
      <w:r w:rsidRPr="00DD7FFE">
        <w:rPr>
          <w:rFonts w:ascii="Garamond" w:hAnsi="Garamond"/>
          <w:sz w:val="24"/>
          <w:szCs w:val="24"/>
        </w:rPr>
        <w:t>roditelju</w:t>
      </w:r>
      <w:proofErr w:type="spellEnd"/>
      <w:r w:rsidRPr="00DD7FFE">
        <w:rPr>
          <w:rFonts w:ascii="Garamond" w:hAnsi="Garamond"/>
          <w:sz w:val="24"/>
          <w:szCs w:val="24"/>
        </w:rPr>
        <w:t xml:space="preserve"> </w:t>
      </w:r>
      <w:proofErr w:type="spellStart"/>
      <w:r w:rsidRPr="00DD7FFE">
        <w:rPr>
          <w:rFonts w:ascii="Garamond" w:hAnsi="Garamond"/>
          <w:sz w:val="24"/>
          <w:szCs w:val="24"/>
        </w:rPr>
        <w:t>djeteta</w:t>
      </w:r>
      <w:proofErr w:type="spellEnd"/>
      <w:r w:rsidRPr="00DD7FFE">
        <w:rPr>
          <w:rFonts w:ascii="Garamond" w:hAnsi="Garamond"/>
          <w:sz w:val="24"/>
          <w:szCs w:val="24"/>
        </w:rPr>
        <w:t xml:space="preserve">, </w:t>
      </w:r>
      <w:proofErr w:type="spellStart"/>
      <w:r w:rsidRPr="00DD7FFE">
        <w:rPr>
          <w:rFonts w:ascii="Garamond" w:hAnsi="Garamond"/>
          <w:sz w:val="24"/>
          <w:szCs w:val="24"/>
        </w:rPr>
        <w:t>polaznika</w:t>
      </w:r>
      <w:proofErr w:type="spellEnd"/>
      <w:r w:rsidRPr="00DD7FFE">
        <w:rPr>
          <w:rFonts w:ascii="Garamond" w:hAnsi="Garamond"/>
          <w:sz w:val="24"/>
          <w:szCs w:val="24"/>
        </w:rPr>
        <w:t xml:space="preserve"> </w:t>
      </w:r>
      <w:proofErr w:type="spellStart"/>
      <w:r w:rsidRPr="00DD7FFE">
        <w:rPr>
          <w:rFonts w:ascii="Garamond" w:hAnsi="Garamond"/>
          <w:sz w:val="24"/>
          <w:szCs w:val="24"/>
        </w:rPr>
        <w:t>osnovne</w:t>
      </w:r>
      <w:proofErr w:type="spellEnd"/>
      <w:r w:rsidRPr="00DD7FFE">
        <w:rPr>
          <w:rFonts w:ascii="Garamond" w:hAnsi="Garamond"/>
          <w:sz w:val="24"/>
          <w:szCs w:val="24"/>
        </w:rPr>
        <w:t xml:space="preserve"> </w:t>
      </w:r>
      <w:proofErr w:type="spellStart"/>
      <w:r w:rsidRPr="00DD7FFE">
        <w:rPr>
          <w:rFonts w:ascii="Garamond" w:hAnsi="Garamond"/>
          <w:sz w:val="24"/>
          <w:szCs w:val="24"/>
        </w:rPr>
        <w:t>škole</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obitelji</w:t>
      </w:r>
      <w:proofErr w:type="spellEnd"/>
      <w:r w:rsidRPr="00DD7FFE">
        <w:rPr>
          <w:rFonts w:ascii="Garamond" w:hAnsi="Garamond"/>
          <w:sz w:val="24"/>
          <w:szCs w:val="24"/>
        </w:rPr>
        <w:t xml:space="preserve"> </w:t>
      </w:r>
      <w:proofErr w:type="spellStart"/>
      <w:r w:rsidRPr="00DD7FFE">
        <w:rPr>
          <w:rFonts w:ascii="Garamond" w:hAnsi="Garamond"/>
          <w:sz w:val="24"/>
          <w:szCs w:val="24"/>
        </w:rPr>
        <w:t>koja</w:t>
      </w:r>
      <w:proofErr w:type="spellEnd"/>
      <w:r w:rsidRPr="00DD7FFE">
        <w:rPr>
          <w:rFonts w:ascii="Garamond" w:hAnsi="Garamond"/>
          <w:sz w:val="24"/>
          <w:szCs w:val="24"/>
        </w:rPr>
        <w:t xml:space="preserve"> </w:t>
      </w:r>
      <w:proofErr w:type="spellStart"/>
      <w:r w:rsidRPr="00DD7FFE">
        <w:rPr>
          <w:rFonts w:ascii="Garamond" w:hAnsi="Garamond"/>
          <w:sz w:val="24"/>
          <w:szCs w:val="24"/>
        </w:rPr>
        <w:t>ispunjava</w:t>
      </w:r>
      <w:proofErr w:type="spellEnd"/>
      <w:r w:rsidRPr="00DD7FFE">
        <w:rPr>
          <w:rFonts w:ascii="Garamond" w:hAnsi="Garamond"/>
          <w:sz w:val="24"/>
          <w:szCs w:val="24"/>
        </w:rPr>
        <w:t xml:space="preserve"> </w:t>
      </w:r>
      <w:proofErr w:type="spellStart"/>
      <w:r w:rsidRPr="00DD7FFE">
        <w:rPr>
          <w:rFonts w:ascii="Garamond" w:hAnsi="Garamond"/>
          <w:sz w:val="24"/>
          <w:szCs w:val="24"/>
        </w:rPr>
        <w:t>socijalni</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Pr="00DD7FFE">
        <w:rPr>
          <w:rFonts w:ascii="Garamond" w:hAnsi="Garamond"/>
          <w:sz w:val="24"/>
          <w:szCs w:val="24"/>
        </w:rPr>
        <w:t>prihoda</w:t>
      </w:r>
      <w:proofErr w:type="spellEnd"/>
      <w:r w:rsidR="001B7399">
        <w:rPr>
          <w:rFonts w:ascii="Garamond" w:hAnsi="Garamond"/>
          <w:sz w:val="24"/>
          <w:szCs w:val="24"/>
        </w:rPr>
        <w:t xml:space="preserve">, </w:t>
      </w:r>
      <w:proofErr w:type="spellStart"/>
      <w:r w:rsidR="001B7399">
        <w:rPr>
          <w:rFonts w:ascii="Garamond" w:hAnsi="Garamond"/>
          <w:sz w:val="24"/>
          <w:szCs w:val="24"/>
        </w:rPr>
        <w:t>kao</w:t>
      </w:r>
      <w:proofErr w:type="spellEnd"/>
      <w:r w:rsidR="001B7399">
        <w:rPr>
          <w:rFonts w:ascii="Garamond" w:hAnsi="Garamond"/>
          <w:sz w:val="24"/>
          <w:szCs w:val="24"/>
        </w:rPr>
        <w:t xml:space="preserve"> i </w:t>
      </w:r>
      <w:proofErr w:type="spellStart"/>
      <w:r w:rsidR="001B7399">
        <w:rPr>
          <w:rFonts w:ascii="Garamond" w:hAnsi="Garamond"/>
          <w:sz w:val="24"/>
          <w:szCs w:val="24"/>
        </w:rPr>
        <w:t>druge</w:t>
      </w:r>
      <w:proofErr w:type="spellEnd"/>
      <w:r w:rsidR="001B7399">
        <w:rPr>
          <w:rFonts w:ascii="Garamond" w:hAnsi="Garamond"/>
          <w:sz w:val="24"/>
          <w:szCs w:val="24"/>
        </w:rPr>
        <w:t xml:space="preserve"> </w:t>
      </w:r>
      <w:proofErr w:type="spellStart"/>
      <w:r w:rsidR="001B7399">
        <w:rPr>
          <w:rFonts w:ascii="Garamond" w:hAnsi="Garamond"/>
          <w:sz w:val="24"/>
          <w:szCs w:val="24"/>
        </w:rPr>
        <w:t>uvjete</w:t>
      </w:r>
      <w:proofErr w:type="spellEnd"/>
      <w:r w:rsidR="001B7399">
        <w:rPr>
          <w:rFonts w:ascii="Garamond" w:hAnsi="Garamond"/>
          <w:sz w:val="24"/>
          <w:szCs w:val="24"/>
        </w:rPr>
        <w:t xml:space="preserve"> </w:t>
      </w:r>
      <w:proofErr w:type="spellStart"/>
      <w:r w:rsidR="001B7399">
        <w:rPr>
          <w:rFonts w:ascii="Garamond" w:hAnsi="Garamond"/>
          <w:sz w:val="24"/>
          <w:szCs w:val="24"/>
        </w:rPr>
        <w:t>propisane</w:t>
      </w:r>
      <w:proofErr w:type="spellEnd"/>
      <w:r w:rsidR="001B7399">
        <w:rPr>
          <w:rFonts w:ascii="Garamond" w:hAnsi="Garamond"/>
          <w:sz w:val="24"/>
          <w:szCs w:val="24"/>
        </w:rPr>
        <w:t xml:space="preserve"> </w:t>
      </w:r>
      <w:proofErr w:type="spellStart"/>
      <w:r w:rsidR="001B7399">
        <w:rPr>
          <w:rFonts w:ascii="Garamond" w:hAnsi="Garamond"/>
          <w:sz w:val="24"/>
          <w:szCs w:val="24"/>
        </w:rPr>
        <w:t>ovom</w:t>
      </w:r>
      <w:proofErr w:type="spellEnd"/>
      <w:r w:rsidR="001B7399">
        <w:rPr>
          <w:rFonts w:ascii="Garamond" w:hAnsi="Garamond"/>
          <w:sz w:val="24"/>
          <w:szCs w:val="24"/>
        </w:rPr>
        <w:t xml:space="preserve"> </w:t>
      </w:r>
      <w:proofErr w:type="spellStart"/>
      <w:r w:rsidR="001B7399">
        <w:rPr>
          <w:rFonts w:ascii="Garamond" w:hAnsi="Garamond"/>
          <w:sz w:val="24"/>
          <w:szCs w:val="24"/>
        </w:rPr>
        <w:t>Odlukom</w:t>
      </w:r>
      <w:proofErr w:type="spellEnd"/>
      <w:r w:rsidRPr="00DD7FFE">
        <w:rPr>
          <w:rFonts w:ascii="Garamond" w:hAnsi="Garamond"/>
          <w:sz w:val="24"/>
          <w:szCs w:val="24"/>
        </w:rPr>
        <w:t>.</w:t>
      </w:r>
    </w:p>
    <w:p w14:paraId="6A415A40" w14:textId="77777777" w:rsidR="00A26ECB" w:rsidRPr="00DD7FFE" w:rsidRDefault="00A26ECB" w:rsidP="00CF1D2C">
      <w:pPr>
        <w:tabs>
          <w:tab w:val="left" w:pos="709"/>
        </w:tabs>
        <w:spacing w:after="0" w:line="240" w:lineRule="auto"/>
        <w:jc w:val="both"/>
        <w:rPr>
          <w:rFonts w:ascii="Garamond" w:hAnsi="Garamond"/>
          <w:sz w:val="24"/>
          <w:szCs w:val="24"/>
        </w:rPr>
      </w:pPr>
    </w:p>
    <w:p w14:paraId="68302EC7" w14:textId="77777777" w:rsidR="00DD7FFE" w:rsidRPr="00E43DD1" w:rsidRDefault="00DD7FFE" w:rsidP="00CF1D2C">
      <w:pPr>
        <w:pStyle w:val="ListParagraph"/>
        <w:numPr>
          <w:ilvl w:val="1"/>
          <w:numId w:val="10"/>
        </w:numPr>
        <w:tabs>
          <w:tab w:val="left" w:pos="709"/>
          <w:tab w:val="left" w:pos="851"/>
        </w:tabs>
        <w:spacing w:after="0" w:line="240" w:lineRule="auto"/>
        <w:jc w:val="both"/>
        <w:rPr>
          <w:rFonts w:ascii="Garamond" w:hAnsi="Garamond" w:cs="Times New Roman"/>
          <w:b/>
          <w:i/>
          <w:sz w:val="24"/>
          <w:szCs w:val="24"/>
        </w:rPr>
      </w:pPr>
      <w:proofErr w:type="spellStart"/>
      <w:r w:rsidRPr="00E43DD1">
        <w:rPr>
          <w:rFonts w:ascii="Garamond" w:hAnsi="Garamond" w:cs="Times New Roman"/>
          <w:b/>
          <w:i/>
          <w:sz w:val="24"/>
          <w:szCs w:val="24"/>
        </w:rPr>
        <w:t>Naknada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troškova</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javnog</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prijevoza</w:t>
      </w:r>
      <w:proofErr w:type="spellEnd"/>
      <w:r w:rsidRPr="00E43DD1">
        <w:rPr>
          <w:rFonts w:ascii="Garamond" w:hAnsi="Garamond" w:cs="Times New Roman"/>
          <w:b/>
          <w:i/>
          <w:sz w:val="24"/>
          <w:szCs w:val="24"/>
        </w:rPr>
        <w:t xml:space="preserve"> za </w:t>
      </w:r>
      <w:proofErr w:type="spellStart"/>
      <w:r w:rsidRPr="00E43DD1">
        <w:rPr>
          <w:rFonts w:ascii="Garamond" w:hAnsi="Garamond" w:cs="Times New Roman"/>
          <w:b/>
          <w:i/>
          <w:sz w:val="24"/>
          <w:szCs w:val="24"/>
        </w:rPr>
        <w:t>učenike</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srednjih</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škola</w:t>
      </w:r>
      <w:proofErr w:type="spellEnd"/>
      <w:r w:rsidRPr="00E43DD1">
        <w:rPr>
          <w:rFonts w:ascii="Garamond" w:hAnsi="Garamond" w:cs="Times New Roman"/>
          <w:b/>
          <w:i/>
          <w:sz w:val="24"/>
          <w:szCs w:val="24"/>
        </w:rPr>
        <w:t xml:space="preserve"> i </w:t>
      </w:r>
      <w:proofErr w:type="spellStart"/>
      <w:r w:rsidRPr="00E43DD1">
        <w:rPr>
          <w:rFonts w:ascii="Garamond" w:hAnsi="Garamond" w:cs="Times New Roman"/>
          <w:b/>
          <w:i/>
          <w:sz w:val="24"/>
          <w:szCs w:val="24"/>
        </w:rPr>
        <w:t>redovite</w:t>
      </w:r>
      <w:proofErr w:type="spellEnd"/>
      <w:r w:rsidRPr="00E43DD1">
        <w:rPr>
          <w:rFonts w:ascii="Garamond" w:hAnsi="Garamond" w:cs="Times New Roman"/>
          <w:b/>
          <w:i/>
          <w:sz w:val="24"/>
          <w:szCs w:val="24"/>
        </w:rPr>
        <w:t xml:space="preserve"> </w:t>
      </w:r>
      <w:proofErr w:type="spellStart"/>
      <w:r w:rsidRPr="00E43DD1">
        <w:rPr>
          <w:rFonts w:ascii="Garamond" w:hAnsi="Garamond" w:cs="Times New Roman"/>
          <w:b/>
          <w:i/>
          <w:sz w:val="24"/>
          <w:szCs w:val="24"/>
        </w:rPr>
        <w:t>studente</w:t>
      </w:r>
      <w:proofErr w:type="spellEnd"/>
    </w:p>
    <w:p w14:paraId="1B7F66DB"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01999BE1"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sidR="00E16704">
        <w:rPr>
          <w:rFonts w:ascii="Garamond" w:hAnsi="Garamond"/>
          <w:b/>
          <w:sz w:val="24"/>
          <w:szCs w:val="24"/>
        </w:rPr>
        <w:t>6</w:t>
      </w:r>
      <w:r w:rsidRPr="00DD7FFE">
        <w:rPr>
          <w:rFonts w:ascii="Garamond" w:hAnsi="Garamond"/>
          <w:b/>
          <w:sz w:val="24"/>
          <w:szCs w:val="24"/>
        </w:rPr>
        <w:t>.</w:t>
      </w:r>
    </w:p>
    <w:p w14:paraId="7CFDC2AD"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javnog</w:t>
      </w:r>
      <w:proofErr w:type="spellEnd"/>
      <w:r w:rsidRPr="00DD7FFE">
        <w:rPr>
          <w:rFonts w:ascii="Garamond" w:hAnsi="Garamond"/>
          <w:sz w:val="24"/>
          <w:szCs w:val="24"/>
        </w:rPr>
        <w:t xml:space="preserve"> </w:t>
      </w:r>
      <w:proofErr w:type="spellStart"/>
      <w:r w:rsidRPr="00DD7FFE">
        <w:rPr>
          <w:rFonts w:ascii="Garamond" w:hAnsi="Garamond"/>
          <w:sz w:val="24"/>
          <w:szCs w:val="24"/>
        </w:rPr>
        <w:t>prijevoza</w:t>
      </w:r>
      <w:proofErr w:type="spellEnd"/>
      <w:r w:rsidRPr="00DD7FFE">
        <w:rPr>
          <w:rFonts w:ascii="Garamond" w:hAnsi="Garamond"/>
          <w:sz w:val="24"/>
          <w:szCs w:val="24"/>
        </w:rPr>
        <w:t xml:space="preserve"> </w:t>
      </w:r>
      <w:proofErr w:type="spellStart"/>
      <w:r w:rsidRPr="00DD7FFE">
        <w:rPr>
          <w:rFonts w:ascii="Garamond" w:hAnsi="Garamond"/>
          <w:sz w:val="24"/>
          <w:szCs w:val="24"/>
        </w:rPr>
        <w:t>učenika</w:t>
      </w:r>
      <w:proofErr w:type="spellEnd"/>
      <w:r w:rsidRPr="00DD7FFE">
        <w:rPr>
          <w:rFonts w:ascii="Garamond" w:hAnsi="Garamond"/>
          <w:sz w:val="24"/>
          <w:szCs w:val="24"/>
        </w:rPr>
        <w:t xml:space="preserve"> </w:t>
      </w:r>
      <w:proofErr w:type="spellStart"/>
      <w:r w:rsidRPr="00DD7FFE">
        <w:rPr>
          <w:rFonts w:ascii="Garamond" w:hAnsi="Garamond"/>
          <w:sz w:val="24"/>
          <w:szCs w:val="24"/>
        </w:rPr>
        <w:t>srednjih</w:t>
      </w:r>
      <w:proofErr w:type="spellEnd"/>
      <w:r w:rsidRPr="00DD7FFE">
        <w:rPr>
          <w:rFonts w:ascii="Garamond" w:hAnsi="Garamond"/>
          <w:sz w:val="24"/>
          <w:szCs w:val="24"/>
        </w:rPr>
        <w:t xml:space="preserve"> </w:t>
      </w:r>
      <w:proofErr w:type="spellStart"/>
      <w:r w:rsidRPr="00DD7FFE">
        <w:rPr>
          <w:rFonts w:ascii="Garamond" w:hAnsi="Garamond"/>
          <w:sz w:val="24"/>
          <w:szCs w:val="24"/>
        </w:rPr>
        <w:t>škola</w:t>
      </w:r>
      <w:proofErr w:type="spellEnd"/>
      <w:r w:rsidRPr="00DD7FFE">
        <w:rPr>
          <w:rFonts w:ascii="Garamond" w:hAnsi="Garamond"/>
          <w:sz w:val="24"/>
          <w:szCs w:val="24"/>
        </w:rPr>
        <w:t xml:space="preserve"> </w:t>
      </w:r>
      <w:proofErr w:type="spellStart"/>
      <w:r w:rsidRPr="00DD7FFE">
        <w:rPr>
          <w:rFonts w:ascii="Garamond" w:hAnsi="Garamond"/>
          <w:sz w:val="24"/>
          <w:szCs w:val="24"/>
        </w:rPr>
        <w:t>te</w:t>
      </w:r>
      <w:proofErr w:type="spellEnd"/>
      <w:r w:rsidRPr="00DD7FFE">
        <w:rPr>
          <w:rFonts w:ascii="Garamond" w:hAnsi="Garamond"/>
          <w:sz w:val="24"/>
          <w:szCs w:val="24"/>
        </w:rPr>
        <w:t xml:space="preserve"> </w:t>
      </w:r>
      <w:proofErr w:type="spellStart"/>
      <w:r w:rsidRPr="00DD7FFE">
        <w:rPr>
          <w:rFonts w:ascii="Garamond" w:hAnsi="Garamond"/>
          <w:sz w:val="24"/>
          <w:szCs w:val="24"/>
        </w:rPr>
        <w:t>redovitih</w:t>
      </w:r>
      <w:proofErr w:type="spellEnd"/>
      <w:r w:rsidRPr="00DD7FFE">
        <w:rPr>
          <w:rFonts w:ascii="Garamond" w:hAnsi="Garamond"/>
          <w:sz w:val="24"/>
          <w:szCs w:val="24"/>
        </w:rPr>
        <w:t xml:space="preserve"> </w:t>
      </w:r>
      <w:proofErr w:type="spellStart"/>
      <w:r w:rsidRPr="00DD7FFE">
        <w:rPr>
          <w:rFonts w:ascii="Garamond" w:hAnsi="Garamond"/>
          <w:sz w:val="24"/>
          <w:szCs w:val="24"/>
        </w:rPr>
        <w:t>studenata</w:t>
      </w:r>
      <w:proofErr w:type="spellEnd"/>
      <w:r w:rsidRPr="00DD7FFE">
        <w:rPr>
          <w:rFonts w:ascii="Garamond" w:hAnsi="Garamond"/>
          <w:sz w:val="24"/>
          <w:szCs w:val="24"/>
        </w:rPr>
        <w:t xml:space="preserve"> za </w:t>
      </w:r>
      <w:proofErr w:type="spellStart"/>
      <w:r w:rsidRPr="00DD7FFE">
        <w:rPr>
          <w:rFonts w:ascii="Garamond" w:hAnsi="Garamond"/>
          <w:sz w:val="24"/>
          <w:szCs w:val="24"/>
        </w:rPr>
        <w:t>tekuću</w:t>
      </w:r>
      <w:proofErr w:type="spellEnd"/>
      <w:r w:rsidRPr="00DD7FFE">
        <w:rPr>
          <w:rFonts w:ascii="Garamond" w:hAnsi="Garamond"/>
          <w:sz w:val="24"/>
          <w:szCs w:val="24"/>
        </w:rPr>
        <w:t xml:space="preserve"> </w:t>
      </w:r>
      <w:proofErr w:type="spellStart"/>
      <w:r w:rsidR="00A26ECB">
        <w:rPr>
          <w:rFonts w:ascii="Garamond" w:hAnsi="Garamond"/>
          <w:sz w:val="24"/>
          <w:szCs w:val="24"/>
        </w:rPr>
        <w:t>školsku</w:t>
      </w:r>
      <w:proofErr w:type="spellEnd"/>
      <w:r w:rsidRPr="00DD7FFE">
        <w:rPr>
          <w:rFonts w:ascii="Garamond" w:hAnsi="Garamond"/>
          <w:sz w:val="24"/>
          <w:szCs w:val="24"/>
        </w:rPr>
        <w:t>/</w:t>
      </w:r>
      <w:proofErr w:type="spellStart"/>
      <w:r w:rsidRPr="00DD7FFE">
        <w:rPr>
          <w:rFonts w:ascii="Garamond" w:hAnsi="Garamond"/>
          <w:sz w:val="24"/>
          <w:szCs w:val="24"/>
        </w:rPr>
        <w:t>akademsku</w:t>
      </w:r>
      <w:proofErr w:type="spellEnd"/>
      <w:r w:rsidRPr="00DD7FFE">
        <w:rPr>
          <w:rFonts w:ascii="Garamond" w:hAnsi="Garamond"/>
          <w:sz w:val="24"/>
          <w:szCs w:val="24"/>
        </w:rPr>
        <w:t xml:space="preserve"> </w:t>
      </w:r>
      <w:proofErr w:type="spellStart"/>
      <w:r w:rsidRPr="00DD7FFE">
        <w:rPr>
          <w:rFonts w:ascii="Garamond" w:hAnsi="Garamond"/>
          <w:sz w:val="24"/>
          <w:szCs w:val="24"/>
        </w:rPr>
        <w:t>godinu</w:t>
      </w:r>
      <w:proofErr w:type="spellEnd"/>
      <w:r w:rsidRPr="00DD7FFE">
        <w:rPr>
          <w:rFonts w:ascii="Garamond" w:hAnsi="Garamond"/>
          <w:sz w:val="24"/>
          <w:szCs w:val="24"/>
        </w:rPr>
        <w:t xml:space="preserve"> </w:t>
      </w:r>
      <w:proofErr w:type="spellStart"/>
      <w:r w:rsidRPr="00DD7FFE">
        <w:rPr>
          <w:rFonts w:ascii="Garamond" w:hAnsi="Garamond"/>
          <w:sz w:val="24"/>
          <w:szCs w:val="24"/>
        </w:rPr>
        <w:t>ostvaruju</w:t>
      </w:r>
      <w:proofErr w:type="spellEnd"/>
      <w:r w:rsidRPr="00DD7FFE">
        <w:rPr>
          <w:rFonts w:ascii="Garamond" w:hAnsi="Garamond"/>
          <w:sz w:val="24"/>
          <w:szCs w:val="24"/>
        </w:rPr>
        <w:t xml:space="preserve"> </w:t>
      </w:r>
      <w:proofErr w:type="spellStart"/>
      <w:r w:rsidRPr="00DD7FFE">
        <w:rPr>
          <w:rFonts w:ascii="Garamond" w:hAnsi="Garamond"/>
          <w:sz w:val="24"/>
          <w:szCs w:val="24"/>
        </w:rPr>
        <w:t>učenici</w:t>
      </w:r>
      <w:proofErr w:type="spellEnd"/>
      <w:r w:rsidRPr="00DD7FFE">
        <w:rPr>
          <w:rFonts w:ascii="Garamond" w:hAnsi="Garamond"/>
          <w:sz w:val="24"/>
          <w:szCs w:val="24"/>
        </w:rPr>
        <w:t xml:space="preserve"> i </w:t>
      </w:r>
      <w:proofErr w:type="spellStart"/>
      <w:r w:rsidRPr="00DD7FFE">
        <w:rPr>
          <w:rFonts w:ascii="Garamond" w:hAnsi="Garamond"/>
          <w:sz w:val="24"/>
          <w:szCs w:val="24"/>
        </w:rPr>
        <w:t>studenti</w:t>
      </w:r>
      <w:proofErr w:type="spellEnd"/>
      <w:r w:rsidRPr="00DD7FFE">
        <w:rPr>
          <w:rFonts w:ascii="Garamond" w:hAnsi="Garamond"/>
          <w:sz w:val="24"/>
          <w:szCs w:val="24"/>
        </w:rPr>
        <w:t xml:space="preserve"> </w:t>
      </w:r>
      <w:proofErr w:type="spellStart"/>
      <w:r w:rsidRPr="00DD7FFE">
        <w:rPr>
          <w:rFonts w:ascii="Garamond" w:hAnsi="Garamond"/>
          <w:sz w:val="24"/>
          <w:szCs w:val="24"/>
        </w:rPr>
        <w:t>čije</w:t>
      </w:r>
      <w:proofErr w:type="spellEnd"/>
      <w:r w:rsidRPr="00DD7FFE">
        <w:rPr>
          <w:rFonts w:ascii="Garamond" w:hAnsi="Garamond"/>
          <w:sz w:val="24"/>
          <w:szCs w:val="24"/>
        </w:rPr>
        <w:t xml:space="preserve"> </w:t>
      </w:r>
      <w:proofErr w:type="spellStart"/>
      <w:r w:rsidRPr="00DD7FFE">
        <w:rPr>
          <w:rFonts w:ascii="Garamond" w:hAnsi="Garamond"/>
          <w:sz w:val="24"/>
          <w:szCs w:val="24"/>
        </w:rPr>
        <w:t>obitelji</w:t>
      </w:r>
      <w:proofErr w:type="spellEnd"/>
      <w:r w:rsidRPr="00DD7FFE">
        <w:rPr>
          <w:rFonts w:ascii="Garamond" w:hAnsi="Garamond"/>
          <w:sz w:val="24"/>
          <w:szCs w:val="24"/>
        </w:rPr>
        <w:t xml:space="preserve"> </w:t>
      </w:r>
      <w:proofErr w:type="spellStart"/>
      <w:r w:rsidRPr="00DD7FFE">
        <w:rPr>
          <w:rFonts w:ascii="Garamond" w:hAnsi="Garamond"/>
          <w:sz w:val="24"/>
          <w:szCs w:val="24"/>
        </w:rPr>
        <w:t>ispunjavaju</w:t>
      </w:r>
      <w:proofErr w:type="spellEnd"/>
      <w:r w:rsidRPr="00DD7FFE">
        <w:rPr>
          <w:rFonts w:ascii="Garamond" w:hAnsi="Garamond"/>
          <w:sz w:val="24"/>
          <w:szCs w:val="24"/>
        </w:rPr>
        <w:t xml:space="preserve"> </w:t>
      </w:r>
      <w:proofErr w:type="spellStart"/>
      <w:r w:rsidRPr="00DD7FFE">
        <w:rPr>
          <w:rFonts w:ascii="Garamond" w:hAnsi="Garamond"/>
          <w:sz w:val="24"/>
          <w:szCs w:val="24"/>
        </w:rPr>
        <w:t>socijalni</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00E16704">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Pr="00DD7FFE">
        <w:rPr>
          <w:rFonts w:ascii="Garamond" w:hAnsi="Garamond"/>
          <w:sz w:val="24"/>
          <w:szCs w:val="24"/>
        </w:rPr>
        <w:t>prihoda</w:t>
      </w:r>
      <w:proofErr w:type="spellEnd"/>
      <w:r w:rsidRPr="00DD7FFE">
        <w:rPr>
          <w:rFonts w:ascii="Garamond" w:hAnsi="Garamond"/>
          <w:sz w:val="24"/>
          <w:szCs w:val="24"/>
        </w:rPr>
        <w:t xml:space="preserve">. </w:t>
      </w:r>
    </w:p>
    <w:p w14:paraId="2E22730B"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prethodnog</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w:t>
      </w:r>
      <w:proofErr w:type="spellStart"/>
      <w:r w:rsidR="00E16704">
        <w:rPr>
          <w:rFonts w:ascii="Garamond" w:hAnsi="Garamond"/>
          <w:sz w:val="24"/>
          <w:szCs w:val="24"/>
        </w:rPr>
        <w:t>ovog</w:t>
      </w:r>
      <w:proofErr w:type="spellEnd"/>
      <w:r w:rsidR="00E16704">
        <w:rPr>
          <w:rFonts w:ascii="Garamond" w:hAnsi="Garamond"/>
          <w:sz w:val="24"/>
          <w:szCs w:val="24"/>
        </w:rPr>
        <w:t xml:space="preserve"> </w:t>
      </w:r>
      <w:proofErr w:type="spellStart"/>
      <w:r w:rsidR="00E16704">
        <w:rPr>
          <w:rFonts w:ascii="Garamond" w:hAnsi="Garamond"/>
          <w:sz w:val="24"/>
          <w:szCs w:val="24"/>
        </w:rPr>
        <w:t>članka</w:t>
      </w:r>
      <w:proofErr w:type="spellEnd"/>
      <w:r w:rsidR="00E16704">
        <w:rPr>
          <w:rFonts w:ascii="Garamond" w:hAnsi="Garamond"/>
          <w:sz w:val="24"/>
          <w:szCs w:val="24"/>
        </w:rPr>
        <w:t xml:space="preserve"> </w:t>
      </w:r>
      <w:proofErr w:type="spellStart"/>
      <w:r w:rsidRPr="00DD7FFE">
        <w:rPr>
          <w:rFonts w:ascii="Garamond" w:hAnsi="Garamond"/>
          <w:sz w:val="24"/>
          <w:szCs w:val="24"/>
        </w:rPr>
        <w:t>odnosi</w:t>
      </w:r>
      <w:proofErr w:type="spellEnd"/>
      <w:r w:rsidRPr="00DD7FFE">
        <w:rPr>
          <w:rFonts w:ascii="Garamond" w:hAnsi="Garamond"/>
          <w:sz w:val="24"/>
          <w:szCs w:val="24"/>
        </w:rPr>
        <w:t xml:space="preserve"> se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troškove</w:t>
      </w:r>
      <w:proofErr w:type="spellEnd"/>
      <w:r w:rsidRPr="00DD7FFE">
        <w:rPr>
          <w:rFonts w:ascii="Garamond" w:hAnsi="Garamond"/>
          <w:sz w:val="24"/>
          <w:szCs w:val="24"/>
        </w:rPr>
        <w:t xml:space="preserve"> </w:t>
      </w:r>
      <w:proofErr w:type="spellStart"/>
      <w:r w:rsidRPr="00DD7FFE">
        <w:rPr>
          <w:rFonts w:ascii="Garamond" w:hAnsi="Garamond"/>
          <w:sz w:val="24"/>
          <w:szCs w:val="24"/>
        </w:rPr>
        <w:t>prijevoza</w:t>
      </w:r>
      <w:proofErr w:type="spellEnd"/>
      <w:r w:rsidRPr="00DD7FFE">
        <w:rPr>
          <w:rFonts w:ascii="Garamond" w:hAnsi="Garamond"/>
          <w:sz w:val="24"/>
          <w:szCs w:val="24"/>
        </w:rPr>
        <w:t xml:space="preserve"> u </w:t>
      </w:r>
      <w:proofErr w:type="spellStart"/>
      <w:r w:rsidRPr="00DD7FFE">
        <w:rPr>
          <w:rFonts w:ascii="Garamond" w:hAnsi="Garamond"/>
          <w:sz w:val="24"/>
          <w:szCs w:val="24"/>
        </w:rPr>
        <w:t>javnom</w:t>
      </w:r>
      <w:proofErr w:type="spellEnd"/>
      <w:r w:rsidRPr="00DD7FFE">
        <w:rPr>
          <w:rFonts w:ascii="Garamond" w:hAnsi="Garamond"/>
          <w:sz w:val="24"/>
          <w:szCs w:val="24"/>
        </w:rPr>
        <w:t xml:space="preserve"> </w:t>
      </w:r>
      <w:proofErr w:type="spellStart"/>
      <w:r w:rsidRPr="00DD7FFE">
        <w:rPr>
          <w:rFonts w:ascii="Garamond" w:hAnsi="Garamond"/>
          <w:sz w:val="24"/>
          <w:szCs w:val="24"/>
        </w:rPr>
        <w:t>prometu</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relacijama</w:t>
      </w:r>
      <w:proofErr w:type="spellEnd"/>
      <w:r w:rsidRPr="00DD7FFE">
        <w:rPr>
          <w:rFonts w:ascii="Garamond" w:hAnsi="Garamond"/>
          <w:sz w:val="24"/>
          <w:szCs w:val="24"/>
        </w:rPr>
        <w:t xml:space="preserve"> </w:t>
      </w:r>
      <w:proofErr w:type="spellStart"/>
      <w:r w:rsidRPr="00DD7FFE">
        <w:rPr>
          <w:rFonts w:ascii="Garamond" w:hAnsi="Garamond"/>
          <w:sz w:val="24"/>
          <w:szCs w:val="24"/>
        </w:rPr>
        <w:t>od</w:t>
      </w:r>
      <w:proofErr w:type="spellEnd"/>
      <w:r w:rsidRPr="00DD7FFE">
        <w:rPr>
          <w:rFonts w:ascii="Garamond" w:hAnsi="Garamond"/>
          <w:sz w:val="24"/>
          <w:szCs w:val="24"/>
        </w:rPr>
        <w:t xml:space="preserve"> </w:t>
      </w:r>
      <w:proofErr w:type="spellStart"/>
      <w:r w:rsidRPr="00DD7FFE">
        <w:rPr>
          <w:rFonts w:ascii="Garamond" w:hAnsi="Garamond"/>
          <w:sz w:val="24"/>
          <w:szCs w:val="24"/>
        </w:rPr>
        <w:t>prve</w:t>
      </w:r>
      <w:proofErr w:type="spellEnd"/>
      <w:r w:rsidRPr="00DD7FFE">
        <w:rPr>
          <w:rFonts w:ascii="Garamond" w:hAnsi="Garamond"/>
          <w:sz w:val="24"/>
          <w:szCs w:val="24"/>
        </w:rPr>
        <w:t xml:space="preserve"> </w:t>
      </w:r>
      <w:proofErr w:type="spellStart"/>
      <w:r w:rsidRPr="00DD7FFE">
        <w:rPr>
          <w:rFonts w:ascii="Garamond" w:hAnsi="Garamond"/>
          <w:sz w:val="24"/>
          <w:szCs w:val="24"/>
        </w:rPr>
        <w:t>stanice</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kopnu</w:t>
      </w:r>
      <w:proofErr w:type="spellEnd"/>
      <w:r w:rsidRPr="00DD7FFE">
        <w:rPr>
          <w:rFonts w:ascii="Garamond" w:hAnsi="Garamond"/>
          <w:sz w:val="24"/>
          <w:szCs w:val="24"/>
        </w:rPr>
        <w:t xml:space="preserve"> do </w:t>
      </w:r>
      <w:proofErr w:type="spellStart"/>
      <w:r w:rsidRPr="00DD7FFE">
        <w:rPr>
          <w:rFonts w:ascii="Garamond" w:hAnsi="Garamond"/>
          <w:sz w:val="24"/>
          <w:szCs w:val="24"/>
        </w:rPr>
        <w:t>sjedišta</w:t>
      </w:r>
      <w:proofErr w:type="spellEnd"/>
      <w:r w:rsidRPr="00DD7FFE">
        <w:rPr>
          <w:rFonts w:ascii="Garamond" w:hAnsi="Garamond"/>
          <w:sz w:val="24"/>
          <w:szCs w:val="24"/>
        </w:rPr>
        <w:t xml:space="preserve"> </w:t>
      </w:r>
      <w:proofErr w:type="spellStart"/>
      <w:r w:rsidRPr="00DD7FFE">
        <w:rPr>
          <w:rFonts w:ascii="Garamond" w:hAnsi="Garamond"/>
          <w:sz w:val="24"/>
          <w:szCs w:val="24"/>
        </w:rPr>
        <w:t>škole</w:t>
      </w:r>
      <w:proofErr w:type="spellEnd"/>
      <w:r w:rsidRPr="00DD7FFE">
        <w:rPr>
          <w:rFonts w:ascii="Garamond" w:hAnsi="Garamond"/>
          <w:sz w:val="24"/>
          <w:szCs w:val="24"/>
        </w:rPr>
        <w:t xml:space="preserve"> </w:t>
      </w:r>
      <w:proofErr w:type="spellStart"/>
      <w:r w:rsidRPr="00DD7FFE">
        <w:rPr>
          <w:rFonts w:ascii="Garamond" w:hAnsi="Garamond"/>
          <w:sz w:val="24"/>
          <w:szCs w:val="24"/>
        </w:rPr>
        <w:t>unutar</w:t>
      </w:r>
      <w:proofErr w:type="spellEnd"/>
      <w:r w:rsidRPr="00DD7FFE">
        <w:rPr>
          <w:rFonts w:ascii="Garamond" w:hAnsi="Garamond"/>
          <w:sz w:val="24"/>
          <w:szCs w:val="24"/>
        </w:rPr>
        <w:t xml:space="preserve"> </w:t>
      </w:r>
      <w:proofErr w:type="spellStart"/>
      <w:r w:rsidRPr="00DD7FFE">
        <w:rPr>
          <w:rFonts w:ascii="Garamond" w:hAnsi="Garamond"/>
          <w:sz w:val="24"/>
          <w:szCs w:val="24"/>
        </w:rPr>
        <w:t>Primorsko-goranske</w:t>
      </w:r>
      <w:proofErr w:type="spellEnd"/>
      <w:r w:rsidRPr="00DD7FFE">
        <w:rPr>
          <w:rFonts w:ascii="Garamond" w:hAnsi="Garamond"/>
          <w:sz w:val="24"/>
          <w:szCs w:val="24"/>
        </w:rPr>
        <w:t xml:space="preserve"> </w:t>
      </w:r>
      <w:proofErr w:type="spellStart"/>
      <w:r w:rsidRPr="00DD7FFE">
        <w:rPr>
          <w:rFonts w:ascii="Garamond" w:hAnsi="Garamond"/>
          <w:sz w:val="24"/>
          <w:szCs w:val="24"/>
        </w:rPr>
        <w:t>županije</w:t>
      </w:r>
      <w:proofErr w:type="spellEnd"/>
      <w:r w:rsidR="00E16704">
        <w:rPr>
          <w:rFonts w:ascii="Garamond" w:hAnsi="Garamond"/>
          <w:sz w:val="24"/>
          <w:szCs w:val="24"/>
        </w:rPr>
        <w:t xml:space="preserve"> </w:t>
      </w:r>
      <w:proofErr w:type="spellStart"/>
      <w:r w:rsidR="00E16704">
        <w:rPr>
          <w:rFonts w:ascii="Garamond" w:hAnsi="Garamond"/>
          <w:sz w:val="24"/>
          <w:szCs w:val="24"/>
        </w:rPr>
        <w:t>te</w:t>
      </w:r>
      <w:proofErr w:type="spellEnd"/>
      <w:r w:rsidR="00E16704">
        <w:rPr>
          <w:rFonts w:ascii="Garamond" w:hAnsi="Garamond"/>
          <w:sz w:val="24"/>
          <w:szCs w:val="24"/>
        </w:rPr>
        <w:t xml:space="preserve"> </w:t>
      </w:r>
      <w:proofErr w:type="spellStart"/>
      <w:r w:rsidR="00E16704">
        <w:rPr>
          <w:rFonts w:ascii="Garamond" w:hAnsi="Garamond"/>
          <w:sz w:val="24"/>
          <w:szCs w:val="24"/>
        </w:rPr>
        <w:t>na</w:t>
      </w:r>
      <w:proofErr w:type="spellEnd"/>
      <w:r w:rsidR="00E16704">
        <w:rPr>
          <w:rFonts w:ascii="Garamond" w:hAnsi="Garamond"/>
          <w:sz w:val="24"/>
          <w:szCs w:val="24"/>
        </w:rPr>
        <w:t xml:space="preserve"> </w:t>
      </w:r>
      <w:proofErr w:type="spellStart"/>
      <w:r w:rsidR="00E16704">
        <w:rPr>
          <w:rFonts w:ascii="Garamond" w:hAnsi="Garamond"/>
          <w:sz w:val="24"/>
          <w:szCs w:val="24"/>
        </w:rPr>
        <w:t>studentske</w:t>
      </w:r>
      <w:proofErr w:type="spellEnd"/>
      <w:r w:rsidR="00E16704">
        <w:rPr>
          <w:rFonts w:ascii="Garamond" w:hAnsi="Garamond"/>
          <w:sz w:val="24"/>
          <w:szCs w:val="24"/>
        </w:rPr>
        <w:t xml:space="preserve"> </w:t>
      </w:r>
      <w:proofErr w:type="spellStart"/>
      <w:r w:rsidR="00E16704">
        <w:rPr>
          <w:rFonts w:ascii="Garamond" w:hAnsi="Garamond"/>
          <w:sz w:val="24"/>
          <w:szCs w:val="24"/>
        </w:rPr>
        <w:t>terminske</w:t>
      </w:r>
      <w:proofErr w:type="spellEnd"/>
      <w:r w:rsidR="00E16704">
        <w:rPr>
          <w:rFonts w:ascii="Garamond" w:hAnsi="Garamond"/>
          <w:sz w:val="24"/>
          <w:szCs w:val="24"/>
        </w:rPr>
        <w:t xml:space="preserve"> </w:t>
      </w:r>
      <w:proofErr w:type="spellStart"/>
      <w:r w:rsidR="00E16704">
        <w:rPr>
          <w:rFonts w:ascii="Garamond" w:hAnsi="Garamond"/>
          <w:sz w:val="24"/>
          <w:szCs w:val="24"/>
        </w:rPr>
        <w:t>mjesečne</w:t>
      </w:r>
      <w:proofErr w:type="spellEnd"/>
      <w:r w:rsidR="00E16704">
        <w:rPr>
          <w:rFonts w:ascii="Garamond" w:hAnsi="Garamond"/>
          <w:sz w:val="24"/>
          <w:szCs w:val="24"/>
        </w:rPr>
        <w:t xml:space="preserve"> </w:t>
      </w:r>
      <w:proofErr w:type="spellStart"/>
      <w:r w:rsidR="00E16704">
        <w:rPr>
          <w:rFonts w:ascii="Garamond" w:hAnsi="Garamond"/>
          <w:sz w:val="24"/>
          <w:szCs w:val="24"/>
        </w:rPr>
        <w:t>autobusne</w:t>
      </w:r>
      <w:proofErr w:type="spellEnd"/>
      <w:r w:rsidR="00E16704">
        <w:rPr>
          <w:rFonts w:ascii="Garamond" w:hAnsi="Garamond"/>
          <w:sz w:val="24"/>
          <w:szCs w:val="24"/>
        </w:rPr>
        <w:t xml:space="preserve"> </w:t>
      </w:r>
      <w:proofErr w:type="spellStart"/>
      <w:r w:rsidR="00E16704">
        <w:rPr>
          <w:rFonts w:ascii="Garamond" w:hAnsi="Garamond"/>
          <w:sz w:val="24"/>
          <w:szCs w:val="24"/>
        </w:rPr>
        <w:t>karte</w:t>
      </w:r>
      <w:proofErr w:type="spellEnd"/>
      <w:r w:rsidRPr="00DD7FFE">
        <w:rPr>
          <w:rFonts w:ascii="Garamond" w:hAnsi="Garamond"/>
          <w:sz w:val="24"/>
          <w:szCs w:val="24"/>
        </w:rPr>
        <w:t>.</w:t>
      </w:r>
    </w:p>
    <w:p w14:paraId="7AA42650"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ovog</w:t>
      </w:r>
      <w:proofErr w:type="spellEnd"/>
      <w:r w:rsidRPr="00DD7FFE">
        <w:rPr>
          <w:rFonts w:ascii="Garamond" w:hAnsi="Garamond"/>
          <w:sz w:val="24"/>
          <w:szCs w:val="24"/>
        </w:rPr>
        <w:t xml:space="preserve"> </w:t>
      </w:r>
      <w:proofErr w:type="spellStart"/>
      <w:r w:rsidRPr="00DD7FFE">
        <w:rPr>
          <w:rFonts w:ascii="Garamond" w:hAnsi="Garamond"/>
          <w:sz w:val="24"/>
          <w:szCs w:val="24"/>
        </w:rPr>
        <w:t>članka</w:t>
      </w:r>
      <w:proofErr w:type="spellEnd"/>
      <w:r w:rsidRPr="00DD7FFE">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w:t>
      </w:r>
      <w:proofErr w:type="spellStart"/>
      <w:r w:rsidRPr="00DD7FFE">
        <w:rPr>
          <w:rFonts w:ascii="Garamond" w:hAnsi="Garamond"/>
          <w:sz w:val="24"/>
          <w:szCs w:val="24"/>
        </w:rPr>
        <w:t>koristiti</w:t>
      </w:r>
      <w:proofErr w:type="spellEnd"/>
      <w:r w:rsidRPr="00DD7FFE">
        <w:rPr>
          <w:rFonts w:ascii="Garamond" w:hAnsi="Garamond"/>
          <w:sz w:val="24"/>
          <w:szCs w:val="24"/>
        </w:rPr>
        <w:t xml:space="preserve"> </w:t>
      </w:r>
      <w:proofErr w:type="spellStart"/>
      <w:r w:rsidRPr="00DD7FFE">
        <w:rPr>
          <w:rFonts w:ascii="Garamond" w:hAnsi="Garamond"/>
          <w:sz w:val="24"/>
          <w:szCs w:val="24"/>
        </w:rPr>
        <w:t>svaki</w:t>
      </w:r>
      <w:proofErr w:type="spellEnd"/>
      <w:r w:rsidRPr="00DD7FFE">
        <w:rPr>
          <w:rFonts w:ascii="Garamond" w:hAnsi="Garamond"/>
          <w:sz w:val="24"/>
          <w:szCs w:val="24"/>
        </w:rPr>
        <w:t xml:space="preserve"> </w:t>
      </w:r>
      <w:proofErr w:type="spellStart"/>
      <w:r w:rsidRPr="00DD7FFE">
        <w:rPr>
          <w:rFonts w:ascii="Garamond" w:hAnsi="Garamond"/>
          <w:sz w:val="24"/>
          <w:szCs w:val="24"/>
        </w:rPr>
        <w:t>učenik</w:t>
      </w:r>
      <w:proofErr w:type="spellEnd"/>
      <w:r w:rsidRPr="00DD7FFE">
        <w:rPr>
          <w:rFonts w:ascii="Garamond" w:hAnsi="Garamond"/>
          <w:sz w:val="24"/>
          <w:szCs w:val="24"/>
        </w:rPr>
        <w:t xml:space="preserve"> i student (</w:t>
      </w:r>
      <w:proofErr w:type="spellStart"/>
      <w:r w:rsidRPr="00DD7FFE">
        <w:rPr>
          <w:rFonts w:ascii="Garamond" w:hAnsi="Garamond"/>
          <w:sz w:val="24"/>
          <w:szCs w:val="24"/>
        </w:rPr>
        <w:t>ako</w:t>
      </w:r>
      <w:proofErr w:type="spellEnd"/>
      <w:r w:rsidRPr="00DD7FFE">
        <w:rPr>
          <w:rFonts w:ascii="Garamond" w:hAnsi="Garamond"/>
          <w:sz w:val="24"/>
          <w:szCs w:val="24"/>
        </w:rPr>
        <w:t xml:space="preserve"> </w:t>
      </w:r>
      <w:proofErr w:type="spellStart"/>
      <w:r w:rsidRPr="00DD7FFE">
        <w:rPr>
          <w:rFonts w:ascii="Garamond" w:hAnsi="Garamond"/>
          <w:sz w:val="24"/>
          <w:szCs w:val="24"/>
        </w:rPr>
        <w:t>ih</w:t>
      </w:r>
      <w:proofErr w:type="spellEnd"/>
      <w:r w:rsidRPr="00DD7FFE">
        <w:rPr>
          <w:rFonts w:ascii="Garamond" w:hAnsi="Garamond"/>
          <w:sz w:val="24"/>
          <w:szCs w:val="24"/>
        </w:rPr>
        <w:t xml:space="preserve"> </w:t>
      </w:r>
      <w:proofErr w:type="spellStart"/>
      <w:r w:rsidRPr="00DD7FFE">
        <w:rPr>
          <w:rFonts w:ascii="Garamond" w:hAnsi="Garamond"/>
          <w:sz w:val="24"/>
          <w:szCs w:val="24"/>
        </w:rPr>
        <w:t>ima</w:t>
      </w:r>
      <w:proofErr w:type="spellEnd"/>
      <w:r w:rsidRPr="00DD7FFE">
        <w:rPr>
          <w:rFonts w:ascii="Garamond" w:hAnsi="Garamond"/>
          <w:sz w:val="24"/>
          <w:szCs w:val="24"/>
        </w:rPr>
        <w:t xml:space="preserve"> </w:t>
      </w:r>
      <w:proofErr w:type="spellStart"/>
      <w:r w:rsidRPr="00DD7FFE">
        <w:rPr>
          <w:rFonts w:ascii="Garamond" w:hAnsi="Garamond"/>
          <w:sz w:val="24"/>
          <w:szCs w:val="24"/>
        </w:rPr>
        <w:t>više</w:t>
      </w:r>
      <w:proofErr w:type="spellEnd"/>
      <w:r w:rsidRPr="00DD7FFE">
        <w:rPr>
          <w:rFonts w:ascii="Garamond" w:hAnsi="Garamond"/>
          <w:sz w:val="24"/>
          <w:szCs w:val="24"/>
        </w:rPr>
        <w:t xml:space="preserve"> u </w:t>
      </w:r>
      <w:proofErr w:type="spellStart"/>
      <w:r w:rsidRPr="00DD7FFE">
        <w:rPr>
          <w:rFonts w:ascii="Garamond" w:hAnsi="Garamond"/>
          <w:sz w:val="24"/>
          <w:szCs w:val="24"/>
        </w:rPr>
        <w:t>obitelji</w:t>
      </w:r>
      <w:proofErr w:type="spellEnd"/>
      <w:r w:rsidRPr="00DD7FFE">
        <w:rPr>
          <w:rFonts w:ascii="Garamond" w:hAnsi="Garamond"/>
          <w:sz w:val="24"/>
          <w:szCs w:val="24"/>
        </w:rPr>
        <w:t xml:space="preserve">) i ne </w:t>
      </w:r>
      <w:proofErr w:type="spellStart"/>
      <w:r w:rsidRPr="00DD7FFE">
        <w:rPr>
          <w:rFonts w:ascii="Garamond" w:hAnsi="Garamond"/>
          <w:sz w:val="24"/>
          <w:szCs w:val="24"/>
        </w:rPr>
        <w:t>isključuje</w:t>
      </w:r>
      <w:proofErr w:type="spellEnd"/>
      <w:r w:rsidRPr="00DD7FFE">
        <w:rPr>
          <w:rFonts w:ascii="Garamond" w:hAnsi="Garamond"/>
          <w:sz w:val="24"/>
          <w:szCs w:val="24"/>
        </w:rPr>
        <w:t xml:space="preserve"> </w:t>
      </w:r>
      <w:proofErr w:type="spellStart"/>
      <w:r w:rsidRPr="00DD7FFE">
        <w:rPr>
          <w:rFonts w:ascii="Garamond" w:hAnsi="Garamond"/>
          <w:sz w:val="24"/>
          <w:szCs w:val="24"/>
        </w:rPr>
        <w:t>korištenje</w:t>
      </w:r>
      <w:proofErr w:type="spellEnd"/>
      <w:r w:rsidRPr="00DD7FFE">
        <w:rPr>
          <w:rFonts w:ascii="Garamond" w:hAnsi="Garamond"/>
          <w:sz w:val="24"/>
          <w:szCs w:val="24"/>
        </w:rPr>
        <w:t xml:space="preserve"> </w:t>
      </w:r>
      <w:proofErr w:type="spellStart"/>
      <w:r w:rsidRPr="00DD7FFE">
        <w:rPr>
          <w:rFonts w:ascii="Garamond" w:hAnsi="Garamond"/>
          <w:sz w:val="24"/>
          <w:szCs w:val="24"/>
        </w:rPr>
        <w:t>drugih</w:t>
      </w:r>
      <w:proofErr w:type="spellEnd"/>
      <w:r w:rsidRPr="00DD7FFE">
        <w:rPr>
          <w:rFonts w:ascii="Garamond" w:hAnsi="Garamond"/>
          <w:sz w:val="24"/>
          <w:szCs w:val="24"/>
        </w:rPr>
        <w:t xml:space="preserve"> </w:t>
      </w:r>
      <w:proofErr w:type="spellStart"/>
      <w:r w:rsidRPr="00DD7FFE">
        <w:rPr>
          <w:rFonts w:ascii="Garamond" w:hAnsi="Garamond"/>
          <w:sz w:val="24"/>
          <w:szCs w:val="24"/>
        </w:rPr>
        <w:t>oblika</w:t>
      </w:r>
      <w:proofErr w:type="spellEnd"/>
      <w:r w:rsidRPr="00DD7FFE">
        <w:rPr>
          <w:rFonts w:ascii="Garamond" w:hAnsi="Garamond"/>
          <w:sz w:val="24"/>
          <w:szCs w:val="24"/>
        </w:rPr>
        <w:t xml:space="preserve"> </w:t>
      </w:r>
      <w:proofErr w:type="spellStart"/>
      <w:r w:rsidRPr="00DD7FFE">
        <w:rPr>
          <w:rFonts w:ascii="Garamond" w:hAnsi="Garamond"/>
          <w:sz w:val="24"/>
          <w:szCs w:val="24"/>
        </w:rPr>
        <w:t>pomoći</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ove</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 xml:space="preserve">. </w:t>
      </w:r>
    </w:p>
    <w:p w14:paraId="065EC98C" w14:textId="77777777" w:rsid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se </w:t>
      </w:r>
      <w:proofErr w:type="spellStart"/>
      <w:r w:rsidRPr="00DD7FFE">
        <w:rPr>
          <w:rFonts w:ascii="Garamond" w:hAnsi="Garamond"/>
          <w:sz w:val="24"/>
          <w:szCs w:val="24"/>
        </w:rPr>
        <w:t>ostvaruje</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način</w:t>
      </w:r>
      <w:proofErr w:type="spellEnd"/>
      <w:r w:rsidRPr="00DD7FFE">
        <w:rPr>
          <w:rFonts w:ascii="Garamond" w:hAnsi="Garamond"/>
          <w:sz w:val="24"/>
          <w:szCs w:val="24"/>
        </w:rPr>
        <w:t xml:space="preserve"> da </w:t>
      </w:r>
      <w:proofErr w:type="spellStart"/>
      <w:r w:rsidRPr="00DD7FFE">
        <w:rPr>
          <w:rFonts w:ascii="Garamond" w:hAnsi="Garamond"/>
          <w:sz w:val="24"/>
          <w:szCs w:val="24"/>
        </w:rPr>
        <w:t>Općina</w:t>
      </w:r>
      <w:proofErr w:type="spellEnd"/>
      <w:r w:rsidRPr="00DD7FFE">
        <w:rPr>
          <w:rFonts w:ascii="Garamond" w:hAnsi="Garamond"/>
          <w:sz w:val="24"/>
          <w:szCs w:val="24"/>
        </w:rPr>
        <w:t xml:space="preserve"> Punat </w:t>
      </w:r>
      <w:proofErr w:type="spellStart"/>
      <w:r w:rsidRPr="00DD7FFE">
        <w:rPr>
          <w:rFonts w:ascii="Garamond" w:hAnsi="Garamond"/>
          <w:sz w:val="24"/>
          <w:szCs w:val="24"/>
        </w:rPr>
        <w:t>uplaćuje</w:t>
      </w:r>
      <w:proofErr w:type="spellEnd"/>
      <w:r w:rsidRPr="00DD7FFE">
        <w:rPr>
          <w:rFonts w:ascii="Garamond" w:hAnsi="Garamond"/>
          <w:sz w:val="24"/>
          <w:szCs w:val="24"/>
        </w:rPr>
        <w:t xml:space="preserve"> </w:t>
      </w:r>
      <w:proofErr w:type="spellStart"/>
      <w:r w:rsidRPr="00DD7FFE">
        <w:rPr>
          <w:rFonts w:ascii="Garamond" w:hAnsi="Garamond"/>
          <w:sz w:val="24"/>
          <w:szCs w:val="24"/>
        </w:rPr>
        <w:t>sredstva</w:t>
      </w:r>
      <w:proofErr w:type="spellEnd"/>
      <w:r w:rsidRPr="00DD7FFE">
        <w:rPr>
          <w:rFonts w:ascii="Garamond" w:hAnsi="Garamond"/>
          <w:sz w:val="24"/>
          <w:szCs w:val="24"/>
        </w:rPr>
        <w:t xml:space="preserve"> </w:t>
      </w:r>
      <w:proofErr w:type="spellStart"/>
      <w:r w:rsidRPr="00DD7FFE">
        <w:rPr>
          <w:rFonts w:ascii="Garamond" w:hAnsi="Garamond"/>
          <w:sz w:val="24"/>
          <w:szCs w:val="24"/>
        </w:rPr>
        <w:t>trgovačkom</w:t>
      </w:r>
      <w:proofErr w:type="spellEnd"/>
      <w:r w:rsidRPr="00DD7FFE">
        <w:rPr>
          <w:rFonts w:ascii="Garamond" w:hAnsi="Garamond"/>
          <w:sz w:val="24"/>
          <w:szCs w:val="24"/>
        </w:rPr>
        <w:t xml:space="preserve"> </w:t>
      </w:r>
      <w:proofErr w:type="spellStart"/>
      <w:r w:rsidRPr="00DD7FFE">
        <w:rPr>
          <w:rFonts w:ascii="Garamond" w:hAnsi="Garamond"/>
          <w:sz w:val="24"/>
          <w:szCs w:val="24"/>
        </w:rPr>
        <w:t>društvu</w:t>
      </w:r>
      <w:proofErr w:type="spellEnd"/>
      <w:r w:rsidRPr="00DD7FFE">
        <w:rPr>
          <w:rFonts w:ascii="Garamond" w:hAnsi="Garamond"/>
          <w:sz w:val="24"/>
          <w:szCs w:val="24"/>
        </w:rPr>
        <w:t xml:space="preserve"> </w:t>
      </w:r>
      <w:proofErr w:type="spellStart"/>
      <w:r w:rsidRPr="00DD7FFE">
        <w:rPr>
          <w:rFonts w:ascii="Garamond" w:hAnsi="Garamond"/>
          <w:sz w:val="24"/>
          <w:szCs w:val="24"/>
        </w:rPr>
        <w:t>koje</w:t>
      </w:r>
      <w:proofErr w:type="spellEnd"/>
      <w:r w:rsidRPr="00DD7FFE">
        <w:rPr>
          <w:rFonts w:ascii="Garamond" w:hAnsi="Garamond"/>
          <w:sz w:val="24"/>
          <w:szCs w:val="24"/>
        </w:rPr>
        <w:t xml:space="preserve"> </w:t>
      </w:r>
      <w:proofErr w:type="spellStart"/>
      <w:r w:rsidRPr="00DD7FFE">
        <w:rPr>
          <w:rFonts w:ascii="Garamond" w:hAnsi="Garamond"/>
          <w:sz w:val="24"/>
          <w:szCs w:val="24"/>
        </w:rPr>
        <w:t>obavlja</w:t>
      </w:r>
      <w:proofErr w:type="spellEnd"/>
      <w:r w:rsidRPr="00DD7FFE">
        <w:rPr>
          <w:rFonts w:ascii="Garamond" w:hAnsi="Garamond"/>
          <w:sz w:val="24"/>
          <w:szCs w:val="24"/>
        </w:rPr>
        <w:t xml:space="preserve"> </w:t>
      </w:r>
      <w:proofErr w:type="spellStart"/>
      <w:r w:rsidRPr="00DD7FFE">
        <w:rPr>
          <w:rFonts w:ascii="Garamond" w:hAnsi="Garamond"/>
          <w:sz w:val="24"/>
          <w:szCs w:val="24"/>
        </w:rPr>
        <w:t>prijevoz</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temelju</w:t>
      </w:r>
      <w:proofErr w:type="spellEnd"/>
      <w:r w:rsidRPr="00DD7FFE">
        <w:rPr>
          <w:rFonts w:ascii="Garamond" w:hAnsi="Garamond"/>
          <w:sz w:val="24"/>
          <w:szCs w:val="24"/>
        </w:rPr>
        <w:t xml:space="preserve"> </w:t>
      </w:r>
      <w:proofErr w:type="spellStart"/>
      <w:r w:rsidRPr="00DD7FFE">
        <w:rPr>
          <w:rFonts w:ascii="Garamond" w:hAnsi="Garamond"/>
          <w:sz w:val="24"/>
          <w:szCs w:val="24"/>
        </w:rPr>
        <w:t>ispostavljenog</w:t>
      </w:r>
      <w:proofErr w:type="spellEnd"/>
      <w:r w:rsidRPr="00DD7FFE">
        <w:rPr>
          <w:rFonts w:ascii="Garamond" w:hAnsi="Garamond"/>
          <w:sz w:val="24"/>
          <w:szCs w:val="24"/>
        </w:rPr>
        <w:t xml:space="preserve"> </w:t>
      </w:r>
      <w:proofErr w:type="spellStart"/>
      <w:r w:rsidRPr="00DD7FFE">
        <w:rPr>
          <w:rFonts w:ascii="Garamond" w:hAnsi="Garamond"/>
          <w:sz w:val="24"/>
          <w:szCs w:val="24"/>
        </w:rPr>
        <w:t>računa</w:t>
      </w:r>
      <w:proofErr w:type="spellEnd"/>
      <w:r w:rsidRPr="00DD7FFE">
        <w:rPr>
          <w:rFonts w:ascii="Garamond" w:hAnsi="Garamond"/>
          <w:sz w:val="24"/>
          <w:szCs w:val="24"/>
        </w:rPr>
        <w:t>.</w:t>
      </w:r>
    </w:p>
    <w:p w14:paraId="7D66A459" w14:textId="1C4BEC5F" w:rsidR="001B7399" w:rsidRDefault="001B7399" w:rsidP="00CF1D2C">
      <w:pPr>
        <w:tabs>
          <w:tab w:val="left" w:pos="709"/>
        </w:tabs>
        <w:spacing w:after="0" w:line="240" w:lineRule="auto"/>
        <w:jc w:val="both"/>
        <w:rPr>
          <w:rFonts w:ascii="Garamond" w:hAnsi="Garamond"/>
          <w:sz w:val="24"/>
          <w:szCs w:val="24"/>
        </w:rPr>
      </w:pPr>
    </w:p>
    <w:p w14:paraId="27B7A9BE" w14:textId="4BF79E76" w:rsidR="00DB0BF3" w:rsidRDefault="00DB0BF3" w:rsidP="00CF1D2C">
      <w:pPr>
        <w:tabs>
          <w:tab w:val="left" w:pos="709"/>
        </w:tabs>
        <w:spacing w:after="0" w:line="240" w:lineRule="auto"/>
        <w:jc w:val="both"/>
        <w:rPr>
          <w:rFonts w:ascii="Garamond" w:hAnsi="Garamond"/>
          <w:sz w:val="24"/>
          <w:szCs w:val="24"/>
        </w:rPr>
      </w:pPr>
    </w:p>
    <w:p w14:paraId="7586F6CC" w14:textId="77777777" w:rsidR="00DB0BF3" w:rsidRDefault="00DB0BF3" w:rsidP="00CF1D2C">
      <w:pPr>
        <w:tabs>
          <w:tab w:val="left" w:pos="709"/>
        </w:tabs>
        <w:spacing w:after="0" w:line="240" w:lineRule="auto"/>
        <w:jc w:val="both"/>
        <w:rPr>
          <w:rFonts w:ascii="Garamond" w:hAnsi="Garamond"/>
          <w:sz w:val="24"/>
          <w:szCs w:val="24"/>
        </w:rPr>
      </w:pPr>
    </w:p>
    <w:p w14:paraId="65BBD5C7" w14:textId="55B6D975" w:rsidR="0027666C" w:rsidRDefault="00DB0BF3" w:rsidP="0027666C">
      <w:pPr>
        <w:pStyle w:val="ListParagraph"/>
        <w:numPr>
          <w:ilvl w:val="1"/>
          <w:numId w:val="10"/>
        </w:numPr>
        <w:tabs>
          <w:tab w:val="left" w:pos="709"/>
          <w:tab w:val="left" w:pos="851"/>
        </w:tabs>
        <w:spacing w:after="0" w:line="240" w:lineRule="auto"/>
        <w:jc w:val="both"/>
        <w:rPr>
          <w:rFonts w:ascii="Garamond" w:hAnsi="Garamond" w:cs="Times New Roman"/>
          <w:b/>
          <w:i/>
          <w:sz w:val="24"/>
          <w:szCs w:val="24"/>
        </w:rPr>
      </w:pPr>
      <w:r>
        <w:rPr>
          <w:rFonts w:ascii="Garamond" w:hAnsi="Garamond" w:cs="Times New Roman"/>
          <w:b/>
          <w:i/>
          <w:sz w:val="24"/>
          <w:szCs w:val="24"/>
        </w:rPr>
        <w:lastRenderedPageBreak/>
        <w:t xml:space="preserve"> </w:t>
      </w:r>
      <w:proofErr w:type="spellStart"/>
      <w:r w:rsidR="007419A8" w:rsidRPr="00082131">
        <w:rPr>
          <w:rFonts w:ascii="Garamond" w:hAnsi="Garamond" w:cs="Times New Roman"/>
          <w:b/>
          <w:i/>
          <w:sz w:val="24"/>
          <w:szCs w:val="24"/>
        </w:rPr>
        <w:t>Naknada</w:t>
      </w:r>
      <w:proofErr w:type="spellEnd"/>
      <w:r w:rsidR="007419A8" w:rsidRPr="00082131">
        <w:rPr>
          <w:rFonts w:ascii="Garamond" w:hAnsi="Garamond" w:cs="Times New Roman"/>
          <w:b/>
          <w:i/>
          <w:sz w:val="24"/>
          <w:szCs w:val="24"/>
        </w:rPr>
        <w:t xml:space="preserve"> </w:t>
      </w:r>
      <w:proofErr w:type="spellStart"/>
      <w:r w:rsidR="007419A8" w:rsidRPr="00082131">
        <w:rPr>
          <w:rFonts w:ascii="Garamond" w:hAnsi="Garamond" w:cs="Times New Roman"/>
          <w:b/>
          <w:i/>
          <w:sz w:val="24"/>
          <w:szCs w:val="24"/>
        </w:rPr>
        <w:t>usluge</w:t>
      </w:r>
      <w:proofErr w:type="spellEnd"/>
      <w:r w:rsidR="007419A8" w:rsidRPr="00082131">
        <w:rPr>
          <w:rFonts w:ascii="Garamond" w:hAnsi="Garamond" w:cs="Times New Roman"/>
          <w:b/>
          <w:i/>
          <w:sz w:val="24"/>
          <w:szCs w:val="24"/>
        </w:rPr>
        <w:t xml:space="preserve"> </w:t>
      </w:r>
      <w:proofErr w:type="spellStart"/>
      <w:r w:rsidR="007419A8" w:rsidRPr="00082131">
        <w:rPr>
          <w:rFonts w:ascii="Garamond" w:hAnsi="Garamond" w:cs="Times New Roman"/>
          <w:b/>
          <w:i/>
          <w:sz w:val="24"/>
          <w:szCs w:val="24"/>
        </w:rPr>
        <w:t>smještaja</w:t>
      </w:r>
      <w:proofErr w:type="spellEnd"/>
      <w:r w:rsidR="007419A8" w:rsidRPr="00082131">
        <w:rPr>
          <w:rFonts w:ascii="Garamond" w:hAnsi="Garamond" w:cs="Times New Roman"/>
          <w:b/>
          <w:i/>
          <w:sz w:val="24"/>
          <w:szCs w:val="24"/>
        </w:rPr>
        <w:t xml:space="preserve"> u </w:t>
      </w:r>
      <w:proofErr w:type="spellStart"/>
      <w:r w:rsidR="007419A8" w:rsidRPr="00082131">
        <w:rPr>
          <w:rFonts w:ascii="Garamond" w:hAnsi="Garamond" w:cs="Times New Roman"/>
          <w:b/>
          <w:i/>
          <w:sz w:val="24"/>
          <w:szCs w:val="24"/>
        </w:rPr>
        <w:t>učeničkim</w:t>
      </w:r>
      <w:proofErr w:type="spellEnd"/>
      <w:r w:rsidR="007419A8" w:rsidRPr="00082131">
        <w:rPr>
          <w:rFonts w:ascii="Garamond" w:hAnsi="Garamond" w:cs="Times New Roman"/>
          <w:b/>
          <w:i/>
          <w:sz w:val="24"/>
          <w:szCs w:val="24"/>
        </w:rPr>
        <w:t xml:space="preserve"> i </w:t>
      </w:r>
      <w:proofErr w:type="spellStart"/>
      <w:r w:rsidR="007419A8" w:rsidRPr="00082131">
        <w:rPr>
          <w:rFonts w:ascii="Garamond" w:hAnsi="Garamond" w:cs="Times New Roman"/>
          <w:b/>
          <w:i/>
          <w:sz w:val="24"/>
          <w:szCs w:val="24"/>
        </w:rPr>
        <w:t>studentskim</w:t>
      </w:r>
      <w:proofErr w:type="spellEnd"/>
      <w:r w:rsidR="007419A8" w:rsidRPr="00082131">
        <w:rPr>
          <w:rFonts w:ascii="Garamond" w:hAnsi="Garamond" w:cs="Times New Roman"/>
          <w:b/>
          <w:i/>
          <w:sz w:val="24"/>
          <w:szCs w:val="24"/>
        </w:rPr>
        <w:t xml:space="preserve"> </w:t>
      </w:r>
      <w:proofErr w:type="spellStart"/>
      <w:r w:rsidR="007419A8" w:rsidRPr="00082131">
        <w:rPr>
          <w:rFonts w:ascii="Garamond" w:hAnsi="Garamond" w:cs="Times New Roman"/>
          <w:b/>
          <w:i/>
          <w:sz w:val="24"/>
          <w:szCs w:val="24"/>
        </w:rPr>
        <w:t>domovima</w:t>
      </w:r>
      <w:proofErr w:type="spellEnd"/>
      <w:r w:rsidR="00082131">
        <w:rPr>
          <w:rFonts w:ascii="Garamond" w:hAnsi="Garamond" w:cs="Times New Roman"/>
          <w:b/>
          <w:i/>
          <w:sz w:val="24"/>
          <w:szCs w:val="24"/>
        </w:rPr>
        <w:t xml:space="preserve"> </w:t>
      </w:r>
      <w:proofErr w:type="spellStart"/>
      <w:r w:rsidR="00082131">
        <w:rPr>
          <w:rFonts w:ascii="Garamond" w:hAnsi="Garamond" w:cs="Times New Roman"/>
          <w:b/>
          <w:i/>
          <w:sz w:val="24"/>
          <w:szCs w:val="24"/>
        </w:rPr>
        <w:t>te</w:t>
      </w:r>
      <w:proofErr w:type="spellEnd"/>
      <w:r w:rsidR="00082131">
        <w:rPr>
          <w:rFonts w:ascii="Garamond" w:hAnsi="Garamond" w:cs="Times New Roman"/>
          <w:b/>
          <w:i/>
          <w:sz w:val="24"/>
          <w:szCs w:val="24"/>
        </w:rPr>
        <w:t xml:space="preserve"> </w:t>
      </w:r>
      <w:proofErr w:type="spellStart"/>
      <w:r w:rsidR="0036343C">
        <w:rPr>
          <w:rFonts w:ascii="Garamond" w:hAnsi="Garamond" w:cs="Times New Roman"/>
          <w:b/>
          <w:i/>
          <w:sz w:val="24"/>
          <w:szCs w:val="24"/>
        </w:rPr>
        <w:t>troška</w:t>
      </w:r>
      <w:proofErr w:type="spellEnd"/>
      <w:r w:rsidR="0036343C">
        <w:rPr>
          <w:rFonts w:ascii="Garamond" w:hAnsi="Garamond" w:cs="Times New Roman"/>
          <w:b/>
          <w:i/>
          <w:sz w:val="24"/>
          <w:szCs w:val="24"/>
        </w:rPr>
        <w:t xml:space="preserve"> </w:t>
      </w:r>
      <w:proofErr w:type="spellStart"/>
      <w:r w:rsidR="0036343C">
        <w:rPr>
          <w:rFonts w:ascii="Garamond" w:hAnsi="Garamond" w:cs="Times New Roman"/>
          <w:b/>
          <w:i/>
          <w:sz w:val="24"/>
          <w:szCs w:val="24"/>
        </w:rPr>
        <w:t>najamnine</w:t>
      </w:r>
      <w:proofErr w:type="spellEnd"/>
      <w:r w:rsidR="0036343C">
        <w:rPr>
          <w:rFonts w:ascii="Garamond" w:hAnsi="Garamond" w:cs="Times New Roman"/>
          <w:b/>
          <w:i/>
          <w:sz w:val="24"/>
          <w:szCs w:val="24"/>
        </w:rPr>
        <w:t xml:space="preserve"> u </w:t>
      </w:r>
      <w:proofErr w:type="spellStart"/>
      <w:r w:rsidR="00082131">
        <w:rPr>
          <w:rFonts w:ascii="Garamond" w:hAnsi="Garamond" w:cs="Times New Roman"/>
          <w:b/>
          <w:i/>
          <w:sz w:val="24"/>
          <w:szCs w:val="24"/>
        </w:rPr>
        <w:t>privatnom</w:t>
      </w:r>
      <w:proofErr w:type="spellEnd"/>
      <w:r w:rsidR="00082131">
        <w:rPr>
          <w:rFonts w:ascii="Garamond" w:hAnsi="Garamond" w:cs="Times New Roman"/>
          <w:b/>
          <w:i/>
          <w:sz w:val="24"/>
          <w:szCs w:val="24"/>
        </w:rPr>
        <w:t xml:space="preserve"> </w:t>
      </w:r>
      <w:proofErr w:type="spellStart"/>
      <w:r w:rsidR="00082131">
        <w:rPr>
          <w:rFonts w:ascii="Garamond" w:hAnsi="Garamond" w:cs="Times New Roman"/>
          <w:b/>
          <w:i/>
          <w:sz w:val="24"/>
          <w:szCs w:val="24"/>
        </w:rPr>
        <w:t>smještaju</w:t>
      </w:r>
      <w:proofErr w:type="spellEnd"/>
      <w:r w:rsidR="00082131">
        <w:rPr>
          <w:rFonts w:ascii="Garamond" w:hAnsi="Garamond" w:cs="Times New Roman"/>
          <w:b/>
          <w:i/>
          <w:sz w:val="24"/>
          <w:szCs w:val="24"/>
        </w:rPr>
        <w:t xml:space="preserve"> </w:t>
      </w:r>
      <w:r w:rsidR="00082131" w:rsidRPr="00082131">
        <w:rPr>
          <w:rFonts w:ascii="Garamond" w:hAnsi="Garamond" w:cs="Times New Roman"/>
          <w:b/>
          <w:i/>
          <w:sz w:val="24"/>
          <w:szCs w:val="24"/>
        </w:rPr>
        <w:t xml:space="preserve"> </w:t>
      </w:r>
    </w:p>
    <w:p w14:paraId="72051F69" w14:textId="77777777" w:rsidR="00366E52" w:rsidRPr="00082131" w:rsidRDefault="00366E52" w:rsidP="00366E52">
      <w:pPr>
        <w:pStyle w:val="ListParagraph"/>
        <w:tabs>
          <w:tab w:val="left" w:pos="709"/>
          <w:tab w:val="left" w:pos="851"/>
        </w:tabs>
        <w:spacing w:after="0" w:line="240" w:lineRule="auto"/>
        <w:ind w:left="786"/>
        <w:jc w:val="both"/>
        <w:rPr>
          <w:rFonts w:ascii="Garamond" w:hAnsi="Garamond" w:cs="Times New Roman"/>
          <w:b/>
          <w:i/>
          <w:sz w:val="24"/>
          <w:szCs w:val="24"/>
        </w:rPr>
      </w:pPr>
    </w:p>
    <w:p w14:paraId="49930378" w14:textId="77777777" w:rsidR="0027666C" w:rsidRPr="00E16704" w:rsidRDefault="00D6529D" w:rsidP="0027666C">
      <w:pPr>
        <w:tabs>
          <w:tab w:val="left" w:pos="709"/>
          <w:tab w:val="left" w:pos="1140"/>
        </w:tabs>
        <w:spacing w:after="0" w:line="240" w:lineRule="auto"/>
        <w:jc w:val="center"/>
        <w:rPr>
          <w:rFonts w:ascii="Garamond" w:hAnsi="Garamond"/>
          <w:b/>
          <w:sz w:val="24"/>
          <w:szCs w:val="24"/>
        </w:rPr>
      </w:pPr>
      <w:proofErr w:type="spellStart"/>
      <w:r w:rsidRPr="00E16704">
        <w:rPr>
          <w:rFonts w:ascii="Garamond" w:hAnsi="Garamond"/>
          <w:b/>
          <w:sz w:val="24"/>
          <w:szCs w:val="24"/>
        </w:rPr>
        <w:t>Članak</w:t>
      </w:r>
      <w:proofErr w:type="spellEnd"/>
      <w:r w:rsidRPr="00E16704">
        <w:rPr>
          <w:rFonts w:ascii="Garamond" w:hAnsi="Garamond"/>
          <w:b/>
          <w:sz w:val="24"/>
          <w:szCs w:val="24"/>
        </w:rPr>
        <w:t xml:space="preserve"> 2</w:t>
      </w:r>
      <w:r w:rsidR="00082131">
        <w:rPr>
          <w:rFonts w:ascii="Garamond" w:hAnsi="Garamond"/>
          <w:b/>
          <w:sz w:val="24"/>
          <w:szCs w:val="24"/>
        </w:rPr>
        <w:t>7.</w:t>
      </w:r>
    </w:p>
    <w:p w14:paraId="27F8E40B" w14:textId="77777777" w:rsidR="000D0A8A" w:rsidRPr="00E16704" w:rsidRDefault="007419A8" w:rsidP="007419A8">
      <w:pPr>
        <w:tabs>
          <w:tab w:val="left" w:pos="709"/>
          <w:tab w:val="left" w:pos="851"/>
        </w:tabs>
        <w:spacing w:after="0" w:line="240" w:lineRule="auto"/>
        <w:jc w:val="both"/>
        <w:rPr>
          <w:rFonts w:ascii="Garamond" w:eastAsia="Times New Roman" w:hAnsi="Garamond" w:cs="Open Sans"/>
          <w:sz w:val="24"/>
          <w:szCs w:val="24"/>
        </w:rPr>
      </w:pPr>
      <w:r w:rsidRPr="00E16704">
        <w:rPr>
          <w:rFonts w:ascii="Garamond" w:eastAsia="Times New Roman" w:hAnsi="Garamond" w:cs="Open Sans"/>
          <w:sz w:val="24"/>
          <w:szCs w:val="24"/>
        </w:rPr>
        <w:tab/>
      </w:r>
      <w:proofErr w:type="spellStart"/>
      <w:r w:rsidR="0027666C" w:rsidRPr="00E16704">
        <w:rPr>
          <w:rFonts w:ascii="Garamond" w:eastAsia="Times New Roman" w:hAnsi="Garamond" w:cs="Open Sans"/>
          <w:sz w:val="24"/>
          <w:szCs w:val="24"/>
        </w:rPr>
        <w:t>P</w:t>
      </w:r>
      <w:r w:rsidRPr="00E16704">
        <w:rPr>
          <w:rFonts w:ascii="Garamond" w:eastAsia="Times New Roman" w:hAnsi="Garamond" w:cs="Open Sans"/>
          <w:sz w:val="24"/>
          <w:szCs w:val="24"/>
        </w:rPr>
        <w:t>rav</w:t>
      </w:r>
      <w:r w:rsidR="0027666C" w:rsidRPr="00E16704">
        <w:rPr>
          <w:rFonts w:ascii="Garamond" w:eastAsia="Times New Roman" w:hAnsi="Garamond" w:cs="Open Sans"/>
          <w:sz w:val="24"/>
          <w:szCs w:val="24"/>
        </w:rPr>
        <w:t>o</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na</w:t>
      </w:r>
      <w:proofErr w:type="spellEnd"/>
      <w:r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naknadu</w:t>
      </w:r>
      <w:proofErr w:type="spellEnd"/>
      <w:r w:rsidR="0027666C"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uslug</w:t>
      </w:r>
      <w:r w:rsidR="0027666C" w:rsidRPr="00E16704">
        <w:rPr>
          <w:rFonts w:ascii="Garamond" w:eastAsia="Times New Roman" w:hAnsi="Garamond" w:cs="Open Sans"/>
          <w:sz w:val="24"/>
          <w:szCs w:val="24"/>
        </w:rPr>
        <w:t>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smještaja</w:t>
      </w:r>
      <w:proofErr w:type="spellEnd"/>
      <w:r w:rsidRPr="00E16704">
        <w:rPr>
          <w:rFonts w:ascii="Garamond" w:eastAsia="Times New Roman" w:hAnsi="Garamond" w:cs="Open Sans"/>
          <w:sz w:val="24"/>
          <w:szCs w:val="24"/>
        </w:rPr>
        <w:t xml:space="preserve"> </w:t>
      </w:r>
      <w:r w:rsidR="0027666C" w:rsidRPr="00E16704">
        <w:rPr>
          <w:rFonts w:ascii="Garamond" w:eastAsia="Times New Roman" w:hAnsi="Garamond" w:cs="Open Sans"/>
          <w:sz w:val="24"/>
          <w:szCs w:val="24"/>
        </w:rPr>
        <w:t xml:space="preserve">u </w:t>
      </w:r>
      <w:proofErr w:type="spellStart"/>
      <w:r w:rsidR="0027666C" w:rsidRPr="00E16704">
        <w:rPr>
          <w:rFonts w:ascii="Garamond" w:eastAsia="Times New Roman" w:hAnsi="Garamond" w:cs="Open Sans"/>
          <w:sz w:val="24"/>
          <w:szCs w:val="24"/>
        </w:rPr>
        <w:t>učeničkom</w:t>
      </w:r>
      <w:proofErr w:type="spellEnd"/>
      <w:r w:rsidR="0027666C"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ili</w:t>
      </w:r>
      <w:proofErr w:type="spellEnd"/>
      <w:r w:rsidR="0027666C"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studentskom</w:t>
      </w:r>
      <w:proofErr w:type="spellEnd"/>
      <w:r w:rsidR="0027666C"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domu</w:t>
      </w:r>
      <w:proofErr w:type="spellEnd"/>
      <w:r w:rsidRPr="00E16704">
        <w:rPr>
          <w:rFonts w:ascii="Garamond" w:eastAsia="Times New Roman" w:hAnsi="Garamond" w:cs="Open Sans"/>
          <w:sz w:val="24"/>
          <w:szCs w:val="24"/>
        </w:rPr>
        <w:t xml:space="preserve"> </w:t>
      </w:r>
      <w:proofErr w:type="spellStart"/>
      <w:r w:rsidR="00082131">
        <w:rPr>
          <w:rFonts w:ascii="Garamond" w:eastAsia="Times New Roman" w:hAnsi="Garamond" w:cs="Open Sans"/>
          <w:sz w:val="24"/>
          <w:szCs w:val="24"/>
        </w:rPr>
        <w:t>te</w:t>
      </w:r>
      <w:proofErr w:type="spellEnd"/>
      <w:r w:rsidR="00082131">
        <w:rPr>
          <w:rFonts w:ascii="Garamond" w:eastAsia="Times New Roman" w:hAnsi="Garamond" w:cs="Open Sans"/>
          <w:sz w:val="24"/>
          <w:szCs w:val="24"/>
        </w:rPr>
        <w:t xml:space="preserve"> </w:t>
      </w:r>
      <w:proofErr w:type="spellStart"/>
      <w:r w:rsidR="0036343C">
        <w:rPr>
          <w:rFonts w:ascii="Garamond" w:eastAsia="Times New Roman" w:hAnsi="Garamond" w:cs="Open Sans"/>
          <w:sz w:val="24"/>
          <w:szCs w:val="24"/>
        </w:rPr>
        <w:t>troška</w:t>
      </w:r>
      <w:proofErr w:type="spellEnd"/>
      <w:r w:rsidR="0036343C">
        <w:rPr>
          <w:rFonts w:ascii="Garamond" w:eastAsia="Times New Roman" w:hAnsi="Garamond" w:cs="Open Sans"/>
          <w:sz w:val="24"/>
          <w:szCs w:val="24"/>
        </w:rPr>
        <w:t xml:space="preserve"> </w:t>
      </w:r>
      <w:proofErr w:type="spellStart"/>
      <w:r w:rsidR="0036343C">
        <w:rPr>
          <w:rFonts w:ascii="Garamond" w:eastAsia="Times New Roman" w:hAnsi="Garamond" w:cs="Open Sans"/>
          <w:sz w:val="24"/>
          <w:szCs w:val="24"/>
        </w:rPr>
        <w:t>najamnine</w:t>
      </w:r>
      <w:proofErr w:type="spellEnd"/>
      <w:r w:rsidR="0036343C">
        <w:rPr>
          <w:rFonts w:ascii="Garamond" w:eastAsia="Times New Roman" w:hAnsi="Garamond" w:cs="Open Sans"/>
          <w:sz w:val="24"/>
          <w:szCs w:val="24"/>
        </w:rPr>
        <w:t xml:space="preserve"> u </w:t>
      </w:r>
      <w:proofErr w:type="spellStart"/>
      <w:r w:rsidR="00082131">
        <w:rPr>
          <w:rFonts w:ascii="Garamond" w:eastAsia="Times New Roman" w:hAnsi="Garamond" w:cs="Open Sans"/>
          <w:sz w:val="24"/>
          <w:szCs w:val="24"/>
        </w:rPr>
        <w:t>privatnom</w:t>
      </w:r>
      <w:proofErr w:type="spellEnd"/>
      <w:r w:rsidR="00082131">
        <w:rPr>
          <w:rFonts w:ascii="Garamond" w:eastAsia="Times New Roman" w:hAnsi="Garamond" w:cs="Open Sans"/>
          <w:sz w:val="24"/>
          <w:szCs w:val="24"/>
        </w:rPr>
        <w:t xml:space="preserve"> </w:t>
      </w:r>
      <w:proofErr w:type="spellStart"/>
      <w:r w:rsidR="00082131">
        <w:rPr>
          <w:rFonts w:ascii="Garamond" w:eastAsia="Times New Roman" w:hAnsi="Garamond" w:cs="Open Sans"/>
          <w:sz w:val="24"/>
          <w:szCs w:val="24"/>
        </w:rPr>
        <w:t>smještaju</w:t>
      </w:r>
      <w:proofErr w:type="spellEnd"/>
      <w:r w:rsidR="00082131">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priznaje</w:t>
      </w:r>
      <w:proofErr w:type="spellEnd"/>
      <w:r w:rsidRPr="00E16704">
        <w:rPr>
          <w:rFonts w:ascii="Garamond" w:eastAsia="Times New Roman" w:hAnsi="Garamond" w:cs="Open Sans"/>
          <w:sz w:val="24"/>
          <w:szCs w:val="24"/>
        </w:rPr>
        <w:t xml:space="preserve"> se </w:t>
      </w:r>
      <w:proofErr w:type="spellStart"/>
      <w:r w:rsidR="000D0A8A" w:rsidRPr="00E16704">
        <w:rPr>
          <w:rFonts w:ascii="Garamond" w:eastAsia="Times New Roman" w:hAnsi="Garamond" w:cs="Open Sans"/>
          <w:sz w:val="24"/>
          <w:szCs w:val="24"/>
        </w:rPr>
        <w:t>redovnom</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učeniku</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ili</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studentu</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čije</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kućanstvo</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ispunjava</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socijalni</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uvjet</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ili</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uvjet</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prihoda</w:t>
      </w:r>
      <w:proofErr w:type="spellEnd"/>
      <w:r w:rsidR="000D0A8A" w:rsidRPr="00E16704">
        <w:rPr>
          <w:rFonts w:ascii="Garamond" w:eastAsia="Times New Roman" w:hAnsi="Garamond" w:cs="Open Sans"/>
          <w:sz w:val="24"/>
          <w:szCs w:val="24"/>
        </w:rPr>
        <w:t>.</w:t>
      </w:r>
    </w:p>
    <w:p w14:paraId="12513E7C" w14:textId="77777777" w:rsidR="000D0A8A" w:rsidRPr="00E16704" w:rsidRDefault="000D0A8A" w:rsidP="000D0A8A">
      <w:pPr>
        <w:shd w:val="clear" w:color="auto" w:fill="FFFFFF"/>
        <w:spacing w:after="0" w:line="240" w:lineRule="auto"/>
        <w:ind w:firstLine="709"/>
        <w:jc w:val="both"/>
        <w:rPr>
          <w:rFonts w:ascii="Garamond" w:eastAsia="Times New Roman" w:hAnsi="Garamond" w:cs="Open Sans"/>
          <w:sz w:val="24"/>
          <w:szCs w:val="24"/>
        </w:rPr>
      </w:pPr>
      <w:proofErr w:type="spellStart"/>
      <w:r w:rsidRPr="00E16704">
        <w:rPr>
          <w:rFonts w:ascii="Garamond" w:eastAsia="Times New Roman" w:hAnsi="Garamond" w:cs="Open Sans"/>
          <w:sz w:val="24"/>
          <w:szCs w:val="24"/>
        </w:rPr>
        <w:t>Korisnik</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prava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na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naknadu</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iz</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prethodnog</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stavka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ovog</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članka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dužan</w:t>
      </w:r>
      <w:proofErr w:type="spellEnd"/>
      <w:r w:rsidRPr="00E16704">
        <w:rPr>
          <w:rFonts w:ascii="Garamond" w:eastAsia="Times New Roman" w:hAnsi="Garamond" w:cs="Open Sans"/>
          <w:sz w:val="24"/>
          <w:szCs w:val="24"/>
        </w:rPr>
        <w:t xml:space="preserve"> je </w:t>
      </w:r>
      <w:proofErr w:type="spellStart"/>
      <w:r w:rsidRPr="00E16704">
        <w:rPr>
          <w:rFonts w:ascii="Garamond" w:eastAsia="Times New Roman" w:hAnsi="Garamond" w:cs="Open Sans"/>
          <w:sz w:val="24"/>
          <w:szCs w:val="24"/>
        </w:rPr>
        <w:t>dostaviti</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dokaz</w:t>
      </w:r>
      <w:proofErr w:type="spellEnd"/>
      <w:r w:rsidRPr="00E16704">
        <w:rPr>
          <w:rFonts w:ascii="Garamond" w:eastAsia="Times New Roman" w:hAnsi="Garamond" w:cs="Open Sans"/>
          <w:sz w:val="24"/>
          <w:szCs w:val="24"/>
        </w:rPr>
        <w:t xml:space="preserve"> o </w:t>
      </w:r>
      <w:proofErr w:type="spellStart"/>
      <w:r w:rsidRPr="00E16704">
        <w:rPr>
          <w:rFonts w:ascii="Garamond" w:eastAsia="Times New Roman" w:hAnsi="Garamond" w:cs="Open Sans"/>
          <w:sz w:val="24"/>
          <w:szCs w:val="24"/>
        </w:rPr>
        <w:t>upisanoj</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godini</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najkasnije</w:t>
      </w:r>
      <w:proofErr w:type="spellEnd"/>
      <w:r w:rsidRPr="00E16704">
        <w:rPr>
          <w:rFonts w:ascii="Garamond" w:eastAsia="Times New Roman" w:hAnsi="Garamond" w:cs="Open Sans"/>
          <w:sz w:val="24"/>
          <w:szCs w:val="24"/>
        </w:rPr>
        <w:t xml:space="preserve"> do 31. </w:t>
      </w:r>
      <w:proofErr w:type="spellStart"/>
      <w:r w:rsidRPr="00E16704">
        <w:rPr>
          <w:rFonts w:ascii="Garamond" w:eastAsia="Times New Roman" w:hAnsi="Garamond" w:cs="Open Sans"/>
          <w:sz w:val="24"/>
          <w:szCs w:val="24"/>
        </w:rPr>
        <w:t>listopada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svake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godine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dok</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traje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školovanje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ili</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studiranje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te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izvijestiti</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Odjel</w:t>
      </w:r>
      <w:proofErr w:type="spellEnd"/>
      <w:r w:rsidRPr="00E16704">
        <w:rPr>
          <w:rFonts w:ascii="Garamond" w:eastAsia="Times New Roman" w:hAnsi="Garamond" w:cs="Open Sans"/>
          <w:sz w:val="24"/>
          <w:szCs w:val="24"/>
        </w:rPr>
        <w:t xml:space="preserve"> o </w:t>
      </w:r>
      <w:proofErr w:type="spellStart"/>
      <w:r w:rsidRPr="00E16704">
        <w:rPr>
          <w:rFonts w:ascii="Garamond" w:eastAsia="Times New Roman" w:hAnsi="Garamond" w:cs="Open Sans"/>
          <w:sz w:val="24"/>
          <w:szCs w:val="24"/>
        </w:rPr>
        <w:t>završetku</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istoga</w:t>
      </w:r>
      <w:proofErr w:type="spellEnd"/>
      <w:r w:rsidRPr="00E16704">
        <w:rPr>
          <w:rFonts w:ascii="Garamond" w:eastAsia="Times New Roman" w:hAnsi="Garamond" w:cs="Open Sans"/>
          <w:sz w:val="24"/>
          <w:szCs w:val="24"/>
        </w:rPr>
        <w:t>.</w:t>
      </w:r>
    </w:p>
    <w:p w14:paraId="51D6CF45" w14:textId="77777777" w:rsidR="007419A8" w:rsidRPr="00E16704" w:rsidRDefault="000D0A8A" w:rsidP="007419A8">
      <w:pPr>
        <w:tabs>
          <w:tab w:val="left" w:pos="709"/>
          <w:tab w:val="left" w:pos="851"/>
        </w:tabs>
        <w:spacing w:after="0" w:line="240" w:lineRule="auto"/>
        <w:jc w:val="both"/>
        <w:rPr>
          <w:rFonts w:ascii="Garamond" w:hAnsi="Garamond" w:cs="Times New Roman"/>
          <w:b/>
          <w:i/>
          <w:sz w:val="24"/>
          <w:szCs w:val="24"/>
        </w:rPr>
      </w:pPr>
      <w:r w:rsidRPr="00E16704">
        <w:rPr>
          <w:rFonts w:ascii="Garamond" w:eastAsia="Times New Roman" w:hAnsi="Garamond" w:cs="Open Sans"/>
          <w:sz w:val="24"/>
          <w:szCs w:val="24"/>
        </w:rPr>
        <w:tab/>
      </w:r>
      <w:proofErr w:type="spellStart"/>
      <w:r w:rsidRPr="00E16704">
        <w:rPr>
          <w:rFonts w:ascii="Garamond" w:eastAsia="Times New Roman" w:hAnsi="Garamond" w:cs="Open Sans"/>
          <w:sz w:val="24"/>
          <w:szCs w:val="24"/>
        </w:rPr>
        <w:t>Naknada</w:t>
      </w:r>
      <w:proofErr w:type="spellEnd"/>
      <w:r w:rsidR="0027666C"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usluge</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smještaja</w:t>
      </w:r>
      <w:proofErr w:type="spellEnd"/>
      <w:r w:rsidRPr="00E16704">
        <w:rPr>
          <w:rFonts w:ascii="Garamond" w:eastAsia="Times New Roman" w:hAnsi="Garamond" w:cs="Open Sans"/>
          <w:sz w:val="24"/>
          <w:szCs w:val="24"/>
        </w:rPr>
        <w:t xml:space="preserve"> </w:t>
      </w:r>
      <w:r w:rsidR="0036343C">
        <w:rPr>
          <w:rFonts w:ascii="Garamond" w:eastAsia="Times New Roman" w:hAnsi="Garamond" w:cs="Open Sans"/>
          <w:sz w:val="24"/>
          <w:szCs w:val="24"/>
        </w:rPr>
        <w:t xml:space="preserve">i </w:t>
      </w:r>
      <w:proofErr w:type="spellStart"/>
      <w:r w:rsidR="0036343C">
        <w:rPr>
          <w:rFonts w:ascii="Garamond" w:eastAsia="Times New Roman" w:hAnsi="Garamond" w:cs="Open Sans"/>
          <w:sz w:val="24"/>
          <w:szCs w:val="24"/>
        </w:rPr>
        <w:t>troška</w:t>
      </w:r>
      <w:proofErr w:type="spellEnd"/>
      <w:r w:rsidR="0036343C">
        <w:rPr>
          <w:rFonts w:ascii="Garamond" w:eastAsia="Times New Roman" w:hAnsi="Garamond" w:cs="Open Sans"/>
          <w:sz w:val="24"/>
          <w:szCs w:val="24"/>
        </w:rPr>
        <w:t xml:space="preserve"> </w:t>
      </w:r>
      <w:proofErr w:type="spellStart"/>
      <w:r w:rsidR="0036343C">
        <w:rPr>
          <w:rFonts w:ascii="Garamond" w:eastAsia="Times New Roman" w:hAnsi="Garamond" w:cs="Open Sans"/>
          <w:sz w:val="24"/>
          <w:szCs w:val="24"/>
        </w:rPr>
        <w:t>najamnine</w:t>
      </w:r>
      <w:proofErr w:type="spellEnd"/>
      <w:r w:rsidR="0036343C">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iznos</w:t>
      </w:r>
      <w:r w:rsidRPr="00E16704">
        <w:rPr>
          <w:rFonts w:ascii="Garamond" w:eastAsia="Times New Roman" w:hAnsi="Garamond" w:cs="Open Sans"/>
          <w:sz w:val="24"/>
          <w:szCs w:val="24"/>
        </w:rPr>
        <w:t>i</w:t>
      </w:r>
      <w:proofErr w:type="spellEnd"/>
      <w:r w:rsidRPr="00E16704">
        <w:rPr>
          <w:rFonts w:ascii="Garamond" w:eastAsia="Times New Roman" w:hAnsi="Garamond" w:cs="Open Sans"/>
          <w:sz w:val="24"/>
          <w:szCs w:val="24"/>
        </w:rPr>
        <w:t xml:space="preserve"> 50% </w:t>
      </w:r>
      <w:proofErr w:type="spellStart"/>
      <w:r w:rsidRPr="00E16704">
        <w:rPr>
          <w:rFonts w:ascii="Garamond" w:eastAsia="Times New Roman" w:hAnsi="Garamond" w:cs="Open Sans"/>
          <w:sz w:val="24"/>
          <w:szCs w:val="24"/>
        </w:rPr>
        <w:t>ukupnog</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iznosa</w:t>
      </w:r>
      <w:proofErr w:type="spellEnd"/>
      <w:r w:rsidR="0027666C"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navedene</w:t>
      </w:r>
      <w:proofErr w:type="spellEnd"/>
      <w:r w:rsidR="0027666C"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usluge</w:t>
      </w:r>
      <w:proofErr w:type="spellEnd"/>
      <w:r w:rsidR="00082131">
        <w:rPr>
          <w:rFonts w:ascii="Garamond" w:eastAsia="Times New Roman" w:hAnsi="Garamond" w:cs="Open Sans"/>
          <w:sz w:val="24"/>
          <w:szCs w:val="24"/>
        </w:rPr>
        <w:t xml:space="preserve">, a </w:t>
      </w:r>
      <w:proofErr w:type="spellStart"/>
      <w:r w:rsidR="00082131">
        <w:rPr>
          <w:rFonts w:ascii="Garamond" w:eastAsia="Times New Roman" w:hAnsi="Garamond" w:cs="Open Sans"/>
          <w:sz w:val="24"/>
          <w:szCs w:val="24"/>
        </w:rPr>
        <w:t>najviše</w:t>
      </w:r>
      <w:proofErr w:type="spellEnd"/>
      <w:r w:rsidR="00082131">
        <w:rPr>
          <w:rFonts w:ascii="Garamond" w:eastAsia="Times New Roman" w:hAnsi="Garamond" w:cs="Open Sans"/>
          <w:sz w:val="24"/>
          <w:szCs w:val="24"/>
        </w:rPr>
        <w:t xml:space="preserve"> do </w:t>
      </w:r>
      <w:proofErr w:type="spellStart"/>
      <w:r w:rsidR="0036343C">
        <w:rPr>
          <w:rFonts w:ascii="Garamond" w:eastAsia="Times New Roman" w:hAnsi="Garamond" w:cs="Open Sans"/>
          <w:sz w:val="24"/>
          <w:szCs w:val="24"/>
        </w:rPr>
        <w:t>iznosa</w:t>
      </w:r>
      <w:proofErr w:type="spellEnd"/>
      <w:r w:rsidR="0036343C">
        <w:rPr>
          <w:rFonts w:ascii="Garamond" w:eastAsia="Times New Roman" w:hAnsi="Garamond" w:cs="Open Sans"/>
          <w:sz w:val="24"/>
          <w:szCs w:val="24"/>
        </w:rPr>
        <w:t xml:space="preserve"> </w:t>
      </w:r>
      <w:r w:rsidR="00082131">
        <w:rPr>
          <w:rFonts w:ascii="Garamond" w:eastAsia="Times New Roman" w:hAnsi="Garamond" w:cs="Open Sans"/>
          <w:sz w:val="24"/>
          <w:szCs w:val="24"/>
        </w:rPr>
        <w:t xml:space="preserve">od 130 € </w:t>
      </w:r>
      <w:proofErr w:type="spellStart"/>
      <w:r w:rsidR="00082131">
        <w:rPr>
          <w:rFonts w:ascii="Garamond" w:eastAsia="Times New Roman" w:hAnsi="Garamond" w:cs="Open Sans"/>
          <w:sz w:val="24"/>
          <w:szCs w:val="24"/>
        </w:rPr>
        <w:t>mjesečno</w:t>
      </w:r>
      <w:proofErr w:type="spellEnd"/>
      <w:r w:rsidR="0027666C" w:rsidRPr="00E16704">
        <w:rPr>
          <w:rFonts w:ascii="Garamond" w:eastAsia="Times New Roman" w:hAnsi="Garamond" w:cs="Open Sans"/>
          <w:sz w:val="24"/>
          <w:szCs w:val="24"/>
        </w:rPr>
        <w:t>.</w:t>
      </w:r>
    </w:p>
    <w:p w14:paraId="38DA7B0F" w14:textId="77777777" w:rsidR="007419A8" w:rsidRDefault="007419A8" w:rsidP="0027666C">
      <w:pPr>
        <w:shd w:val="clear" w:color="auto" w:fill="FFFFFF"/>
        <w:spacing w:after="0" w:line="240" w:lineRule="auto"/>
        <w:ind w:firstLine="709"/>
        <w:jc w:val="both"/>
        <w:rPr>
          <w:rFonts w:ascii="Garamond" w:eastAsia="Times New Roman" w:hAnsi="Garamond" w:cs="Open Sans"/>
          <w:sz w:val="24"/>
          <w:szCs w:val="24"/>
        </w:rPr>
      </w:pPr>
      <w:proofErr w:type="spellStart"/>
      <w:r w:rsidRPr="00E16704">
        <w:rPr>
          <w:rFonts w:ascii="Garamond" w:eastAsia="Times New Roman" w:hAnsi="Garamond" w:cs="Open Sans"/>
          <w:sz w:val="24"/>
          <w:szCs w:val="24"/>
        </w:rPr>
        <w:t>Pravo</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na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naknadu</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iz</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stavka</w:t>
      </w:r>
      <w:proofErr w:type="spellEnd"/>
      <w:r w:rsidRPr="00E16704">
        <w:rPr>
          <w:rFonts w:ascii="Garamond" w:eastAsia="Times New Roman" w:hAnsi="Garamond" w:cs="Open Sans"/>
          <w:sz w:val="24"/>
          <w:szCs w:val="24"/>
        </w:rPr>
        <w:t xml:space="preserve"> 1. </w:t>
      </w:r>
      <w:proofErr w:type="spellStart"/>
      <w:r w:rsidRPr="00E16704">
        <w:rPr>
          <w:rFonts w:ascii="Garamond" w:eastAsia="Times New Roman" w:hAnsi="Garamond" w:cs="Open Sans"/>
          <w:sz w:val="24"/>
          <w:szCs w:val="24"/>
        </w:rPr>
        <w:t>ovoga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članka</w:t>
      </w:r>
      <w:proofErr w:type="spellEnd"/>
      <w:r w:rsidRPr="00E16704">
        <w:rPr>
          <w:rFonts w:ascii="Garamond" w:eastAsia="Times New Roman" w:hAnsi="Garamond" w:cs="Open Sans"/>
          <w:sz w:val="24"/>
          <w:szCs w:val="24"/>
        </w:rPr>
        <w:t xml:space="preserve"> </w:t>
      </w:r>
      <w:proofErr w:type="spellStart"/>
      <w:r w:rsidRPr="00E16704">
        <w:rPr>
          <w:rFonts w:ascii="Garamond" w:eastAsia="Times New Roman" w:hAnsi="Garamond" w:cs="Open Sans"/>
          <w:sz w:val="24"/>
          <w:szCs w:val="24"/>
        </w:rPr>
        <w:t>priznaje</w:t>
      </w:r>
      <w:proofErr w:type="spellEnd"/>
      <w:r w:rsidRPr="00E16704">
        <w:rPr>
          <w:rFonts w:ascii="Garamond" w:eastAsia="Times New Roman" w:hAnsi="Garamond" w:cs="Open Sans"/>
          <w:sz w:val="24"/>
          <w:szCs w:val="24"/>
        </w:rPr>
        <w:t xml:space="preserve"> se </w:t>
      </w:r>
      <w:proofErr w:type="spellStart"/>
      <w:r w:rsidRPr="00E16704">
        <w:rPr>
          <w:rFonts w:ascii="Garamond" w:eastAsia="Times New Roman" w:hAnsi="Garamond" w:cs="Open Sans"/>
          <w:sz w:val="24"/>
          <w:szCs w:val="24"/>
        </w:rPr>
        <w:t>korisniku</w:t>
      </w:r>
      <w:proofErr w:type="spellEnd"/>
      <w:r w:rsidRPr="00E16704">
        <w:rPr>
          <w:rFonts w:ascii="Garamond" w:eastAsia="Times New Roman" w:hAnsi="Garamond" w:cs="Open Sans"/>
          <w:sz w:val="24"/>
          <w:szCs w:val="24"/>
        </w:rPr>
        <w:t xml:space="preserve"> </w:t>
      </w:r>
      <w:r w:rsidR="0027666C" w:rsidRPr="00E16704">
        <w:rPr>
          <w:rFonts w:ascii="Garamond" w:eastAsia="Times New Roman" w:hAnsi="Garamond" w:cs="Open Sans"/>
          <w:sz w:val="24"/>
          <w:szCs w:val="24"/>
        </w:rPr>
        <w:t xml:space="preserve">za </w:t>
      </w:r>
      <w:proofErr w:type="spellStart"/>
      <w:r w:rsidR="0027666C" w:rsidRPr="00E16704">
        <w:rPr>
          <w:rFonts w:ascii="Garamond" w:eastAsia="Times New Roman" w:hAnsi="Garamond" w:cs="Open Sans"/>
          <w:sz w:val="24"/>
          <w:szCs w:val="24"/>
        </w:rPr>
        <w:t>vrijeme</w:t>
      </w:r>
      <w:proofErr w:type="spellEnd"/>
      <w:r w:rsidR="0027666C"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redov</w:t>
      </w:r>
      <w:r w:rsidR="000D0A8A" w:rsidRPr="00E16704">
        <w:rPr>
          <w:rFonts w:ascii="Garamond" w:eastAsia="Times New Roman" w:hAnsi="Garamond" w:cs="Open Sans"/>
          <w:sz w:val="24"/>
          <w:szCs w:val="24"/>
        </w:rPr>
        <w:t>n</w:t>
      </w:r>
      <w:r w:rsidR="0027666C" w:rsidRPr="00E16704">
        <w:rPr>
          <w:rFonts w:ascii="Garamond" w:eastAsia="Times New Roman" w:hAnsi="Garamond" w:cs="Open Sans"/>
          <w:sz w:val="24"/>
          <w:szCs w:val="24"/>
        </w:rPr>
        <w:t>og</w:t>
      </w:r>
      <w:proofErr w:type="spellEnd"/>
      <w:r w:rsidR="0027666C"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školovanja</w:t>
      </w:r>
      <w:proofErr w:type="spellEnd"/>
      <w:r w:rsidR="000D0A8A" w:rsidRPr="00E16704">
        <w:rPr>
          <w:rFonts w:ascii="Garamond" w:eastAsia="Times New Roman" w:hAnsi="Garamond" w:cs="Open Sans"/>
          <w:sz w:val="24"/>
          <w:szCs w:val="24"/>
        </w:rPr>
        <w:t xml:space="preserve"> </w:t>
      </w:r>
      <w:proofErr w:type="spellStart"/>
      <w:r w:rsidR="000D0A8A" w:rsidRPr="00E16704">
        <w:rPr>
          <w:rFonts w:ascii="Garamond" w:eastAsia="Times New Roman" w:hAnsi="Garamond" w:cs="Open Sans"/>
          <w:sz w:val="24"/>
          <w:szCs w:val="24"/>
        </w:rPr>
        <w:t>ili</w:t>
      </w:r>
      <w:proofErr w:type="spellEnd"/>
      <w:r w:rsidR="000D0A8A" w:rsidRPr="00E16704">
        <w:rPr>
          <w:rFonts w:ascii="Garamond" w:eastAsia="Times New Roman" w:hAnsi="Garamond" w:cs="Open Sans"/>
          <w:sz w:val="24"/>
          <w:szCs w:val="24"/>
        </w:rPr>
        <w:t xml:space="preserve"> </w:t>
      </w:r>
      <w:proofErr w:type="spellStart"/>
      <w:r w:rsidR="0027666C" w:rsidRPr="00E16704">
        <w:rPr>
          <w:rFonts w:ascii="Garamond" w:eastAsia="Times New Roman" w:hAnsi="Garamond" w:cs="Open Sans"/>
          <w:sz w:val="24"/>
          <w:szCs w:val="24"/>
        </w:rPr>
        <w:t>studiranja</w:t>
      </w:r>
      <w:proofErr w:type="spellEnd"/>
      <w:r w:rsidR="0027666C" w:rsidRPr="00E16704">
        <w:rPr>
          <w:rFonts w:ascii="Garamond" w:eastAsia="Times New Roman" w:hAnsi="Garamond" w:cs="Open Sans"/>
          <w:sz w:val="24"/>
          <w:szCs w:val="24"/>
        </w:rPr>
        <w:t>, a</w:t>
      </w:r>
      <w:r w:rsidR="00E16704" w:rsidRPr="00E16704">
        <w:rPr>
          <w:rFonts w:ascii="Garamond" w:eastAsia="Times New Roman" w:hAnsi="Garamond" w:cs="Open Sans"/>
          <w:sz w:val="24"/>
          <w:szCs w:val="24"/>
        </w:rPr>
        <w:t xml:space="preserve"> </w:t>
      </w:r>
      <w:proofErr w:type="spellStart"/>
      <w:r w:rsidR="00E16704" w:rsidRPr="00E16704">
        <w:rPr>
          <w:rFonts w:ascii="Garamond" w:eastAsia="Times New Roman" w:hAnsi="Garamond" w:cs="Open Sans"/>
          <w:sz w:val="24"/>
          <w:szCs w:val="24"/>
        </w:rPr>
        <w:t>najdulje</w:t>
      </w:r>
      <w:proofErr w:type="spellEnd"/>
      <w:r w:rsidR="00E16704" w:rsidRPr="00E16704">
        <w:rPr>
          <w:rFonts w:ascii="Garamond" w:eastAsia="Times New Roman" w:hAnsi="Garamond" w:cs="Open Sans"/>
          <w:sz w:val="24"/>
          <w:szCs w:val="24"/>
        </w:rPr>
        <w:t xml:space="preserve"> do 26. </w:t>
      </w:r>
      <w:proofErr w:type="spellStart"/>
      <w:r w:rsidR="00E16704" w:rsidRPr="00E16704">
        <w:rPr>
          <w:rFonts w:ascii="Garamond" w:eastAsia="Times New Roman" w:hAnsi="Garamond" w:cs="Open Sans"/>
          <w:sz w:val="24"/>
          <w:szCs w:val="24"/>
        </w:rPr>
        <w:t>godine</w:t>
      </w:r>
      <w:proofErr w:type="spellEnd"/>
      <w:r w:rsidR="00E16704" w:rsidRPr="00E16704">
        <w:rPr>
          <w:rFonts w:ascii="Garamond" w:eastAsia="Times New Roman" w:hAnsi="Garamond" w:cs="Open Sans"/>
          <w:sz w:val="24"/>
          <w:szCs w:val="24"/>
        </w:rPr>
        <w:t xml:space="preserve"> </w:t>
      </w:r>
      <w:proofErr w:type="spellStart"/>
      <w:r w:rsidR="00E16704" w:rsidRPr="00E16704">
        <w:rPr>
          <w:rFonts w:ascii="Garamond" w:eastAsia="Times New Roman" w:hAnsi="Garamond" w:cs="Open Sans"/>
          <w:sz w:val="24"/>
          <w:szCs w:val="24"/>
        </w:rPr>
        <w:t>života</w:t>
      </w:r>
      <w:proofErr w:type="spellEnd"/>
      <w:r w:rsidRPr="00E16704">
        <w:rPr>
          <w:rFonts w:ascii="Garamond" w:eastAsia="Times New Roman" w:hAnsi="Garamond" w:cs="Open Sans"/>
          <w:sz w:val="24"/>
          <w:szCs w:val="24"/>
        </w:rPr>
        <w:t>.</w:t>
      </w:r>
    </w:p>
    <w:p w14:paraId="30AFC4FE" w14:textId="77777777" w:rsidR="00082131" w:rsidRDefault="00082131" w:rsidP="0027666C">
      <w:pPr>
        <w:shd w:val="clear" w:color="auto" w:fill="FFFFFF"/>
        <w:spacing w:after="0" w:line="240" w:lineRule="auto"/>
        <w:ind w:firstLine="709"/>
        <w:jc w:val="both"/>
        <w:rPr>
          <w:rFonts w:ascii="Garamond" w:eastAsia="Times New Roman" w:hAnsi="Garamond" w:cs="Open Sans"/>
          <w:sz w:val="24"/>
          <w:szCs w:val="24"/>
        </w:rPr>
      </w:pPr>
      <w:r>
        <w:rPr>
          <w:rFonts w:ascii="Garamond" w:eastAsia="Times New Roman" w:hAnsi="Garamond" w:cs="Open Sans"/>
          <w:sz w:val="24"/>
          <w:szCs w:val="24"/>
        </w:rPr>
        <w:t xml:space="preserve">Na </w:t>
      </w:r>
      <w:proofErr w:type="spellStart"/>
      <w:r>
        <w:rPr>
          <w:rFonts w:ascii="Garamond" w:eastAsia="Times New Roman" w:hAnsi="Garamond" w:cs="Open Sans"/>
          <w:sz w:val="24"/>
          <w:szCs w:val="24"/>
        </w:rPr>
        <w:t>naknadu</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iz</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stavka</w:t>
      </w:r>
      <w:proofErr w:type="spellEnd"/>
      <w:r>
        <w:rPr>
          <w:rFonts w:ascii="Garamond" w:eastAsia="Times New Roman" w:hAnsi="Garamond" w:cs="Open Sans"/>
          <w:sz w:val="24"/>
          <w:szCs w:val="24"/>
        </w:rPr>
        <w:t xml:space="preserve"> 1. </w:t>
      </w:r>
      <w:proofErr w:type="spellStart"/>
      <w:r>
        <w:rPr>
          <w:rFonts w:ascii="Garamond" w:eastAsia="Times New Roman" w:hAnsi="Garamond" w:cs="Open Sans"/>
          <w:sz w:val="24"/>
          <w:szCs w:val="24"/>
        </w:rPr>
        <w:t>ovog</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članka</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nemaju</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pravo</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učenici</w:t>
      </w:r>
      <w:proofErr w:type="spellEnd"/>
      <w:r>
        <w:rPr>
          <w:rFonts w:ascii="Garamond" w:eastAsia="Times New Roman" w:hAnsi="Garamond" w:cs="Open Sans"/>
          <w:sz w:val="24"/>
          <w:szCs w:val="24"/>
        </w:rPr>
        <w:t xml:space="preserve"> i </w:t>
      </w:r>
      <w:proofErr w:type="spellStart"/>
      <w:r>
        <w:rPr>
          <w:rFonts w:ascii="Garamond" w:eastAsia="Times New Roman" w:hAnsi="Garamond" w:cs="Open Sans"/>
          <w:sz w:val="24"/>
          <w:szCs w:val="24"/>
        </w:rPr>
        <w:t>studenti</w:t>
      </w:r>
      <w:proofErr w:type="spellEnd"/>
      <w:r>
        <w:rPr>
          <w:rFonts w:ascii="Garamond" w:eastAsia="Times New Roman" w:hAnsi="Garamond" w:cs="Open Sans"/>
          <w:sz w:val="24"/>
          <w:szCs w:val="24"/>
        </w:rPr>
        <w:t xml:space="preserve"> koji:</w:t>
      </w:r>
    </w:p>
    <w:p w14:paraId="6225163E" w14:textId="77777777" w:rsidR="0036343C" w:rsidRDefault="0036343C" w:rsidP="00366E52">
      <w:pPr>
        <w:pStyle w:val="ListParagraph"/>
        <w:numPr>
          <w:ilvl w:val="0"/>
          <w:numId w:val="20"/>
        </w:numPr>
        <w:shd w:val="clear" w:color="auto" w:fill="FFFFFF"/>
        <w:spacing w:after="0" w:line="240" w:lineRule="auto"/>
        <w:ind w:hanging="294"/>
        <w:jc w:val="both"/>
        <w:rPr>
          <w:rFonts w:ascii="Garamond" w:eastAsia="Times New Roman" w:hAnsi="Garamond" w:cs="Open Sans"/>
          <w:sz w:val="24"/>
          <w:szCs w:val="24"/>
        </w:rPr>
      </w:pPr>
      <w:proofErr w:type="spellStart"/>
      <w:r>
        <w:rPr>
          <w:rFonts w:ascii="Garamond" w:eastAsia="Times New Roman" w:hAnsi="Garamond" w:cs="Open Sans"/>
          <w:sz w:val="24"/>
          <w:szCs w:val="24"/>
        </w:rPr>
        <w:t>upisuju</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ponovo</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istu</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godinu</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školovanja</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ili</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studiranja</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neovisno</w:t>
      </w:r>
      <w:proofErr w:type="spellEnd"/>
      <w:r>
        <w:rPr>
          <w:rFonts w:ascii="Garamond" w:eastAsia="Times New Roman" w:hAnsi="Garamond" w:cs="Open Sans"/>
          <w:sz w:val="24"/>
          <w:szCs w:val="24"/>
        </w:rPr>
        <w:t xml:space="preserve"> je li </w:t>
      </w:r>
      <w:proofErr w:type="spellStart"/>
      <w:r>
        <w:rPr>
          <w:rFonts w:ascii="Garamond" w:eastAsia="Times New Roman" w:hAnsi="Garamond" w:cs="Open Sans"/>
          <w:sz w:val="24"/>
          <w:szCs w:val="24"/>
        </w:rPr>
        <w:t>riječ</w:t>
      </w:r>
      <w:proofErr w:type="spellEnd"/>
      <w:r>
        <w:rPr>
          <w:rFonts w:ascii="Garamond" w:eastAsia="Times New Roman" w:hAnsi="Garamond" w:cs="Open Sans"/>
          <w:sz w:val="24"/>
          <w:szCs w:val="24"/>
        </w:rPr>
        <w:t xml:space="preserve"> o </w:t>
      </w:r>
      <w:proofErr w:type="spellStart"/>
      <w:r>
        <w:rPr>
          <w:rFonts w:ascii="Garamond" w:eastAsia="Times New Roman" w:hAnsi="Garamond" w:cs="Open Sans"/>
          <w:sz w:val="24"/>
          <w:szCs w:val="24"/>
        </w:rPr>
        <w:t>istoj</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ili</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drugoj</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školi</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odnosno</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visokom</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učilištu</w:t>
      </w:r>
      <w:proofErr w:type="spellEnd"/>
    </w:p>
    <w:p w14:paraId="43D33DC9" w14:textId="77777777" w:rsidR="00082131" w:rsidRPr="00082131" w:rsidRDefault="00082131" w:rsidP="00366E52">
      <w:pPr>
        <w:pStyle w:val="ListParagraph"/>
        <w:numPr>
          <w:ilvl w:val="0"/>
          <w:numId w:val="20"/>
        </w:numPr>
        <w:shd w:val="clear" w:color="auto" w:fill="FFFFFF"/>
        <w:spacing w:after="0" w:line="240" w:lineRule="auto"/>
        <w:ind w:hanging="294"/>
        <w:jc w:val="both"/>
        <w:rPr>
          <w:rFonts w:ascii="Garamond" w:eastAsia="Times New Roman" w:hAnsi="Garamond" w:cs="Open Sans"/>
          <w:sz w:val="24"/>
          <w:szCs w:val="24"/>
        </w:rPr>
      </w:pPr>
      <w:proofErr w:type="spellStart"/>
      <w:r>
        <w:rPr>
          <w:rFonts w:ascii="Garamond" w:eastAsia="Times New Roman" w:hAnsi="Garamond" w:cs="Open Sans"/>
          <w:sz w:val="24"/>
          <w:szCs w:val="24"/>
        </w:rPr>
        <w:t>imaju</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upisano</w:t>
      </w:r>
      <w:proofErr w:type="spellEnd"/>
      <w:r>
        <w:rPr>
          <w:rFonts w:ascii="Garamond" w:eastAsia="Times New Roman" w:hAnsi="Garamond" w:cs="Open Sans"/>
          <w:sz w:val="24"/>
          <w:szCs w:val="24"/>
        </w:rPr>
        <w:t xml:space="preserve"> </w:t>
      </w:r>
      <w:proofErr w:type="spellStart"/>
      <w:r>
        <w:rPr>
          <w:rFonts w:ascii="Garamond" w:eastAsia="Times New Roman" w:hAnsi="Garamond" w:cs="Open Sans"/>
          <w:sz w:val="24"/>
          <w:szCs w:val="24"/>
        </w:rPr>
        <w:t>mirovanje</w:t>
      </w:r>
      <w:proofErr w:type="spellEnd"/>
      <w:r>
        <w:rPr>
          <w:rFonts w:ascii="Garamond" w:eastAsia="Times New Roman" w:hAnsi="Garamond" w:cs="Open Sans"/>
          <w:sz w:val="24"/>
          <w:szCs w:val="24"/>
        </w:rPr>
        <w:t xml:space="preserve"> </w:t>
      </w:r>
      <w:proofErr w:type="spellStart"/>
      <w:r w:rsidR="0036343C">
        <w:rPr>
          <w:rFonts w:ascii="Garamond" w:eastAsia="Times New Roman" w:hAnsi="Garamond" w:cs="Open Sans"/>
          <w:sz w:val="24"/>
          <w:szCs w:val="24"/>
        </w:rPr>
        <w:t>obveza</w:t>
      </w:r>
      <w:proofErr w:type="spellEnd"/>
      <w:r w:rsidR="0036343C">
        <w:rPr>
          <w:rFonts w:ascii="Garamond" w:eastAsia="Times New Roman" w:hAnsi="Garamond" w:cs="Open Sans"/>
          <w:sz w:val="24"/>
          <w:szCs w:val="24"/>
        </w:rPr>
        <w:t xml:space="preserve"> </w:t>
      </w:r>
      <w:proofErr w:type="spellStart"/>
      <w:r w:rsidR="0036343C">
        <w:rPr>
          <w:rFonts w:ascii="Garamond" w:eastAsia="Times New Roman" w:hAnsi="Garamond" w:cs="Open Sans"/>
          <w:sz w:val="24"/>
          <w:szCs w:val="24"/>
        </w:rPr>
        <w:t>studenta</w:t>
      </w:r>
      <w:proofErr w:type="spellEnd"/>
      <w:r w:rsidR="0036343C">
        <w:rPr>
          <w:rFonts w:ascii="Garamond" w:eastAsia="Times New Roman" w:hAnsi="Garamond" w:cs="Open Sans"/>
          <w:sz w:val="24"/>
          <w:szCs w:val="24"/>
        </w:rPr>
        <w:t>.</w:t>
      </w:r>
    </w:p>
    <w:p w14:paraId="19F62C20" w14:textId="77777777" w:rsidR="007419A8" w:rsidRDefault="007419A8" w:rsidP="007419A8">
      <w:pPr>
        <w:tabs>
          <w:tab w:val="left" w:pos="709"/>
          <w:tab w:val="left" w:pos="1140"/>
        </w:tabs>
        <w:spacing w:after="0" w:line="240" w:lineRule="auto"/>
        <w:jc w:val="both"/>
        <w:rPr>
          <w:rFonts w:ascii="Garamond" w:hAnsi="Garamond"/>
          <w:b/>
          <w:sz w:val="24"/>
          <w:szCs w:val="24"/>
        </w:rPr>
      </w:pPr>
    </w:p>
    <w:p w14:paraId="140794E1" w14:textId="77777777" w:rsidR="00DD7FFE" w:rsidRDefault="00DD7FFE" w:rsidP="007419A8">
      <w:pPr>
        <w:pStyle w:val="ListParagraph"/>
        <w:numPr>
          <w:ilvl w:val="0"/>
          <w:numId w:val="10"/>
        </w:numPr>
        <w:tabs>
          <w:tab w:val="left" w:pos="709"/>
          <w:tab w:val="left" w:pos="851"/>
        </w:tabs>
        <w:spacing w:after="0" w:line="240" w:lineRule="auto"/>
        <w:jc w:val="both"/>
        <w:rPr>
          <w:rFonts w:ascii="Garamond" w:hAnsi="Garamond" w:cs="Times New Roman"/>
          <w:b/>
          <w:sz w:val="24"/>
          <w:szCs w:val="24"/>
        </w:rPr>
      </w:pPr>
      <w:r w:rsidRPr="00DD7FFE">
        <w:rPr>
          <w:rFonts w:ascii="Garamond" w:hAnsi="Garamond" w:cs="Times New Roman"/>
          <w:b/>
          <w:sz w:val="24"/>
          <w:szCs w:val="24"/>
        </w:rPr>
        <w:t>NAKNADA TROŠKOVA SMJEŠTAJA U ZDRAVSTVENIM USTANOVAMA ZA PSIHIČKI BOLESNE OSOBE TE U USTANOVAMA SOCIJALNE SKRBI (DOMOVIMA ZA STARE I NEMOĆNE)</w:t>
      </w:r>
    </w:p>
    <w:p w14:paraId="01E739A2" w14:textId="77777777" w:rsidR="00CF1D2C" w:rsidRDefault="00CF1D2C" w:rsidP="00CF1D2C">
      <w:pPr>
        <w:pStyle w:val="ListParagraph"/>
        <w:tabs>
          <w:tab w:val="left" w:pos="709"/>
          <w:tab w:val="left" w:pos="851"/>
        </w:tabs>
        <w:spacing w:after="0" w:line="240" w:lineRule="auto"/>
        <w:ind w:left="644"/>
        <w:jc w:val="both"/>
        <w:rPr>
          <w:rFonts w:ascii="Garamond" w:hAnsi="Garamond" w:cs="Times New Roman"/>
          <w:b/>
          <w:sz w:val="24"/>
          <w:szCs w:val="24"/>
        </w:rPr>
      </w:pPr>
    </w:p>
    <w:p w14:paraId="1E9AB0AE" w14:textId="77777777" w:rsidR="00CF1D2C" w:rsidRPr="00DD7FFE" w:rsidRDefault="00CF1D2C"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2</w:t>
      </w:r>
      <w:r w:rsidR="00082131">
        <w:rPr>
          <w:rFonts w:ascii="Garamond" w:hAnsi="Garamond"/>
          <w:b/>
          <w:sz w:val="24"/>
          <w:szCs w:val="24"/>
        </w:rPr>
        <w:t>8</w:t>
      </w:r>
      <w:r w:rsidRPr="00DD7FFE">
        <w:rPr>
          <w:rFonts w:ascii="Garamond" w:hAnsi="Garamond"/>
          <w:b/>
          <w:sz w:val="24"/>
          <w:szCs w:val="24"/>
        </w:rPr>
        <w:t>.</w:t>
      </w:r>
    </w:p>
    <w:p w14:paraId="2F78B8DD" w14:textId="77777777" w:rsidR="00CF1D2C" w:rsidRPr="00DD7FFE" w:rsidRDefault="00CF1D2C"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smještaja</w:t>
      </w:r>
      <w:proofErr w:type="spellEnd"/>
      <w:r w:rsidRPr="00DD7FFE">
        <w:rPr>
          <w:rFonts w:ascii="Garamond" w:hAnsi="Garamond"/>
          <w:sz w:val="24"/>
          <w:szCs w:val="24"/>
        </w:rPr>
        <w:t xml:space="preserve"> u </w:t>
      </w:r>
      <w:proofErr w:type="spellStart"/>
      <w:r w:rsidRPr="00DD7FFE">
        <w:rPr>
          <w:rFonts w:ascii="Garamond" w:hAnsi="Garamond"/>
          <w:sz w:val="24"/>
          <w:szCs w:val="24"/>
        </w:rPr>
        <w:t>zdravstvenim</w:t>
      </w:r>
      <w:proofErr w:type="spellEnd"/>
      <w:r w:rsidRPr="00DD7FFE">
        <w:rPr>
          <w:rFonts w:ascii="Garamond" w:hAnsi="Garamond"/>
          <w:sz w:val="24"/>
          <w:szCs w:val="24"/>
        </w:rPr>
        <w:t xml:space="preserve"> </w:t>
      </w:r>
      <w:proofErr w:type="spellStart"/>
      <w:r w:rsidRPr="00DD7FFE">
        <w:rPr>
          <w:rFonts w:ascii="Garamond" w:hAnsi="Garamond"/>
          <w:sz w:val="24"/>
          <w:szCs w:val="24"/>
        </w:rPr>
        <w:t>ustanovama</w:t>
      </w:r>
      <w:proofErr w:type="spellEnd"/>
      <w:r w:rsidRPr="00DD7FFE">
        <w:rPr>
          <w:rFonts w:ascii="Garamond" w:hAnsi="Garamond"/>
          <w:sz w:val="24"/>
          <w:szCs w:val="24"/>
        </w:rPr>
        <w:t xml:space="preserve"> za </w:t>
      </w:r>
      <w:proofErr w:type="spellStart"/>
      <w:r w:rsidRPr="00DD7FFE">
        <w:rPr>
          <w:rFonts w:ascii="Garamond" w:hAnsi="Garamond"/>
          <w:sz w:val="24"/>
          <w:szCs w:val="24"/>
        </w:rPr>
        <w:t>psihički</w:t>
      </w:r>
      <w:proofErr w:type="spellEnd"/>
      <w:r w:rsidRPr="00DD7FFE">
        <w:rPr>
          <w:rFonts w:ascii="Garamond" w:hAnsi="Garamond"/>
          <w:sz w:val="24"/>
          <w:szCs w:val="24"/>
        </w:rPr>
        <w:t xml:space="preserve"> </w:t>
      </w:r>
      <w:proofErr w:type="spellStart"/>
      <w:r w:rsidRPr="00DD7FFE">
        <w:rPr>
          <w:rFonts w:ascii="Garamond" w:hAnsi="Garamond"/>
          <w:sz w:val="24"/>
          <w:szCs w:val="24"/>
        </w:rPr>
        <w:t>bolesne</w:t>
      </w:r>
      <w:proofErr w:type="spellEnd"/>
      <w:r w:rsidRPr="00DD7FFE">
        <w:rPr>
          <w:rFonts w:ascii="Garamond" w:hAnsi="Garamond"/>
          <w:sz w:val="24"/>
          <w:szCs w:val="24"/>
        </w:rPr>
        <w:t xml:space="preserve"> </w:t>
      </w:r>
      <w:proofErr w:type="spellStart"/>
      <w:r w:rsidRPr="00DD7FFE">
        <w:rPr>
          <w:rFonts w:ascii="Garamond" w:hAnsi="Garamond"/>
          <w:sz w:val="24"/>
          <w:szCs w:val="24"/>
        </w:rPr>
        <w:t>osobe</w:t>
      </w:r>
      <w:proofErr w:type="spellEnd"/>
      <w:r w:rsidRPr="00DD7FFE">
        <w:rPr>
          <w:rFonts w:ascii="Garamond" w:hAnsi="Garamond"/>
          <w:sz w:val="24"/>
          <w:szCs w:val="24"/>
        </w:rPr>
        <w:t xml:space="preserve"> </w:t>
      </w:r>
      <w:proofErr w:type="spellStart"/>
      <w:r w:rsidRPr="00DD7FFE">
        <w:rPr>
          <w:rFonts w:ascii="Garamond" w:hAnsi="Garamond"/>
          <w:sz w:val="24"/>
          <w:szCs w:val="24"/>
        </w:rPr>
        <w:t>te</w:t>
      </w:r>
      <w:proofErr w:type="spellEnd"/>
      <w:r w:rsidRPr="00DD7FFE">
        <w:rPr>
          <w:rFonts w:ascii="Garamond" w:hAnsi="Garamond"/>
          <w:sz w:val="24"/>
          <w:szCs w:val="24"/>
        </w:rPr>
        <w:t xml:space="preserve"> </w:t>
      </w:r>
      <w:proofErr w:type="spellStart"/>
      <w:r w:rsidRPr="00DD7FFE">
        <w:rPr>
          <w:rFonts w:ascii="Garamond" w:hAnsi="Garamond"/>
          <w:sz w:val="24"/>
          <w:szCs w:val="24"/>
        </w:rPr>
        <w:t>ustanovama</w:t>
      </w:r>
      <w:proofErr w:type="spellEnd"/>
      <w:r w:rsidRPr="00DD7FFE">
        <w:rPr>
          <w:rFonts w:ascii="Garamond" w:hAnsi="Garamond"/>
          <w:sz w:val="24"/>
          <w:szCs w:val="24"/>
        </w:rPr>
        <w:t xml:space="preserve"> </w:t>
      </w:r>
      <w:proofErr w:type="spellStart"/>
      <w:r w:rsidRPr="00DD7FFE">
        <w:rPr>
          <w:rFonts w:ascii="Garamond" w:hAnsi="Garamond"/>
          <w:sz w:val="24"/>
          <w:szCs w:val="24"/>
        </w:rPr>
        <w:t>socijalne</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domovima</w:t>
      </w:r>
      <w:proofErr w:type="spellEnd"/>
      <w:r w:rsidRPr="00DD7FFE">
        <w:rPr>
          <w:rFonts w:ascii="Garamond" w:hAnsi="Garamond"/>
          <w:sz w:val="24"/>
          <w:szCs w:val="24"/>
        </w:rPr>
        <w:t xml:space="preserve"> za stare i </w:t>
      </w:r>
      <w:proofErr w:type="spellStart"/>
      <w:r w:rsidRPr="00DD7FFE">
        <w:rPr>
          <w:rFonts w:ascii="Garamond" w:hAnsi="Garamond"/>
          <w:sz w:val="24"/>
          <w:szCs w:val="24"/>
        </w:rPr>
        <w:t>nemoćne</w:t>
      </w:r>
      <w:proofErr w:type="spellEnd"/>
      <w:r w:rsidRPr="00DD7FFE">
        <w:rPr>
          <w:rFonts w:ascii="Garamond" w:hAnsi="Garamond"/>
          <w:sz w:val="24"/>
          <w:szCs w:val="24"/>
        </w:rPr>
        <w:t xml:space="preserve">) </w:t>
      </w:r>
      <w:proofErr w:type="spellStart"/>
      <w:r w:rsidRPr="00DD7FFE">
        <w:rPr>
          <w:rFonts w:ascii="Garamond" w:hAnsi="Garamond"/>
          <w:sz w:val="24"/>
          <w:szCs w:val="24"/>
        </w:rPr>
        <w:t>ostvaruju</w:t>
      </w:r>
      <w:proofErr w:type="spellEnd"/>
      <w:r w:rsidRPr="00DD7FFE">
        <w:rPr>
          <w:rFonts w:ascii="Garamond" w:hAnsi="Garamond"/>
          <w:sz w:val="24"/>
          <w:szCs w:val="24"/>
        </w:rPr>
        <w:t xml:space="preserve"> </w:t>
      </w:r>
      <w:proofErr w:type="spellStart"/>
      <w:r w:rsidRPr="00DD7FFE">
        <w:rPr>
          <w:rFonts w:ascii="Garamond" w:hAnsi="Garamond"/>
          <w:sz w:val="24"/>
          <w:szCs w:val="24"/>
        </w:rPr>
        <w:t>psihički</w:t>
      </w:r>
      <w:proofErr w:type="spellEnd"/>
      <w:r w:rsidRPr="00DD7FFE">
        <w:rPr>
          <w:rFonts w:ascii="Garamond" w:hAnsi="Garamond"/>
          <w:sz w:val="24"/>
          <w:szCs w:val="24"/>
        </w:rPr>
        <w:t xml:space="preserve"> </w:t>
      </w:r>
      <w:proofErr w:type="spellStart"/>
      <w:r w:rsidRPr="00DD7FFE">
        <w:rPr>
          <w:rFonts w:ascii="Garamond" w:hAnsi="Garamond"/>
          <w:sz w:val="24"/>
          <w:szCs w:val="24"/>
        </w:rPr>
        <w:t>bolesne</w:t>
      </w:r>
      <w:proofErr w:type="spellEnd"/>
      <w:r w:rsidRPr="00DD7FFE">
        <w:rPr>
          <w:rFonts w:ascii="Garamond" w:hAnsi="Garamond"/>
          <w:sz w:val="24"/>
          <w:szCs w:val="24"/>
        </w:rPr>
        <w:t xml:space="preserve"> </w:t>
      </w:r>
      <w:proofErr w:type="spellStart"/>
      <w:r w:rsidRPr="00DD7FFE">
        <w:rPr>
          <w:rFonts w:ascii="Garamond" w:hAnsi="Garamond"/>
          <w:sz w:val="24"/>
          <w:szCs w:val="24"/>
        </w:rPr>
        <w:t>osobe</w:t>
      </w:r>
      <w:proofErr w:type="spellEnd"/>
      <w:r w:rsidRPr="00DD7FFE">
        <w:rPr>
          <w:rFonts w:ascii="Garamond" w:hAnsi="Garamond"/>
          <w:sz w:val="24"/>
          <w:szCs w:val="24"/>
        </w:rPr>
        <w:t xml:space="preserve"> (</w:t>
      </w:r>
      <w:proofErr w:type="spellStart"/>
      <w:r w:rsidRPr="00DD7FFE">
        <w:rPr>
          <w:rFonts w:ascii="Garamond" w:hAnsi="Garamond"/>
          <w:sz w:val="24"/>
          <w:szCs w:val="24"/>
        </w:rPr>
        <w:t>osobe</w:t>
      </w:r>
      <w:proofErr w:type="spellEnd"/>
      <w:r w:rsidRPr="00DD7FFE">
        <w:rPr>
          <w:rFonts w:ascii="Garamond" w:hAnsi="Garamond"/>
          <w:sz w:val="24"/>
          <w:szCs w:val="24"/>
        </w:rPr>
        <w:t xml:space="preserve"> </w:t>
      </w:r>
      <w:proofErr w:type="spellStart"/>
      <w:r w:rsidRPr="00DD7FFE">
        <w:rPr>
          <w:rFonts w:ascii="Garamond" w:hAnsi="Garamond"/>
          <w:sz w:val="24"/>
          <w:szCs w:val="24"/>
        </w:rPr>
        <w:t>kronični</w:t>
      </w:r>
      <w:proofErr w:type="spellEnd"/>
      <w:r w:rsidRPr="00DD7FFE">
        <w:rPr>
          <w:rFonts w:ascii="Garamond" w:hAnsi="Garamond"/>
          <w:sz w:val="24"/>
          <w:szCs w:val="24"/>
        </w:rPr>
        <w:t xml:space="preserve"> </w:t>
      </w:r>
      <w:proofErr w:type="spellStart"/>
      <w:r w:rsidRPr="00DD7FFE">
        <w:rPr>
          <w:rFonts w:ascii="Garamond" w:hAnsi="Garamond"/>
          <w:sz w:val="24"/>
          <w:szCs w:val="24"/>
        </w:rPr>
        <w:t>psihijatrijski</w:t>
      </w:r>
      <w:proofErr w:type="spellEnd"/>
      <w:r w:rsidRPr="00DD7FFE">
        <w:rPr>
          <w:rFonts w:ascii="Garamond" w:hAnsi="Garamond"/>
          <w:sz w:val="24"/>
          <w:szCs w:val="24"/>
        </w:rPr>
        <w:t xml:space="preserve"> </w:t>
      </w:r>
      <w:proofErr w:type="spellStart"/>
      <w:r w:rsidRPr="00DD7FFE">
        <w:rPr>
          <w:rFonts w:ascii="Garamond" w:hAnsi="Garamond"/>
          <w:sz w:val="24"/>
          <w:szCs w:val="24"/>
        </w:rPr>
        <w:t>bolesnici</w:t>
      </w:r>
      <w:proofErr w:type="spellEnd"/>
      <w:r w:rsidRPr="00DD7FFE">
        <w:rPr>
          <w:rFonts w:ascii="Garamond" w:hAnsi="Garamond"/>
          <w:sz w:val="24"/>
          <w:szCs w:val="24"/>
        </w:rPr>
        <w:t xml:space="preserve">, </w:t>
      </w:r>
      <w:proofErr w:type="spellStart"/>
      <w:r w:rsidRPr="00DD7FFE">
        <w:rPr>
          <w:rFonts w:ascii="Garamond" w:hAnsi="Garamond"/>
          <w:sz w:val="24"/>
          <w:szCs w:val="24"/>
        </w:rPr>
        <w:t>psihijatrijsko-gerijatrijski</w:t>
      </w:r>
      <w:proofErr w:type="spellEnd"/>
      <w:r w:rsidRPr="00DD7FFE">
        <w:rPr>
          <w:rFonts w:ascii="Garamond" w:hAnsi="Garamond"/>
          <w:sz w:val="24"/>
          <w:szCs w:val="24"/>
        </w:rPr>
        <w:t xml:space="preserve"> </w:t>
      </w:r>
      <w:proofErr w:type="spellStart"/>
      <w:r w:rsidRPr="00DD7FFE">
        <w:rPr>
          <w:rFonts w:ascii="Garamond" w:hAnsi="Garamond"/>
          <w:sz w:val="24"/>
          <w:szCs w:val="24"/>
        </w:rPr>
        <w:t>bolesnici</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temelju</w:t>
      </w:r>
      <w:proofErr w:type="spellEnd"/>
      <w:r w:rsidRPr="00DD7FFE">
        <w:rPr>
          <w:rFonts w:ascii="Garamond" w:hAnsi="Garamond"/>
          <w:sz w:val="24"/>
          <w:szCs w:val="24"/>
        </w:rPr>
        <w:t xml:space="preserve"> </w:t>
      </w:r>
      <w:proofErr w:type="spellStart"/>
      <w:r w:rsidRPr="00DD7FFE">
        <w:rPr>
          <w:rFonts w:ascii="Garamond" w:hAnsi="Garamond"/>
          <w:sz w:val="24"/>
          <w:szCs w:val="24"/>
        </w:rPr>
        <w:t>nalaza</w:t>
      </w:r>
      <w:proofErr w:type="spellEnd"/>
      <w:r w:rsidRPr="00DD7FFE">
        <w:rPr>
          <w:rFonts w:ascii="Garamond" w:hAnsi="Garamond"/>
          <w:sz w:val="24"/>
          <w:szCs w:val="24"/>
        </w:rPr>
        <w:t xml:space="preserve"> i </w:t>
      </w:r>
      <w:proofErr w:type="spellStart"/>
      <w:r w:rsidRPr="00DD7FFE">
        <w:rPr>
          <w:rFonts w:ascii="Garamond" w:hAnsi="Garamond"/>
          <w:sz w:val="24"/>
          <w:szCs w:val="24"/>
        </w:rPr>
        <w:t>mišljenja</w:t>
      </w:r>
      <w:proofErr w:type="spellEnd"/>
      <w:r w:rsidRPr="00DD7FFE">
        <w:rPr>
          <w:rFonts w:ascii="Garamond" w:hAnsi="Garamond"/>
          <w:sz w:val="24"/>
          <w:szCs w:val="24"/>
        </w:rPr>
        <w:t xml:space="preserve"> </w:t>
      </w:r>
      <w:proofErr w:type="spellStart"/>
      <w:r w:rsidRPr="00DD7FFE">
        <w:rPr>
          <w:rFonts w:ascii="Garamond" w:hAnsi="Garamond"/>
          <w:sz w:val="24"/>
          <w:szCs w:val="24"/>
        </w:rPr>
        <w:t>psihijatra</w:t>
      </w:r>
      <w:proofErr w:type="spellEnd"/>
      <w:r w:rsidRPr="00DD7FFE">
        <w:rPr>
          <w:rFonts w:ascii="Garamond" w:hAnsi="Garamond"/>
          <w:sz w:val="24"/>
          <w:szCs w:val="24"/>
        </w:rPr>
        <w:t xml:space="preserve">) </w:t>
      </w:r>
      <w:proofErr w:type="spellStart"/>
      <w:r w:rsidRPr="00DD7FFE">
        <w:rPr>
          <w:rFonts w:ascii="Garamond" w:hAnsi="Garamond"/>
          <w:sz w:val="24"/>
          <w:szCs w:val="24"/>
        </w:rPr>
        <w:t>te</w:t>
      </w:r>
      <w:proofErr w:type="spellEnd"/>
      <w:r w:rsidRPr="00DD7FFE">
        <w:rPr>
          <w:rFonts w:ascii="Garamond" w:hAnsi="Garamond"/>
          <w:sz w:val="24"/>
          <w:szCs w:val="24"/>
        </w:rPr>
        <w:t xml:space="preserve"> stare i </w:t>
      </w:r>
      <w:proofErr w:type="spellStart"/>
      <w:r w:rsidRPr="00DD7FFE">
        <w:rPr>
          <w:rFonts w:ascii="Garamond" w:hAnsi="Garamond"/>
          <w:sz w:val="24"/>
          <w:szCs w:val="24"/>
        </w:rPr>
        <w:t>nemoćne</w:t>
      </w:r>
      <w:proofErr w:type="spellEnd"/>
      <w:r w:rsidRPr="00DD7FFE">
        <w:rPr>
          <w:rFonts w:ascii="Garamond" w:hAnsi="Garamond"/>
          <w:sz w:val="24"/>
          <w:szCs w:val="24"/>
        </w:rPr>
        <w:t xml:space="preserve"> </w:t>
      </w:r>
      <w:proofErr w:type="spellStart"/>
      <w:r w:rsidRPr="00DD7FFE">
        <w:rPr>
          <w:rFonts w:ascii="Garamond" w:hAnsi="Garamond"/>
          <w:sz w:val="24"/>
          <w:szCs w:val="24"/>
        </w:rPr>
        <w:t>osobe</w:t>
      </w:r>
      <w:proofErr w:type="spellEnd"/>
      <w:r w:rsidRPr="00DD7FFE">
        <w:rPr>
          <w:rFonts w:ascii="Garamond" w:hAnsi="Garamond"/>
          <w:sz w:val="24"/>
          <w:szCs w:val="24"/>
        </w:rPr>
        <w:t>.</w:t>
      </w:r>
    </w:p>
    <w:p w14:paraId="4558C2DD" w14:textId="77777777" w:rsidR="00CF1D2C" w:rsidRPr="00DD7FFE" w:rsidRDefault="00CF1D2C"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Korisnicima</w:t>
      </w:r>
      <w:proofErr w:type="spellEnd"/>
      <w:r w:rsidRPr="00DD7FFE">
        <w:rPr>
          <w:rFonts w:ascii="Garamond" w:hAnsi="Garamond"/>
          <w:sz w:val="24"/>
          <w:szCs w:val="24"/>
        </w:rPr>
        <w:t xml:space="preserve"> </w:t>
      </w:r>
      <w:proofErr w:type="spellStart"/>
      <w:r w:rsidRPr="00DD7FFE">
        <w:rPr>
          <w:rFonts w:ascii="Garamond" w:hAnsi="Garamond"/>
          <w:sz w:val="24"/>
          <w:szCs w:val="24"/>
        </w:rPr>
        <w:t>iz</w:t>
      </w:r>
      <w:proofErr w:type="spellEnd"/>
      <w:r w:rsidRPr="00DD7FFE">
        <w:rPr>
          <w:rFonts w:ascii="Garamond" w:hAnsi="Garamond"/>
          <w:sz w:val="24"/>
          <w:szCs w:val="24"/>
        </w:rPr>
        <w:t xml:space="preserve"> </w:t>
      </w:r>
      <w:proofErr w:type="spellStart"/>
      <w:r w:rsidRPr="00DD7FFE">
        <w:rPr>
          <w:rFonts w:ascii="Garamond" w:hAnsi="Garamond"/>
          <w:sz w:val="24"/>
          <w:szCs w:val="24"/>
        </w:rPr>
        <w:t>prethodnog</w:t>
      </w:r>
      <w:proofErr w:type="spellEnd"/>
      <w:r w:rsidRPr="00DD7FFE">
        <w:rPr>
          <w:rFonts w:ascii="Garamond" w:hAnsi="Garamond"/>
          <w:sz w:val="24"/>
          <w:szCs w:val="24"/>
        </w:rPr>
        <w:t xml:space="preserve"> </w:t>
      </w:r>
      <w:proofErr w:type="spellStart"/>
      <w:r w:rsidRPr="00DD7FFE">
        <w:rPr>
          <w:rFonts w:ascii="Garamond" w:hAnsi="Garamond"/>
          <w:sz w:val="24"/>
          <w:szCs w:val="24"/>
        </w:rPr>
        <w:t>stavka</w:t>
      </w:r>
      <w:proofErr w:type="spellEnd"/>
      <w:r w:rsidRPr="00DD7FFE">
        <w:rPr>
          <w:rFonts w:ascii="Garamond" w:hAnsi="Garamond"/>
          <w:sz w:val="24"/>
          <w:szCs w:val="24"/>
        </w:rPr>
        <w:t xml:space="preserve"> </w:t>
      </w:r>
      <w:proofErr w:type="spellStart"/>
      <w:r w:rsidRPr="00DD7FFE">
        <w:rPr>
          <w:rFonts w:ascii="Garamond" w:hAnsi="Garamond"/>
          <w:sz w:val="24"/>
          <w:szCs w:val="24"/>
        </w:rPr>
        <w:t>priznaje</w:t>
      </w:r>
      <w:proofErr w:type="spellEnd"/>
      <w:r w:rsidRPr="00DD7FFE">
        <w:rPr>
          <w:rFonts w:ascii="Garamond" w:hAnsi="Garamond"/>
          <w:sz w:val="24"/>
          <w:szCs w:val="24"/>
        </w:rPr>
        <w:t xml:space="preserve"> se </w:t>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smještaja</w:t>
      </w:r>
      <w:proofErr w:type="spellEnd"/>
      <w:r w:rsidRPr="00DD7FFE">
        <w:rPr>
          <w:rFonts w:ascii="Garamond" w:hAnsi="Garamond"/>
          <w:sz w:val="24"/>
          <w:szCs w:val="24"/>
        </w:rPr>
        <w:t xml:space="preserve"> u </w:t>
      </w:r>
      <w:proofErr w:type="spellStart"/>
      <w:r w:rsidRPr="00DD7FFE">
        <w:rPr>
          <w:rFonts w:ascii="Garamond" w:hAnsi="Garamond"/>
          <w:sz w:val="24"/>
          <w:szCs w:val="24"/>
        </w:rPr>
        <w:t>cijelosti</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djelomično</w:t>
      </w:r>
      <w:proofErr w:type="spellEnd"/>
      <w:r w:rsidRPr="00DD7FFE">
        <w:rPr>
          <w:rFonts w:ascii="Garamond" w:hAnsi="Garamond"/>
          <w:sz w:val="24"/>
          <w:szCs w:val="24"/>
        </w:rPr>
        <w:t xml:space="preserve"> </w:t>
      </w:r>
      <w:proofErr w:type="spellStart"/>
      <w:r w:rsidRPr="00DD7FFE">
        <w:rPr>
          <w:rFonts w:ascii="Garamond" w:hAnsi="Garamond"/>
          <w:sz w:val="24"/>
          <w:szCs w:val="24"/>
        </w:rPr>
        <w:t>ukoliko</w:t>
      </w:r>
      <w:proofErr w:type="spellEnd"/>
      <w:r w:rsidRPr="00DD7FFE">
        <w:rPr>
          <w:rFonts w:ascii="Garamond" w:hAnsi="Garamond"/>
          <w:sz w:val="24"/>
          <w:szCs w:val="24"/>
        </w:rPr>
        <w:t xml:space="preserve"> </w:t>
      </w:r>
      <w:proofErr w:type="spellStart"/>
      <w:r w:rsidRPr="00DD7FFE">
        <w:rPr>
          <w:rFonts w:ascii="Garamond" w:hAnsi="Garamond"/>
          <w:sz w:val="24"/>
          <w:szCs w:val="24"/>
        </w:rPr>
        <w:t>ispunjavaju</w:t>
      </w:r>
      <w:proofErr w:type="spellEnd"/>
      <w:r w:rsidRPr="00DD7FFE">
        <w:rPr>
          <w:rFonts w:ascii="Garamond" w:hAnsi="Garamond"/>
          <w:sz w:val="24"/>
          <w:szCs w:val="24"/>
        </w:rPr>
        <w:t xml:space="preserve"> </w:t>
      </w:r>
      <w:proofErr w:type="spellStart"/>
      <w:r w:rsidRPr="00DD7FFE">
        <w:rPr>
          <w:rFonts w:ascii="Garamond" w:hAnsi="Garamond"/>
          <w:sz w:val="24"/>
          <w:szCs w:val="24"/>
        </w:rPr>
        <w:t>uvjet</w:t>
      </w:r>
      <w:proofErr w:type="spellEnd"/>
      <w:r w:rsidRPr="00DD7FFE">
        <w:rPr>
          <w:rFonts w:ascii="Garamond" w:hAnsi="Garamond"/>
          <w:sz w:val="24"/>
          <w:szCs w:val="24"/>
        </w:rPr>
        <w:t xml:space="preserve"> </w:t>
      </w:r>
      <w:proofErr w:type="spellStart"/>
      <w:r w:rsidRPr="00DD7FFE">
        <w:rPr>
          <w:rFonts w:ascii="Garamond" w:hAnsi="Garamond"/>
          <w:sz w:val="24"/>
          <w:szCs w:val="24"/>
        </w:rPr>
        <w:t>prihoda</w:t>
      </w:r>
      <w:proofErr w:type="spellEnd"/>
      <w:r w:rsidRPr="00DD7FFE">
        <w:rPr>
          <w:rFonts w:ascii="Garamond" w:hAnsi="Garamond"/>
          <w:sz w:val="24"/>
          <w:szCs w:val="24"/>
        </w:rPr>
        <w:t xml:space="preserve">, </w:t>
      </w:r>
      <w:proofErr w:type="spellStart"/>
      <w:r w:rsidRPr="00DD7FFE">
        <w:rPr>
          <w:rFonts w:ascii="Garamond" w:hAnsi="Garamond"/>
          <w:sz w:val="24"/>
          <w:szCs w:val="24"/>
        </w:rPr>
        <w:t>odnosno</w:t>
      </w:r>
      <w:proofErr w:type="spellEnd"/>
      <w:r w:rsidRPr="00DD7FFE">
        <w:rPr>
          <w:rFonts w:ascii="Garamond" w:hAnsi="Garamond"/>
          <w:sz w:val="24"/>
          <w:szCs w:val="24"/>
        </w:rPr>
        <w:t xml:space="preserve"> </w:t>
      </w:r>
      <w:proofErr w:type="spellStart"/>
      <w:r w:rsidRPr="00DD7FFE">
        <w:rPr>
          <w:rFonts w:ascii="Garamond" w:hAnsi="Garamond"/>
          <w:sz w:val="24"/>
          <w:szCs w:val="24"/>
        </w:rPr>
        <w:t>nemaju</w:t>
      </w:r>
      <w:proofErr w:type="spellEnd"/>
      <w:r w:rsidRPr="00DD7FFE">
        <w:rPr>
          <w:rFonts w:ascii="Garamond" w:hAnsi="Garamond"/>
          <w:sz w:val="24"/>
          <w:szCs w:val="24"/>
        </w:rPr>
        <w:t xml:space="preserve"> </w:t>
      </w:r>
      <w:proofErr w:type="spellStart"/>
      <w:r w:rsidRPr="00DD7FFE">
        <w:rPr>
          <w:rFonts w:ascii="Garamond" w:hAnsi="Garamond"/>
          <w:sz w:val="24"/>
          <w:szCs w:val="24"/>
        </w:rPr>
        <w:t>dovoljno</w:t>
      </w:r>
      <w:proofErr w:type="spellEnd"/>
      <w:r w:rsidRPr="00DD7FFE">
        <w:rPr>
          <w:rFonts w:ascii="Garamond" w:hAnsi="Garamond"/>
          <w:sz w:val="24"/>
          <w:szCs w:val="24"/>
        </w:rPr>
        <w:t xml:space="preserve"> </w:t>
      </w:r>
      <w:proofErr w:type="spellStart"/>
      <w:r w:rsidRPr="00DD7FFE">
        <w:rPr>
          <w:rFonts w:ascii="Garamond" w:hAnsi="Garamond"/>
          <w:sz w:val="24"/>
          <w:szCs w:val="24"/>
        </w:rPr>
        <w:t>sredstava</w:t>
      </w:r>
      <w:proofErr w:type="spellEnd"/>
      <w:r w:rsidRPr="00DD7FFE">
        <w:rPr>
          <w:rFonts w:ascii="Garamond" w:hAnsi="Garamond"/>
          <w:sz w:val="24"/>
          <w:szCs w:val="24"/>
        </w:rPr>
        <w:t xml:space="preserve"> za </w:t>
      </w:r>
      <w:proofErr w:type="spellStart"/>
      <w:r w:rsidRPr="00DD7FFE">
        <w:rPr>
          <w:rFonts w:ascii="Garamond" w:hAnsi="Garamond"/>
          <w:sz w:val="24"/>
          <w:szCs w:val="24"/>
        </w:rPr>
        <w:t>plaćanje</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smještaja</w:t>
      </w:r>
      <w:proofErr w:type="spellEnd"/>
      <w:r w:rsidRPr="00DD7FFE">
        <w:rPr>
          <w:rFonts w:ascii="Garamond" w:hAnsi="Garamond"/>
          <w:sz w:val="24"/>
          <w:szCs w:val="24"/>
        </w:rPr>
        <w:t xml:space="preserve">, </w:t>
      </w:r>
      <w:proofErr w:type="spellStart"/>
      <w:r w:rsidRPr="00DD7FFE">
        <w:rPr>
          <w:rFonts w:ascii="Garamond" w:hAnsi="Garamond"/>
          <w:sz w:val="24"/>
          <w:szCs w:val="24"/>
        </w:rPr>
        <w:t>uz</w:t>
      </w:r>
      <w:proofErr w:type="spellEnd"/>
      <w:r w:rsidRPr="00DD7FFE">
        <w:rPr>
          <w:rFonts w:ascii="Garamond" w:hAnsi="Garamond"/>
          <w:sz w:val="24"/>
          <w:szCs w:val="24"/>
        </w:rPr>
        <w:t xml:space="preserve"> </w:t>
      </w:r>
      <w:proofErr w:type="spellStart"/>
      <w:r w:rsidRPr="00DD7FFE">
        <w:rPr>
          <w:rFonts w:ascii="Garamond" w:hAnsi="Garamond"/>
          <w:sz w:val="24"/>
          <w:szCs w:val="24"/>
        </w:rPr>
        <w:t>mogućnost</w:t>
      </w:r>
      <w:proofErr w:type="spellEnd"/>
      <w:r w:rsidRPr="00DD7FFE">
        <w:rPr>
          <w:rFonts w:ascii="Garamond" w:hAnsi="Garamond"/>
          <w:sz w:val="24"/>
          <w:szCs w:val="24"/>
        </w:rPr>
        <w:t xml:space="preserve"> </w:t>
      </w:r>
      <w:proofErr w:type="spellStart"/>
      <w:r w:rsidRPr="00DD7FFE">
        <w:rPr>
          <w:rFonts w:ascii="Garamond" w:hAnsi="Garamond"/>
          <w:sz w:val="24"/>
          <w:szCs w:val="24"/>
        </w:rPr>
        <w:t>uknjižbe</w:t>
      </w:r>
      <w:proofErr w:type="spellEnd"/>
      <w:r w:rsidRPr="00DD7FFE">
        <w:rPr>
          <w:rFonts w:ascii="Garamond" w:hAnsi="Garamond"/>
          <w:sz w:val="24"/>
          <w:szCs w:val="24"/>
        </w:rPr>
        <w:t xml:space="preserve"> </w:t>
      </w:r>
      <w:proofErr w:type="spellStart"/>
      <w:r w:rsidRPr="00DD7FFE">
        <w:rPr>
          <w:rFonts w:ascii="Garamond" w:hAnsi="Garamond"/>
          <w:sz w:val="24"/>
          <w:szCs w:val="24"/>
        </w:rPr>
        <w:t>prava</w:t>
      </w:r>
      <w:proofErr w:type="spellEnd"/>
      <w:r w:rsidRPr="00DD7FFE">
        <w:rPr>
          <w:rFonts w:ascii="Garamond" w:hAnsi="Garamond"/>
          <w:sz w:val="24"/>
          <w:szCs w:val="24"/>
        </w:rPr>
        <w:t xml:space="preserve"> </w:t>
      </w:r>
      <w:proofErr w:type="spellStart"/>
      <w:r w:rsidRPr="00DD7FFE">
        <w:rPr>
          <w:rFonts w:ascii="Garamond" w:hAnsi="Garamond"/>
          <w:sz w:val="24"/>
          <w:szCs w:val="24"/>
        </w:rPr>
        <w:t>vlasništva</w:t>
      </w:r>
      <w:proofErr w:type="spellEnd"/>
      <w:r w:rsidRPr="00DD7FFE">
        <w:rPr>
          <w:rFonts w:ascii="Garamond" w:hAnsi="Garamond"/>
          <w:sz w:val="24"/>
          <w:szCs w:val="24"/>
        </w:rPr>
        <w:t xml:space="preserve"> </w:t>
      </w:r>
      <w:proofErr w:type="spellStart"/>
      <w:r w:rsidRPr="00DD7FFE">
        <w:rPr>
          <w:rFonts w:ascii="Garamond" w:hAnsi="Garamond"/>
          <w:sz w:val="24"/>
          <w:szCs w:val="24"/>
        </w:rPr>
        <w:t>Općine</w:t>
      </w:r>
      <w:proofErr w:type="spellEnd"/>
      <w:r w:rsidRPr="00DD7FFE">
        <w:rPr>
          <w:rFonts w:ascii="Garamond" w:hAnsi="Garamond"/>
          <w:sz w:val="24"/>
          <w:szCs w:val="24"/>
        </w:rPr>
        <w:t xml:space="preserve"> Punat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nekretninama</w:t>
      </w:r>
      <w:proofErr w:type="spellEnd"/>
      <w:r w:rsidRPr="00DD7FFE">
        <w:rPr>
          <w:rFonts w:ascii="Garamond" w:hAnsi="Garamond"/>
          <w:sz w:val="24"/>
          <w:szCs w:val="24"/>
        </w:rPr>
        <w:t xml:space="preserve"> u </w:t>
      </w:r>
      <w:proofErr w:type="spellStart"/>
      <w:r w:rsidRPr="00DD7FFE">
        <w:rPr>
          <w:rFonts w:ascii="Garamond" w:hAnsi="Garamond"/>
          <w:sz w:val="24"/>
          <w:szCs w:val="24"/>
        </w:rPr>
        <w:t>vlasništ</w:t>
      </w:r>
      <w:r>
        <w:rPr>
          <w:rFonts w:ascii="Garamond" w:hAnsi="Garamond"/>
          <w:sz w:val="24"/>
          <w:szCs w:val="24"/>
        </w:rPr>
        <w:t>v</w:t>
      </w:r>
      <w:r w:rsidRPr="00DD7FFE">
        <w:rPr>
          <w:rFonts w:ascii="Garamond" w:hAnsi="Garamond"/>
          <w:sz w:val="24"/>
          <w:szCs w:val="24"/>
        </w:rPr>
        <w:t>u</w:t>
      </w:r>
      <w:proofErr w:type="spellEnd"/>
      <w:r w:rsidRPr="00DD7FFE">
        <w:rPr>
          <w:rFonts w:ascii="Garamond" w:hAnsi="Garamond"/>
          <w:sz w:val="24"/>
          <w:szCs w:val="24"/>
        </w:rPr>
        <w:t xml:space="preserve"> </w:t>
      </w:r>
      <w:proofErr w:type="spellStart"/>
      <w:r w:rsidRPr="00DD7FFE">
        <w:rPr>
          <w:rFonts w:ascii="Garamond" w:hAnsi="Garamond"/>
          <w:sz w:val="24"/>
          <w:szCs w:val="24"/>
        </w:rPr>
        <w:t>Korisnika</w:t>
      </w:r>
      <w:proofErr w:type="spellEnd"/>
      <w:r w:rsidRPr="00DD7FFE">
        <w:rPr>
          <w:rFonts w:ascii="Garamond" w:hAnsi="Garamond"/>
          <w:sz w:val="24"/>
          <w:szCs w:val="24"/>
        </w:rPr>
        <w:t>.</w:t>
      </w:r>
    </w:p>
    <w:p w14:paraId="7938642F" w14:textId="77777777" w:rsidR="00CF1D2C" w:rsidRPr="00DD7FFE" w:rsidRDefault="00CF1D2C"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Pravo</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cjelokupnu</w:t>
      </w:r>
      <w:proofErr w:type="spellEnd"/>
      <w:r w:rsidRPr="00DD7FFE">
        <w:rPr>
          <w:rFonts w:ascii="Garamond" w:hAnsi="Garamond"/>
          <w:sz w:val="24"/>
          <w:szCs w:val="24"/>
        </w:rPr>
        <w:t xml:space="preserve"> </w:t>
      </w:r>
      <w:proofErr w:type="spellStart"/>
      <w:r w:rsidRPr="00DD7FFE">
        <w:rPr>
          <w:rFonts w:ascii="Garamond" w:hAnsi="Garamond"/>
          <w:sz w:val="24"/>
          <w:szCs w:val="24"/>
        </w:rPr>
        <w:t>naknadu</w:t>
      </w:r>
      <w:proofErr w:type="spellEnd"/>
      <w:r w:rsidRPr="00DD7FFE">
        <w:rPr>
          <w:rFonts w:ascii="Garamond" w:hAnsi="Garamond"/>
          <w:sz w:val="24"/>
          <w:szCs w:val="24"/>
        </w:rPr>
        <w:t xml:space="preserve"> </w:t>
      </w:r>
      <w:proofErr w:type="spellStart"/>
      <w:r w:rsidRPr="00DD7FFE">
        <w:rPr>
          <w:rFonts w:ascii="Garamond" w:hAnsi="Garamond"/>
          <w:sz w:val="24"/>
          <w:szCs w:val="24"/>
        </w:rPr>
        <w:t>troškova</w:t>
      </w:r>
      <w:proofErr w:type="spellEnd"/>
      <w:r w:rsidRPr="00DD7FFE">
        <w:rPr>
          <w:rFonts w:ascii="Garamond" w:hAnsi="Garamond"/>
          <w:sz w:val="24"/>
          <w:szCs w:val="24"/>
        </w:rPr>
        <w:t xml:space="preserve"> </w:t>
      </w:r>
      <w:proofErr w:type="spellStart"/>
      <w:r w:rsidRPr="00DD7FFE">
        <w:rPr>
          <w:rFonts w:ascii="Garamond" w:hAnsi="Garamond"/>
          <w:sz w:val="24"/>
          <w:szCs w:val="24"/>
        </w:rPr>
        <w:t>smještaja</w:t>
      </w:r>
      <w:proofErr w:type="spellEnd"/>
      <w:r w:rsidRPr="00DD7FFE">
        <w:rPr>
          <w:rFonts w:ascii="Garamond" w:hAnsi="Garamond"/>
          <w:sz w:val="24"/>
          <w:szCs w:val="24"/>
        </w:rPr>
        <w:t xml:space="preserve"> </w:t>
      </w:r>
      <w:proofErr w:type="spellStart"/>
      <w:r w:rsidRPr="00DD7FFE">
        <w:rPr>
          <w:rFonts w:ascii="Garamond" w:hAnsi="Garamond"/>
          <w:sz w:val="24"/>
          <w:szCs w:val="24"/>
        </w:rPr>
        <w:t>ostvaruje</w:t>
      </w:r>
      <w:proofErr w:type="spellEnd"/>
      <w:r w:rsidRPr="00DD7FFE">
        <w:rPr>
          <w:rFonts w:ascii="Garamond" w:hAnsi="Garamond"/>
          <w:sz w:val="24"/>
          <w:szCs w:val="24"/>
        </w:rPr>
        <w:t xml:space="preserve"> </w:t>
      </w:r>
      <w:proofErr w:type="spellStart"/>
      <w:r w:rsidRPr="00DD7FFE">
        <w:rPr>
          <w:rFonts w:ascii="Garamond" w:hAnsi="Garamond"/>
          <w:sz w:val="24"/>
          <w:szCs w:val="24"/>
        </w:rPr>
        <w:t>Korisnik</w:t>
      </w:r>
      <w:proofErr w:type="spellEnd"/>
      <w:r w:rsidRPr="00DD7FFE">
        <w:rPr>
          <w:rFonts w:ascii="Garamond" w:hAnsi="Garamond"/>
          <w:sz w:val="24"/>
          <w:szCs w:val="24"/>
        </w:rPr>
        <w:t xml:space="preserve"> koji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temelju</w:t>
      </w:r>
      <w:proofErr w:type="spellEnd"/>
      <w:r w:rsidRPr="00DD7FFE">
        <w:rPr>
          <w:rFonts w:ascii="Garamond" w:hAnsi="Garamond"/>
          <w:sz w:val="24"/>
          <w:szCs w:val="24"/>
        </w:rPr>
        <w:t xml:space="preserve"> </w:t>
      </w:r>
      <w:proofErr w:type="spellStart"/>
      <w:r w:rsidRPr="00DD7FFE">
        <w:rPr>
          <w:rFonts w:ascii="Garamond" w:hAnsi="Garamond"/>
          <w:sz w:val="24"/>
          <w:szCs w:val="24"/>
        </w:rPr>
        <w:t>mišljenja</w:t>
      </w:r>
      <w:proofErr w:type="spellEnd"/>
      <w:r w:rsidRPr="00DD7FFE">
        <w:rPr>
          <w:rFonts w:ascii="Garamond" w:hAnsi="Garamond"/>
          <w:sz w:val="24"/>
          <w:szCs w:val="24"/>
        </w:rPr>
        <w:t xml:space="preserve"> i </w:t>
      </w:r>
      <w:proofErr w:type="spellStart"/>
      <w:r w:rsidRPr="00DD7FFE">
        <w:rPr>
          <w:rFonts w:ascii="Garamond" w:hAnsi="Garamond"/>
          <w:sz w:val="24"/>
          <w:szCs w:val="24"/>
        </w:rPr>
        <w:t>nalaza</w:t>
      </w:r>
      <w:proofErr w:type="spellEnd"/>
      <w:r w:rsidRPr="00DD7FFE">
        <w:rPr>
          <w:rFonts w:ascii="Garamond" w:hAnsi="Garamond"/>
          <w:sz w:val="24"/>
          <w:szCs w:val="24"/>
        </w:rPr>
        <w:t xml:space="preserve"> </w:t>
      </w:r>
      <w:proofErr w:type="spellStart"/>
      <w:r w:rsidRPr="00DD7FFE">
        <w:rPr>
          <w:rFonts w:ascii="Garamond" w:hAnsi="Garamond"/>
          <w:sz w:val="24"/>
          <w:szCs w:val="24"/>
        </w:rPr>
        <w:t>liječnika</w:t>
      </w:r>
      <w:proofErr w:type="spellEnd"/>
      <w:r w:rsidRPr="00DD7FFE">
        <w:rPr>
          <w:rFonts w:ascii="Garamond" w:hAnsi="Garamond"/>
          <w:sz w:val="24"/>
          <w:szCs w:val="24"/>
        </w:rPr>
        <w:t xml:space="preserve"> </w:t>
      </w:r>
      <w:proofErr w:type="spellStart"/>
      <w:r w:rsidRPr="00DD7FFE">
        <w:rPr>
          <w:rFonts w:ascii="Garamond" w:hAnsi="Garamond"/>
          <w:sz w:val="24"/>
          <w:szCs w:val="24"/>
        </w:rPr>
        <w:t>nije</w:t>
      </w:r>
      <w:proofErr w:type="spellEnd"/>
      <w:r w:rsidRPr="00DD7FFE">
        <w:rPr>
          <w:rFonts w:ascii="Garamond" w:hAnsi="Garamond"/>
          <w:sz w:val="24"/>
          <w:szCs w:val="24"/>
        </w:rPr>
        <w:t xml:space="preserve"> </w:t>
      </w:r>
      <w:proofErr w:type="spellStart"/>
      <w:r w:rsidRPr="00DD7FFE">
        <w:rPr>
          <w:rFonts w:ascii="Garamond" w:hAnsi="Garamond"/>
          <w:sz w:val="24"/>
          <w:szCs w:val="24"/>
        </w:rPr>
        <w:t>sposoban</w:t>
      </w:r>
      <w:proofErr w:type="spellEnd"/>
      <w:r w:rsidRPr="00DD7FFE">
        <w:rPr>
          <w:rFonts w:ascii="Garamond" w:hAnsi="Garamond"/>
          <w:sz w:val="24"/>
          <w:szCs w:val="24"/>
        </w:rPr>
        <w:t xml:space="preserve"> </w:t>
      </w:r>
      <w:proofErr w:type="spellStart"/>
      <w:r w:rsidRPr="00DD7FFE">
        <w:rPr>
          <w:rFonts w:ascii="Garamond" w:hAnsi="Garamond"/>
          <w:sz w:val="24"/>
          <w:szCs w:val="24"/>
        </w:rPr>
        <w:t>sam</w:t>
      </w:r>
      <w:proofErr w:type="spellEnd"/>
      <w:r w:rsidRPr="00DD7FFE">
        <w:rPr>
          <w:rFonts w:ascii="Garamond" w:hAnsi="Garamond"/>
          <w:sz w:val="24"/>
          <w:szCs w:val="24"/>
        </w:rPr>
        <w:t xml:space="preserve"> </w:t>
      </w:r>
      <w:proofErr w:type="spellStart"/>
      <w:r w:rsidRPr="00DD7FFE">
        <w:rPr>
          <w:rFonts w:ascii="Garamond" w:hAnsi="Garamond"/>
          <w:sz w:val="24"/>
          <w:szCs w:val="24"/>
        </w:rPr>
        <w:t>živjeti</w:t>
      </w:r>
      <w:proofErr w:type="spellEnd"/>
      <w:r w:rsidRPr="00DD7FFE">
        <w:rPr>
          <w:rFonts w:ascii="Garamond" w:hAnsi="Garamond"/>
          <w:sz w:val="24"/>
          <w:szCs w:val="24"/>
        </w:rPr>
        <w:t xml:space="preserve"> i </w:t>
      </w:r>
      <w:proofErr w:type="spellStart"/>
      <w:r w:rsidRPr="00DD7FFE">
        <w:rPr>
          <w:rFonts w:ascii="Garamond" w:hAnsi="Garamond"/>
          <w:sz w:val="24"/>
          <w:szCs w:val="24"/>
        </w:rPr>
        <w:t>brinuti</w:t>
      </w:r>
      <w:proofErr w:type="spellEnd"/>
      <w:r w:rsidRPr="00DD7FFE">
        <w:rPr>
          <w:rFonts w:ascii="Garamond" w:hAnsi="Garamond"/>
          <w:sz w:val="24"/>
          <w:szCs w:val="24"/>
        </w:rPr>
        <w:t xml:space="preserve"> se o </w:t>
      </w:r>
      <w:proofErr w:type="spellStart"/>
      <w:r w:rsidRPr="00DD7FFE">
        <w:rPr>
          <w:rFonts w:ascii="Garamond" w:hAnsi="Garamond"/>
          <w:sz w:val="24"/>
          <w:szCs w:val="24"/>
        </w:rPr>
        <w:t>sebi</w:t>
      </w:r>
      <w:proofErr w:type="spellEnd"/>
      <w:r w:rsidRPr="00DD7FFE">
        <w:rPr>
          <w:rFonts w:ascii="Garamond" w:hAnsi="Garamond"/>
          <w:sz w:val="24"/>
          <w:szCs w:val="24"/>
        </w:rPr>
        <w:t xml:space="preserve">, a </w:t>
      </w:r>
      <w:proofErr w:type="spellStart"/>
      <w:r w:rsidRPr="00DD7FFE">
        <w:rPr>
          <w:rFonts w:ascii="Garamond" w:hAnsi="Garamond"/>
          <w:sz w:val="24"/>
          <w:szCs w:val="24"/>
        </w:rPr>
        <w:t>živi</w:t>
      </w:r>
      <w:proofErr w:type="spellEnd"/>
      <w:r w:rsidRPr="00DD7FFE">
        <w:rPr>
          <w:rFonts w:ascii="Garamond" w:hAnsi="Garamond"/>
          <w:sz w:val="24"/>
          <w:szCs w:val="24"/>
        </w:rPr>
        <w:t xml:space="preserve"> </w:t>
      </w:r>
      <w:proofErr w:type="spellStart"/>
      <w:r w:rsidRPr="00DD7FFE">
        <w:rPr>
          <w:rFonts w:ascii="Garamond" w:hAnsi="Garamond"/>
          <w:sz w:val="24"/>
          <w:szCs w:val="24"/>
        </w:rPr>
        <w:t>sam</w:t>
      </w:r>
      <w:proofErr w:type="spellEnd"/>
      <w:r w:rsidRPr="00DD7FFE">
        <w:rPr>
          <w:rFonts w:ascii="Garamond" w:hAnsi="Garamond"/>
          <w:sz w:val="24"/>
          <w:szCs w:val="24"/>
        </w:rPr>
        <w:t xml:space="preserve"> i </w:t>
      </w:r>
      <w:proofErr w:type="spellStart"/>
      <w:r w:rsidRPr="00DD7FFE">
        <w:rPr>
          <w:rFonts w:ascii="Garamond" w:hAnsi="Garamond"/>
          <w:sz w:val="24"/>
          <w:szCs w:val="24"/>
        </w:rPr>
        <w:t>nema</w:t>
      </w:r>
      <w:proofErr w:type="spellEnd"/>
      <w:r w:rsidRPr="00DD7FFE">
        <w:rPr>
          <w:rFonts w:ascii="Garamond" w:hAnsi="Garamond"/>
          <w:sz w:val="24"/>
          <w:szCs w:val="24"/>
        </w:rPr>
        <w:t xml:space="preserve"> </w:t>
      </w:r>
      <w:proofErr w:type="spellStart"/>
      <w:r w:rsidRPr="00DD7FFE">
        <w:rPr>
          <w:rFonts w:ascii="Garamond" w:hAnsi="Garamond"/>
          <w:sz w:val="24"/>
          <w:szCs w:val="24"/>
        </w:rPr>
        <w:t>nikoga</w:t>
      </w:r>
      <w:proofErr w:type="spellEnd"/>
      <w:r w:rsidRPr="00DD7FFE">
        <w:rPr>
          <w:rFonts w:ascii="Garamond" w:hAnsi="Garamond"/>
          <w:sz w:val="24"/>
          <w:szCs w:val="24"/>
        </w:rPr>
        <w:t xml:space="preserve"> </w:t>
      </w:r>
      <w:proofErr w:type="spellStart"/>
      <w:r w:rsidRPr="00DD7FFE">
        <w:rPr>
          <w:rFonts w:ascii="Garamond" w:hAnsi="Garamond"/>
          <w:sz w:val="24"/>
          <w:szCs w:val="24"/>
        </w:rPr>
        <w:t>od</w:t>
      </w:r>
      <w:proofErr w:type="spellEnd"/>
      <w:r w:rsidRPr="00DD7FFE">
        <w:rPr>
          <w:rFonts w:ascii="Garamond" w:hAnsi="Garamond"/>
          <w:sz w:val="24"/>
          <w:szCs w:val="24"/>
        </w:rPr>
        <w:t xml:space="preserve"> </w:t>
      </w:r>
      <w:proofErr w:type="spellStart"/>
      <w:r w:rsidRPr="00DD7FFE">
        <w:rPr>
          <w:rFonts w:ascii="Garamond" w:hAnsi="Garamond"/>
          <w:sz w:val="24"/>
          <w:szCs w:val="24"/>
        </w:rPr>
        <w:t>uže</w:t>
      </w:r>
      <w:proofErr w:type="spellEnd"/>
      <w:r w:rsidRPr="00DD7FFE">
        <w:rPr>
          <w:rFonts w:ascii="Garamond" w:hAnsi="Garamond"/>
          <w:sz w:val="24"/>
          <w:szCs w:val="24"/>
        </w:rPr>
        <w:t xml:space="preserve"> </w:t>
      </w:r>
      <w:proofErr w:type="spellStart"/>
      <w:r w:rsidRPr="00DD7FFE">
        <w:rPr>
          <w:rFonts w:ascii="Garamond" w:hAnsi="Garamond"/>
          <w:sz w:val="24"/>
          <w:szCs w:val="24"/>
        </w:rPr>
        <w:t>obitelji</w:t>
      </w:r>
      <w:proofErr w:type="spellEnd"/>
      <w:r w:rsidRPr="00DD7FFE">
        <w:rPr>
          <w:rFonts w:ascii="Garamond" w:hAnsi="Garamond"/>
          <w:sz w:val="24"/>
          <w:szCs w:val="24"/>
        </w:rPr>
        <w:t xml:space="preserve">, </w:t>
      </w:r>
      <w:proofErr w:type="spellStart"/>
      <w:r w:rsidRPr="00DD7FFE">
        <w:rPr>
          <w:rFonts w:ascii="Garamond" w:hAnsi="Garamond"/>
          <w:sz w:val="24"/>
          <w:szCs w:val="24"/>
        </w:rPr>
        <w:t>te</w:t>
      </w:r>
      <w:proofErr w:type="spellEnd"/>
      <w:r w:rsidRPr="00DD7FFE">
        <w:rPr>
          <w:rFonts w:ascii="Garamond" w:hAnsi="Garamond"/>
          <w:sz w:val="24"/>
          <w:szCs w:val="24"/>
        </w:rPr>
        <w:t xml:space="preserve"> </w:t>
      </w:r>
      <w:proofErr w:type="spellStart"/>
      <w:r w:rsidRPr="00DD7FFE">
        <w:rPr>
          <w:rFonts w:ascii="Garamond" w:hAnsi="Garamond"/>
          <w:sz w:val="24"/>
          <w:szCs w:val="24"/>
        </w:rPr>
        <w:t>nema</w:t>
      </w:r>
      <w:proofErr w:type="spellEnd"/>
      <w:r w:rsidRPr="00DD7FFE">
        <w:rPr>
          <w:rFonts w:ascii="Garamond" w:hAnsi="Garamond"/>
          <w:sz w:val="24"/>
          <w:szCs w:val="24"/>
        </w:rPr>
        <w:t xml:space="preserve"> </w:t>
      </w:r>
      <w:proofErr w:type="spellStart"/>
      <w:r w:rsidRPr="00DD7FFE">
        <w:rPr>
          <w:rFonts w:ascii="Garamond" w:hAnsi="Garamond"/>
          <w:sz w:val="24"/>
          <w:szCs w:val="24"/>
        </w:rPr>
        <w:t>vlastitih</w:t>
      </w:r>
      <w:proofErr w:type="spellEnd"/>
      <w:r w:rsidRPr="00DD7FFE">
        <w:rPr>
          <w:rFonts w:ascii="Garamond" w:hAnsi="Garamond"/>
          <w:sz w:val="24"/>
          <w:szCs w:val="24"/>
        </w:rPr>
        <w:t xml:space="preserve"> </w:t>
      </w:r>
      <w:proofErr w:type="spellStart"/>
      <w:r w:rsidRPr="00DD7FFE">
        <w:rPr>
          <w:rFonts w:ascii="Garamond" w:hAnsi="Garamond"/>
          <w:sz w:val="24"/>
          <w:szCs w:val="24"/>
        </w:rPr>
        <w:t>prihoda</w:t>
      </w:r>
      <w:proofErr w:type="spellEnd"/>
      <w:r w:rsidRPr="00DD7FFE">
        <w:rPr>
          <w:rFonts w:ascii="Garamond" w:hAnsi="Garamond"/>
          <w:sz w:val="24"/>
          <w:szCs w:val="24"/>
        </w:rPr>
        <w:t>.</w:t>
      </w:r>
    </w:p>
    <w:p w14:paraId="03685F5B" w14:textId="77777777" w:rsidR="00CF1D2C" w:rsidRDefault="00CF1D2C" w:rsidP="00CF1D2C">
      <w:pPr>
        <w:pStyle w:val="ListParagraph"/>
        <w:tabs>
          <w:tab w:val="left" w:pos="709"/>
          <w:tab w:val="left" w:pos="851"/>
        </w:tabs>
        <w:spacing w:after="0" w:line="240" w:lineRule="auto"/>
        <w:ind w:left="644"/>
        <w:jc w:val="both"/>
        <w:rPr>
          <w:rFonts w:ascii="Garamond" w:hAnsi="Garamond" w:cs="Times New Roman"/>
          <w:b/>
          <w:sz w:val="24"/>
          <w:szCs w:val="24"/>
        </w:rPr>
      </w:pPr>
    </w:p>
    <w:p w14:paraId="561ED856" w14:textId="77777777" w:rsidR="0036343C" w:rsidRDefault="0036343C" w:rsidP="007419A8">
      <w:pPr>
        <w:pStyle w:val="ListParagraph"/>
        <w:numPr>
          <w:ilvl w:val="0"/>
          <w:numId w:val="10"/>
        </w:numPr>
        <w:tabs>
          <w:tab w:val="left" w:pos="709"/>
          <w:tab w:val="left" w:pos="851"/>
        </w:tabs>
        <w:spacing w:after="0" w:line="240" w:lineRule="auto"/>
        <w:jc w:val="both"/>
        <w:rPr>
          <w:rFonts w:ascii="Garamond" w:hAnsi="Garamond" w:cs="Times New Roman"/>
          <w:b/>
          <w:sz w:val="24"/>
          <w:szCs w:val="24"/>
        </w:rPr>
      </w:pPr>
      <w:r>
        <w:rPr>
          <w:rFonts w:ascii="Garamond" w:hAnsi="Garamond" w:cs="Times New Roman"/>
          <w:b/>
          <w:sz w:val="24"/>
          <w:szCs w:val="24"/>
        </w:rPr>
        <w:t>NAKNADA ZA UZDRŽAVANJE</w:t>
      </w:r>
    </w:p>
    <w:p w14:paraId="785E3082" w14:textId="77777777" w:rsidR="0036343C" w:rsidRDefault="0036343C" w:rsidP="0036343C">
      <w:pPr>
        <w:pStyle w:val="ListParagraph"/>
        <w:tabs>
          <w:tab w:val="left" w:pos="709"/>
          <w:tab w:val="left" w:pos="851"/>
        </w:tabs>
        <w:spacing w:after="0" w:line="240" w:lineRule="auto"/>
        <w:ind w:left="644"/>
        <w:jc w:val="both"/>
        <w:rPr>
          <w:rFonts w:ascii="Garamond" w:hAnsi="Garamond" w:cs="Times New Roman"/>
          <w:b/>
          <w:sz w:val="24"/>
          <w:szCs w:val="24"/>
        </w:rPr>
      </w:pPr>
    </w:p>
    <w:p w14:paraId="5077E030" w14:textId="77777777" w:rsidR="0036343C" w:rsidRPr="0036343C" w:rsidRDefault="0036343C" w:rsidP="0036343C">
      <w:pPr>
        <w:tabs>
          <w:tab w:val="left" w:pos="709"/>
          <w:tab w:val="left" w:pos="1140"/>
        </w:tabs>
        <w:spacing w:after="0" w:line="240" w:lineRule="auto"/>
        <w:jc w:val="center"/>
        <w:rPr>
          <w:rFonts w:ascii="Garamond" w:hAnsi="Garamond"/>
          <w:b/>
          <w:sz w:val="24"/>
          <w:szCs w:val="24"/>
        </w:rPr>
      </w:pPr>
      <w:proofErr w:type="spellStart"/>
      <w:r w:rsidRPr="0036343C">
        <w:rPr>
          <w:rFonts w:ascii="Garamond" w:hAnsi="Garamond"/>
          <w:b/>
          <w:sz w:val="24"/>
          <w:szCs w:val="24"/>
        </w:rPr>
        <w:t>Članak</w:t>
      </w:r>
      <w:proofErr w:type="spellEnd"/>
      <w:r w:rsidRPr="0036343C">
        <w:rPr>
          <w:rFonts w:ascii="Garamond" w:hAnsi="Garamond"/>
          <w:b/>
          <w:sz w:val="24"/>
          <w:szCs w:val="24"/>
        </w:rPr>
        <w:t xml:space="preserve"> 29.</w:t>
      </w:r>
    </w:p>
    <w:p w14:paraId="21E0801C" w14:textId="77777777" w:rsidR="0036343C" w:rsidRPr="0036343C" w:rsidRDefault="0036343C" w:rsidP="0036343C">
      <w:pPr>
        <w:pStyle w:val="NormalWeb"/>
        <w:shd w:val="clear" w:color="auto" w:fill="FFFFFF"/>
        <w:spacing w:before="0" w:beforeAutospacing="0" w:after="0" w:afterAutospacing="0"/>
        <w:ind w:firstLine="644"/>
        <w:jc w:val="both"/>
        <w:rPr>
          <w:rFonts w:ascii="Garamond" w:hAnsi="Garamond" w:cs="Arial"/>
          <w:szCs w:val="22"/>
        </w:rPr>
      </w:pPr>
      <w:r w:rsidRPr="0036343C">
        <w:rPr>
          <w:rFonts w:ascii="Garamond" w:hAnsi="Garamond" w:cs="Arial"/>
          <w:szCs w:val="22"/>
        </w:rPr>
        <w:t xml:space="preserve">Pravo na naknadu za uzdržavanje može ostvariti samac ili </w:t>
      </w:r>
      <w:r>
        <w:rPr>
          <w:rFonts w:ascii="Garamond" w:hAnsi="Garamond" w:cs="Arial"/>
          <w:szCs w:val="22"/>
        </w:rPr>
        <w:t>kućanstvo</w:t>
      </w:r>
      <w:r w:rsidRPr="0036343C">
        <w:rPr>
          <w:rFonts w:ascii="Garamond" w:hAnsi="Garamond" w:cs="Arial"/>
          <w:szCs w:val="22"/>
        </w:rPr>
        <w:t xml:space="preserve"> koj</w:t>
      </w:r>
      <w:r>
        <w:rPr>
          <w:rFonts w:ascii="Garamond" w:hAnsi="Garamond" w:cs="Arial"/>
          <w:szCs w:val="22"/>
        </w:rPr>
        <w:t>e ispunjava socijalni uvjet ili uvjet prihoda te</w:t>
      </w:r>
      <w:r w:rsidRPr="0036343C">
        <w:rPr>
          <w:rFonts w:ascii="Garamond" w:hAnsi="Garamond" w:cs="Arial"/>
          <w:szCs w:val="22"/>
        </w:rPr>
        <w:t xml:space="preserve"> nem</w:t>
      </w:r>
      <w:r w:rsidR="00366E52">
        <w:rPr>
          <w:rFonts w:ascii="Garamond" w:hAnsi="Garamond" w:cs="Arial"/>
          <w:szCs w:val="22"/>
        </w:rPr>
        <w:t>a sredstva za uzdržavanje, a nije</w:t>
      </w:r>
      <w:r w:rsidRPr="0036343C">
        <w:rPr>
          <w:rFonts w:ascii="Garamond" w:hAnsi="Garamond" w:cs="Arial"/>
          <w:szCs w:val="22"/>
        </w:rPr>
        <w:t xml:space="preserve"> ih u mogućnosti ostvariti svojim radom</w:t>
      </w:r>
      <w:r>
        <w:rPr>
          <w:rFonts w:ascii="Garamond" w:hAnsi="Garamond" w:cs="Arial"/>
          <w:szCs w:val="22"/>
        </w:rPr>
        <w:t>,</w:t>
      </w:r>
      <w:r w:rsidRPr="0036343C">
        <w:rPr>
          <w:rFonts w:ascii="Garamond" w:hAnsi="Garamond" w:cs="Arial"/>
          <w:szCs w:val="22"/>
        </w:rPr>
        <w:t xml:space="preserve"> prihodima</w:t>
      </w:r>
      <w:r>
        <w:rPr>
          <w:rFonts w:ascii="Garamond" w:hAnsi="Garamond" w:cs="Arial"/>
          <w:szCs w:val="22"/>
        </w:rPr>
        <w:t xml:space="preserve"> ili imovinom</w:t>
      </w:r>
      <w:r w:rsidRPr="0036343C">
        <w:rPr>
          <w:rFonts w:ascii="Garamond" w:hAnsi="Garamond" w:cs="Arial"/>
          <w:szCs w:val="22"/>
        </w:rPr>
        <w:t>.</w:t>
      </w:r>
    </w:p>
    <w:p w14:paraId="3C9F7083" w14:textId="77777777" w:rsidR="0036343C" w:rsidRDefault="0036343C" w:rsidP="0036343C">
      <w:pPr>
        <w:pStyle w:val="NormalWeb"/>
        <w:shd w:val="clear" w:color="auto" w:fill="FFFFFF"/>
        <w:spacing w:before="0" w:beforeAutospacing="0" w:after="0" w:afterAutospacing="0"/>
        <w:ind w:firstLine="644"/>
        <w:jc w:val="both"/>
        <w:rPr>
          <w:rFonts w:ascii="Garamond" w:hAnsi="Garamond" w:cs="Arial"/>
          <w:szCs w:val="22"/>
        </w:rPr>
      </w:pPr>
      <w:r w:rsidRPr="0036343C">
        <w:rPr>
          <w:rFonts w:ascii="Garamond" w:hAnsi="Garamond" w:cs="Arial"/>
          <w:szCs w:val="22"/>
        </w:rPr>
        <w:t xml:space="preserve">Temeljem rješenja o ostvarivanju prava na naknadu za uzdržavanje, Općina </w:t>
      </w:r>
      <w:r>
        <w:rPr>
          <w:rFonts w:ascii="Garamond" w:hAnsi="Garamond" w:cs="Arial"/>
          <w:szCs w:val="22"/>
        </w:rPr>
        <w:t xml:space="preserve">Punat </w:t>
      </w:r>
      <w:r w:rsidRPr="0036343C">
        <w:rPr>
          <w:rFonts w:ascii="Garamond" w:hAnsi="Garamond" w:cs="Arial"/>
          <w:szCs w:val="22"/>
        </w:rPr>
        <w:t xml:space="preserve">će s korisnikom zaključiti Ugovor o doživotnom uzdržavanju kojim će se utvrditi međusobni odnosi, a temeljem kojeg Općina </w:t>
      </w:r>
      <w:r>
        <w:rPr>
          <w:rFonts w:ascii="Garamond" w:hAnsi="Garamond" w:cs="Arial"/>
          <w:szCs w:val="22"/>
        </w:rPr>
        <w:t xml:space="preserve">Punat </w:t>
      </w:r>
      <w:r w:rsidRPr="0036343C">
        <w:rPr>
          <w:rFonts w:ascii="Garamond" w:hAnsi="Garamond" w:cs="Arial"/>
          <w:szCs w:val="22"/>
        </w:rPr>
        <w:t>ima pravo na zabilježbu tražbine u zemljišnim knjigama na nekretninama u korisnikovom vlasništvu.</w:t>
      </w:r>
    </w:p>
    <w:p w14:paraId="4BAC3039" w14:textId="77777777" w:rsidR="0036343C" w:rsidRPr="0036343C" w:rsidRDefault="0036343C" w:rsidP="0036343C">
      <w:pPr>
        <w:pStyle w:val="NormalWeb"/>
        <w:shd w:val="clear" w:color="auto" w:fill="FFFFFF"/>
        <w:spacing w:before="0" w:beforeAutospacing="0" w:after="0" w:afterAutospacing="0"/>
        <w:ind w:firstLine="644"/>
        <w:jc w:val="both"/>
        <w:rPr>
          <w:rFonts w:ascii="Garamond" w:hAnsi="Garamond" w:cs="Arial"/>
          <w:szCs w:val="22"/>
        </w:rPr>
      </w:pPr>
    </w:p>
    <w:p w14:paraId="27C2E45C" w14:textId="77777777" w:rsidR="00CF1D2C" w:rsidRPr="00082131" w:rsidRDefault="00CF1D2C" w:rsidP="0036343C">
      <w:pPr>
        <w:pStyle w:val="ListParagraph"/>
        <w:numPr>
          <w:ilvl w:val="0"/>
          <w:numId w:val="10"/>
        </w:numPr>
        <w:tabs>
          <w:tab w:val="left" w:pos="709"/>
          <w:tab w:val="left" w:pos="851"/>
        </w:tabs>
        <w:spacing w:after="0" w:line="240" w:lineRule="auto"/>
        <w:jc w:val="both"/>
        <w:rPr>
          <w:rFonts w:ascii="Garamond" w:hAnsi="Garamond" w:cs="Times New Roman"/>
          <w:b/>
          <w:sz w:val="24"/>
          <w:szCs w:val="24"/>
        </w:rPr>
      </w:pPr>
      <w:r w:rsidRPr="00082131">
        <w:rPr>
          <w:rFonts w:ascii="Garamond" w:hAnsi="Garamond" w:cs="Times New Roman"/>
          <w:b/>
          <w:sz w:val="24"/>
          <w:szCs w:val="24"/>
        </w:rPr>
        <w:t>NAKNADA ZA FINANCIRANJE DOPUNSKOG ZDRAVSTVENOG OSIGURANJA</w:t>
      </w:r>
    </w:p>
    <w:p w14:paraId="7ABF553D" w14:textId="77777777" w:rsidR="00CF1D2C" w:rsidRPr="00082131" w:rsidRDefault="00CF1D2C" w:rsidP="00CF1D2C">
      <w:pPr>
        <w:tabs>
          <w:tab w:val="left" w:pos="709"/>
          <w:tab w:val="left" w:pos="1140"/>
        </w:tabs>
        <w:spacing w:after="0" w:line="240" w:lineRule="auto"/>
        <w:jc w:val="center"/>
        <w:rPr>
          <w:rFonts w:ascii="Garamond" w:hAnsi="Garamond"/>
          <w:b/>
          <w:sz w:val="24"/>
          <w:szCs w:val="24"/>
        </w:rPr>
      </w:pPr>
      <w:proofErr w:type="spellStart"/>
      <w:r w:rsidRPr="00082131">
        <w:rPr>
          <w:rFonts w:ascii="Garamond" w:hAnsi="Garamond"/>
          <w:b/>
          <w:sz w:val="24"/>
          <w:szCs w:val="24"/>
        </w:rPr>
        <w:t>Članak</w:t>
      </w:r>
      <w:proofErr w:type="spellEnd"/>
      <w:r w:rsidRPr="00082131">
        <w:rPr>
          <w:rFonts w:ascii="Garamond" w:hAnsi="Garamond"/>
          <w:b/>
          <w:sz w:val="24"/>
          <w:szCs w:val="24"/>
        </w:rPr>
        <w:t xml:space="preserve"> </w:t>
      </w:r>
      <w:r w:rsidR="0036343C">
        <w:rPr>
          <w:rFonts w:ascii="Garamond" w:hAnsi="Garamond"/>
          <w:b/>
          <w:sz w:val="24"/>
          <w:szCs w:val="24"/>
        </w:rPr>
        <w:t>30</w:t>
      </w:r>
      <w:r w:rsidRPr="00082131">
        <w:rPr>
          <w:rFonts w:ascii="Garamond" w:hAnsi="Garamond"/>
          <w:b/>
          <w:sz w:val="24"/>
          <w:szCs w:val="24"/>
        </w:rPr>
        <w:t>.</w:t>
      </w:r>
    </w:p>
    <w:p w14:paraId="193611BA" w14:textId="77777777" w:rsidR="0036343C" w:rsidRDefault="00CF1D2C" w:rsidP="00CF1D2C">
      <w:pPr>
        <w:tabs>
          <w:tab w:val="left" w:pos="709"/>
          <w:tab w:val="left" w:pos="1140"/>
        </w:tabs>
        <w:spacing w:after="0" w:line="240" w:lineRule="auto"/>
        <w:jc w:val="both"/>
        <w:rPr>
          <w:rFonts w:ascii="Garamond" w:hAnsi="Garamond"/>
          <w:sz w:val="24"/>
          <w:szCs w:val="24"/>
        </w:rPr>
      </w:pPr>
      <w:r w:rsidRPr="00082131">
        <w:rPr>
          <w:rFonts w:ascii="Garamond" w:hAnsi="Garamond"/>
          <w:sz w:val="24"/>
          <w:szCs w:val="24"/>
        </w:rPr>
        <w:tab/>
      </w:r>
      <w:proofErr w:type="spellStart"/>
      <w:r w:rsidR="00032B6C" w:rsidRPr="00082131">
        <w:rPr>
          <w:rFonts w:ascii="Garamond" w:hAnsi="Garamond"/>
          <w:sz w:val="24"/>
          <w:szCs w:val="24"/>
        </w:rPr>
        <w:t>Pravo</w:t>
      </w:r>
      <w:proofErr w:type="spellEnd"/>
      <w:r w:rsidR="00032B6C" w:rsidRPr="00082131">
        <w:rPr>
          <w:rFonts w:ascii="Garamond" w:hAnsi="Garamond"/>
          <w:sz w:val="24"/>
          <w:szCs w:val="24"/>
        </w:rPr>
        <w:t xml:space="preserve"> </w:t>
      </w:r>
      <w:proofErr w:type="spellStart"/>
      <w:r w:rsidR="00032B6C" w:rsidRPr="00082131">
        <w:rPr>
          <w:rFonts w:ascii="Garamond" w:hAnsi="Garamond"/>
          <w:sz w:val="24"/>
          <w:szCs w:val="24"/>
        </w:rPr>
        <w:t>na</w:t>
      </w:r>
      <w:proofErr w:type="spellEnd"/>
      <w:r w:rsidR="00032B6C" w:rsidRPr="00082131">
        <w:rPr>
          <w:rFonts w:ascii="Garamond" w:hAnsi="Garamond"/>
          <w:sz w:val="24"/>
          <w:szCs w:val="24"/>
        </w:rPr>
        <w:t xml:space="preserve"> </w:t>
      </w:r>
      <w:proofErr w:type="spellStart"/>
      <w:r w:rsidR="00032B6C" w:rsidRPr="00082131">
        <w:rPr>
          <w:rFonts w:ascii="Garamond" w:hAnsi="Garamond"/>
          <w:sz w:val="24"/>
          <w:szCs w:val="24"/>
        </w:rPr>
        <w:t>n</w:t>
      </w:r>
      <w:r w:rsidRPr="00082131">
        <w:rPr>
          <w:rFonts w:ascii="Garamond" w:hAnsi="Garamond"/>
          <w:sz w:val="24"/>
          <w:szCs w:val="24"/>
        </w:rPr>
        <w:t>aknadu</w:t>
      </w:r>
      <w:proofErr w:type="spellEnd"/>
      <w:r w:rsidRPr="00082131">
        <w:rPr>
          <w:rFonts w:ascii="Garamond" w:hAnsi="Garamond"/>
          <w:sz w:val="24"/>
          <w:szCs w:val="24"/>
        </w:rPr>
        <w:t xml:space="preserve"> za </w:t>
      </w:r>
      <w:proofErr w:type="spellStart"/>
      <w:r w:rsidRPr="00082131">
        <w:rPr>
          <w:rFonts w:ascii="Garamond" w:hAnsi="Garamond"/>
          <w:sz w:val="24"/>
          <w:szCs w:val="24"/>
        </w:rPr>
        <w:t>financiranje</w:t>
      </w:r>
      <w:proofErr w:type="spellEnd"/>
      <w:r w:rsidRPr="00082131">
        <w:rPr>
          <w:rFonts w:ascii="Garamond" w:hAnsi="Garamond"/>
          <w:sz w:val="24"/>
          <w:szCs w:val="24"/>
        </w:rPr>
        <w:t xml:space="preserve"> </w:t>
      </w:r>
      <w:proofErr w:type="spellStart"/>
      <w:r w:rsidRPr="00082131">
        <w:rPr>
          <w:rFonts w:ascii="Garamond" w:hAnsi="Garamond"/>
          <w:sz w:val="24"/>
          <w:szCs w:val="24"/>
        </w:rPr>
        <w:t>dopunskog</w:t>
      </w:r>
      <w:proofErr w:type="spellEnd"/>
      <w:r w:rsidRPr="00082131">
        <w:rPr>
          <w:rFonts w:ascii="Garamond" w:hAnsi="Garamond"/>
          <w:sz w:val="24"/>
          <w:szCs w:val="24"/>
        </w:rPr>
        <w:t xml:space="preserve"> </w:t>
      </w:r>
      <w:proofErr w:type="spellStart"/>
      <w:r w:rsidRPr="00082131">
        <w:rPr>
          <w:rFonts w:ascii="Garamond" w:hAnsi="Garamond"/>
          <w:sz w:val="24"/>
          <w:szCs w:val="24"/>
        </w:rPr>
        <w:t>zdravstvenog</w:t>
      </w:r>
      <w:proofErr w:type="spellEnd"/>
      <w:r w:rsidRPr="00082131">
        <w:rPr>
          <w:rFonts w:ascii="Garamond" w:hAnsi="Garamond"/>
          <w:sz w:val="24"/>
          <w:szCs w:val="24"/>
        </w:rPr>
        <w:t xml:space="preserve"> </w:t>
      </w:r>
      <w:proofErr w:type="spellStart"/>
      <w:r w:rsidRPr="00082131">
        <w:rPr>
          <w:rFonts w:ascii="Garamond" w:hAnsi="Garamond"/>
          <w:sz w:val="24"/>
          <w:szCs w:val="24"/>
        </w:rPr>
        <w:t>osiguranja</w:t>
      </w:r>
      <w:proofErr w:type="spellEnd"/>
      <w:r w:rsidR="003B4CB1" w:rsidRPr="00082131">
        <w:rPr>
          <w:rFonts w:ascii="Garamond" w:hAnsi="Garamond"/>
          <w:sz w:val="24"/>
          <w:szCs w:val="24"/>
        </w:rPr>
        <w:t xml:space="preserve"> </w:t>
      </w:r>
      <w:proofErr w:type="spellStart"/>
      <w:r w:rsidR="003B4CB1" w:rsidRPr="00082131">
        <w:rPr>
          <w:rFonts w:ascii="Garamond" w:hAnsi="Garamond"/>
          <w:sz w:val="24"/>
          <w:szCs w:val="24"/>
        </w:rPr>
        <w:t>ostvaruje</w:t>
      </w:r>
      <w:proofErr w:type="spellEnd"/>
      <w:r w:rsidR="003B4CB1" w:rsidRPr="00082131">
        <w:rPr>
          <w:rFonts w:ascii="Garamond" w:hAnsi="Garamond"/>
          <w:sz w:val="24"/>
          <w:szCs w:val="24"/>
        </w:rPr>
        <w:t xml:space="preserve"> </w:t>
      </w:r>
      <w:proofErr w:type="spellStart"/>
      <w:r w:rsidR="003B4CB1" w:rsidRPr="00082131">
        <w:rPr>
          <w:rFonts w:ascii="Garamond" w:hAnsi="Garamond"/>
          <w:sz w:val="24"/>
          <w:szCs w:val="24"/>
        </w:rPr>
        <w:t>korisnik</w:t>
      </w:r>
      <w:proofErr w:type="spellEnd"/>
      <w:r w:rsidR="0036343C">
        <w:rPr>
          <w:rFonts w:ascii="Garamond" w:hAnsi="Garamond"/>
          <w:sz w:val="24"/>
          <w:szCs w:val="24"/>
        </w:rPr>
        <w:t>:</w:t>
      </w:r>
    </w:p>
    <w:p w14:paraId="4A52DD1E" w14:textId="77777777" w:rsidR="0036343C" w:rsidRDefault="003B4CB1" w:rsidP="00366E52">
      <w:pPr>
        <w:pStyle w:val="ListParagraph"/>
        <w:numPr>
          <w:ilvl w:val="0"/>
          <w:numId w:val="21"/>
        </w:numPr>
        <w:tabs>
          <w:tab w:val="left" w:pos="709"/>
          <w:tab w:val="left" w:pos="1140"/>
        </w:tabs>
        <w:spacing w:after="0" w:line="240" w:lineRule="auto"/>
        <w:jc w:val="both"/>
        <w:rPr>
          <w:rFonts w:ascii="Garamond" w:hAnsi="Garamond"/>
          <w:sz w:val="24"/>
          <w:szCs w:val="24"/>
        </w:rPr>
      </w:pPr>
      <w:proofErr w:type="spellStart"/>
      <w:r w:rsidRPr="0036343C">
        <w:rPr>
          <w:rFonts w:ascii="Garamond" w:hAnsi="Garamond"/>
          <w:sz w:val="24"/>
          <w:szCs w:val="24"/>
        </w:rPr>
        <w:t>čija</w:t>
      </w:r>
      <w:proofErr w:type="spellEnd"/>
      <w:r w:rsidRPr="0036343C">
        <w:rPr>
          <w:rFonts w:ascii="Garamond" w:hAnsi="Garamond"/>
          <w:sz w:val="24"/>
          <w:szCs w:val="24"/>
        </w:rPr>
        <w:t xml:space="preserve"> </w:t>
      </w:r>
      <w:proofErr w:type="spellStart"/>
      <w:r w:rsidRPr="0036343C">
        <w:rPr>
          <w:rFonts w:ascii="Garamond" w:hAnsi="Garamond"/>
          <w:sz w:val="24"/>
          <w:szCs w:val="24"/>
        </w:rPr>
        <w:t>mirovina</w:t>
      </w:r>
      <w:proofErr w:type="spellEnd"/>
      <w:r w:rsidRPr="0036343C">
        <w:rPr>
          <w:rFonts w:ascii="Garamond" w:hAnsi="Garamond"/>
          <w:sz w:val="24"/>
          <w:szCs w:val="24"/>
        </w:rPr>
        <w:t xml:space="preserve"> ne </w:t>
      </w:r>
      <w:proofErr w:type="spellStart"/>
      <w:r w:rsidRPr="0036343C">
        <w:rPr>
          <w:rFonts w:ascii="Garamond" w:hAnsi="Garamond"/>
          <w:sz w:val="24"/>
          <w:szCs w:val="24"/>
        </w:rPr>
        <w:t>prelazi</w:t>
      </w:r>
      <w:proofErr w:type="spellEnd"/>
      <w:r w:rsidRPr="0036343C">
        <w:rPr>
          <w:rFonts w:ascii="Garamond" w:hAnsi="Garamond"/>
          <w:sz w:val="24"/>
          <w:szCs w:val="24"/>
        </w:rPr>
        <w:t xml:space="preserve"> </w:t>
      </w:r>
      <w:proofErr w:type="spellStart"/>
      <w:r w:rsidRPr="0036343C">
        <w:rPr>
          <w:rFonts w:ascii="Garamond" w:hAnsi="Garamond"/>
          <w:sz w:val="24"/>
          <w:szCs w:val="24"/>
        </w:rPr>
        <w:t>iznos</w:t>
      </w:r>
      <w:proofErr w:type="spellEnd"/>
      <w:r w:rsidRPr="0036343C">
        <w:rPr>
          <w:rFonts w:ascii="Garamond" w:hAnsi="Garamond"/>
          <w:sz w:val="24"/>
          <w:szCs w:val="24"/>
        </w:rPr>
        <w:t xml:space="preserve"> </w:t>
      </w:r>
      <w:proofErr w:type="spellStart"/>
      <w:r w:rsidRPr="0036343C">
        <w:rPr>
          <w:rFonts w:ascii="Garamond" w:hAnsi="Garamond"/>
          <w:sz w:val="24"/>
          <w:szCs w:val="24"/>
        </w:rPr>
        <w:t>prosječne</w:t>
      </w:r>
      <w:proofErr w:type="spellEnd"/>
      <w:r w:rsidRPr="0036343C">
        <w:rPr>
          <w:rFonts w:ascii="Garamond" w:hAnsi="Garamond"/>
          <w:sz w:val="24"/>
          <w:szCs w:val="24"/>
        </w:rPr>
        <w:t xml:space="preserve"> </w:t>
      </w:r>
      <w:proofErr w:type="spellStart"/>
      <w:r w:rsidRPr="0036343C">
        <w:rPr>
          <w:rFonts w:ascii="Garamond" w:hAnsi="Garamond"/>
          <w:sz w:val="24"/>
          <w:szCs w:val="24"/>
        </w:rPr>
        <w:t>starosne</w:t>
      </w:r>
      <w:proofErr w:type="spellEnd"/>
      <w:r w:rsidRPr="0036343C">
        <w:rPr>
          <w:rFonts w:ascii="Garamond" w:hAnsi="Garamond"/>
          <w:sz w:val="24"/>
          <w:szCs w:val="24"/>
        </w:rPr>
        <w:t xml:space="preserve"> </w:t>
      </w:r>
      <w:proofErr w:type="spellStart"/>
      <w:r w:rsidRPr="0036343C">
        <w:rPr>
          <w:rFonts w:ascii="Garamond" w:hAnsi="Garamond"/>
          <w:sz w:val="24"/>
          <w:szCs w:val="24"/>
        </w:rPr>
        <w:t>mirovine</w:t>
      </w:r>
      <w:proofErr w:type="spellEnd"/>
      <w:r w:rsidRPr="0036343C">
        <w:rPr>
          <w:rFonts w:ascii="Garamond" w:hAnsi="Garamond"/>
          <w:sz w:val="24"/>
          <w:szCs w:val="24"/>
        </w:rPr>
        <w:t xml:space="preserve"> u </w:t>
      </w:r>
      <w:proofErr w:type="spellStart"/>
      <w:r w:rsidRPr="0036343C">
        <w:rPr>
          <w:rFonts w:ascii="Garamond" w:hAnsi="Garamond"/>
          <w:sz w:val="24"/>
          <w:szCs w:val="24"/>
        </w:rPr>
        <w:t>Republici</w:t>
      </w:r>
      <w:proofErr w:type="spellEnd"/>
      <w:r w:rsidRPr="0036343C">
        <w:rPr>
          <w:rFonts w:ascii="Garamond" w:hAnsi="Garamond"/>
          <w:sz w:val="24"/>
          <w:szCs w:val="24"/>
        </w:rPr>
        <w:t xml:space="preserve"> </w:t>
      </w:r>
      <w:proofErr w:type="spellStart"/>
      <w:r w:rsidRPr="0036343C">
        <w:rPr>
          <w:rFonts w:ascii="Garamond" w:hAnsi="Garamond"/>
          <w:sz w:val="24"/>
          <w:szCs w:val="24"/>
        </w:rPr>
        <w:t>Hrvatskoj</w:t>
      </w:r>
      <w:proofErr w:type="spellEnd"/>
      <w:r w:rsidR="0036343C" w:rsidRPr="0036343C">
        <w:rPr>
          <w:rFonts w:ascii="Garamond" w:hAnsi="Garamond"/>
          <w:sz w:val="24"/>
          <w:szCs w:val="24"/>
        </w:rPr>
        <w:t xml:space="preserve">, </w:t>
      </w:r>
    </w:p>
    <w:p w14:paraId="67F9ABDA" w14:textId="77777777" w:rsidR="0036343C" w:rsidRDefault="0036343C" w:rsidP="00366E52">
      <w:pPr>
        <w:pStyle w:val="ListParagraph"/>
        <w:numPr>
          <w:ilvl w:val="0"/>
          <w:numId w:val="21"/>
        </w:numPr>
        <w:tabs>
          <w:tab w:val="left" w:pos="709"/>
          <w:tab w:val="left" w:pos="1140"/>
        </w:tabs>
        <w:spacing w:after="0" w:line="240" w:lineRule="auto"/>
        <w:jc w:val="both"/>
        <w:rPr>
          <w:rFonts w:ascii="Garamond" w:hAnsi="Garamond"/>
          <w:sz w:val="24"/>
          <w:szCs w:val="24"/>
        </w:rPr>
      </w:pPr>
      <w:r w:rsidRPr="0036343C">
        <w:rPr>
          <w:rFonts w:ascii="Garamond" w:hAnsi="Garamond"/>
          <w:sz w:val="24"/>
          <w:szCs w:val="24"/>
        </w:rPr>
        <w:t>koji ne</w:t>
      </w:r>
      <w:r w:rsidR="003B4CB1" w:rsidRPr="0036343C">
        <w:rPr>
          <w:rFonts w:ascii="Garamond" w:hAnsi="Garamond"/>
          <w:sz w:val="24"/>
          <w:szCs w:val="24"/>
        </w:rPr>
        <w:t xml:space="preserve"> </w:t>
      </w:r>
      <w:proofErr w:type="spellStart"/>
      <w:r w:rsidRPr="0036343C">
        <w:rPr>
          <w:rFonts w:ascii="Garamond" w:hAnsi="Garamond"/>
          <w:sz w:val="24"/>
          <w:szCs w:val="24"/>
        </w:rPr>
        <w:t>os</w:t>
      </w:r>
      <w:r>
        <w:rPr>
          <w:rFonts w:ascii="Garamond" w:hAnsi="Garamond"/>
          <w:sz w:val="24"/>
          <w:szCs w:val="24"/>
        </w:rPr>
        <w:t>tvaruje</w:t>
      </w:r>
      <w:proofErr w:type="spellEnd"/>
      <w:r>
        <w:rPr>
          <w:rFonts w:ascii="Garamond" w:hAnsi="Garamond"/>
          <w:sz w:val="24"/>
          <w:szCs w:val="24"/>
        </w:rPr>
        <w:t xml:space="preserve"> </w:t>
      </w:r>
      <w:proofErr w:type="spellStart"/>
      <w:r>
        <w:rPr>
          <w:rFonts w:ascii="Garamond" w:hAnsi="Garamond"/>
          <w:sz w:val="24"/>
          <w:szCs w:val="24"/>
        </w:rPr>
        <w:t>prihod</w:t>
      </w:r>
      <w:proofErr w:type="spellEnd"/>
      <w:r>
        <w:rPr>
          <w:rFonts w:ascii="Garamond" w:hAnsi="Garamond"/>
          <w:sz w:val="24"/>
          <w:szCs w:val="24"/>
        </w:rPr>
        <w:t xml:space="preserve"> po </w:t>
      </w:r>
      <w:proofErr w:type="spellStart"/>
      <w:r>
        <w:rPr>
          <w:rFonts w:ascii="Garamond" w:hAnsi="Garamond"/>
          <w:sz w:val="24"/>
          <w:szCs w:val="24"/>
        </w:rPr>
        <w:t>drugoj</w:t>
      </w:r>
      <w:proofErr w:type="spellEnd"/>
      <w:r>
        <w:rPr>
          <w:rFonts w:ascii="Garamond" w:hAnsi="Garamond"/>
          <w:sz w:val="24"/>
          <w:szCs w:val="24"/>
        </w:rPr>
        <w:t xml:space="preserve"> </w:t>
      </w:r>
      <w:proofErr w:type="spellStart"/>
      <w:r>
        <w:rPr>
          <w:rFonts w:ascii="Garamond" w:hAnsi="Garamond"/>
          <w:sz w:val="24"/>
          <w:szCs w:val="24"/>
        </w:rPr>
        <w:t>osnovi</w:t>
      </w:r>
      <w:proofErr w:type="spellEnd"/>
      <w:r>
        <w:rPr>
          <w:rFonts w:ascii="Garamond" w:hAnsi="Garamond"/>
          <w:sz w:val="24"/>
          <w:szCs w:val="24"/>
        </w:rPr>
        <w:t>,</w:t>
      </w:r>
    </w:p>
    <w:p w14:paraId="7042AFDF" w14:textId="77777777" w:rsidR="00CF1D2C" w:rsidRPr="0036343C" w:rsidRDefault="003B4CB1" w:rsidP="00366E52">
      <w:pPr>
        <w:pStyle w:val="ListParagraph"/>
        <w:numPr>
          <w:ilvl w:val="0"/>
          <w:numId w:val="21"/>
        </w:numPr>
        <w:tabs>
          <w:tab w:val="left" w:pos="709"/>
          <w:tab w:val="left" w:pos="1140"/>
        </w:tabs>
        <w:spacing w:after="0" w:line="240" w:lineRule="auto"/>
        <w:ind w:left="709" w:hanging="283"/>
        <w:jc w:val="both"/>
        <w:rPr>
          <w:rFonts w:ascii="Garamond" w:hAnsi="Garamond"/>
          <w:sz w:val="24"/>
          <w:szCs w:val="24"/>
        </w:rPr>
      </w:pPr>
      <w:r w:rsidRPr="0036343C">
        <w:rPr>
          <w:rFonts w:ascii="Garamond" w:hAnsi="Garamond"/>
          <w:sz w:val="24"/>
          <w:szCs w:val="24"/>
        </w:rPr>
        <w:lastRenderedPageBreak/>
        <w:t xml:space="preserve">koji </w:t>
      </w:r>
      <w:proofErr w:type="spellStart"/>
      <w:r w:rsidRPr="0036343C">
        <w:rPr>
          <w:rFonts w:ascii="Garamond" w:hAnsi="Garamond"/>
          <w:sz w:val="24"/>
          <w:szCs w:val="24"/>
        </w:rPr>
        <w:t>ima</w:t>
      </w:r>
      <w:proofErr w:type="spellEnd"/>
      <w:r w:rsidRPr="0036343C">
        <w:rPr>
          <w:rFonts w:ascii="Garamond" w:hAnsi="Garamond"/>
          <w:sz w:val="24"/>
          <w:szCs w:val="24"/>
        </w:rPr>
        <w:t xml:space="preserve"> </w:t>
      </w:r>
      <w:proofErr w:type="spellStart"/>
      <w:r w:rsidRPr="0036343C">
        <w:rPr>
          <w:rFonts w:ascii="Garamond" w:hAnsi="Garamond"/>
          <w:sz w:val="24"/>
          <w:szCs w:val="24"/>
        </w:rPr>
        <w:t>ugovorenu</w:t>
      </w:r>
      <w:proofErr w:type="spellEnd"/>
      <w:r w:rsidRPr="0036343C">
        <w:rPr>
          <w:rFonts w:ascii="Garamond" w:hAnsi="Garamond"/>
          <w:sz w:val="24"/>
          <w:szCs w:val="24"/>
        </w:rPr>
        <w:t xml:space="preserve"> i </w:t>
      </w:r>
      <w:proofErr w:type="spellStart"/>
      <w:r w:rsidRPr="0036343C">
        <w:rPr>
          <w:rFonts w:ascii="Garamond" w:hAnsi="Garamond"/>
          <w:sz w:val="24"/>
          <w:szCs w:val="24"/>
        </w:rPr>
        <w:t>aktivnu</w:t>
      </w:r>
      <w:proofErr w:type="spellEnd"/>
      <w:r w:rsidRPr="0036343C">
        <w:rPr>
          <w:rFonts w:ascii="Garamond" w:hAnsi="Garamond"/>
          <w:sz w:val="24"/>
          <w:szCs w:val="24"/>
        </w:rPr>
        <w:t xml:space="preserve"> </w:t>
      </w:r>
      <w:proofErr w:type="spellStart"/>
      <w:r w:rsidRPr="0036343C">
        <w:rPr>
          <w:rFonts w:ascii="Garamond" w:hAnsi="Garamond"/>
          <w:sz w:val="24"/>
          <w:szCs w:val="24"/>
        </w:rPr>
        <w:t>policu</w:t>
      </w:r>
      <w:proofErr w:type="spellEnd"/>
      <w:r w:rsidRPr="0036343C">
        <w:rPr>
          <w:rFonts w:ascii="Garamond" w:hAnsi="Garamond"/>
          <w:sz w:val="24"/>
          <w:szCs w:val="24"/>
        </w:rPr>
        <w:t xml:space="preserve"> </w:t>
      </w:r>
      <w:proofErr w:type="spellStart"/>
      <w:r w:rsidRPr="0036343C">
        <w:rPr>
          <w:rFonts w:ascii="Garamond" w:hAnsi="Garamond"/>
          <w:sz w:val="24"/>
          <w:szCs w:val="24"/>
        </w:rPr>
        <w:t>dopunskog</w:t>
      </w:r>
      <w:proofErr w:type="spellEnd"/>
      <w:r w:rsidRPr="0036343C">
        <w:rPr>
          <w:rFonts w:ascii="Garamond" w:hAnsi="Garamond"/>
          <w:sz w:val="24"/>
          <w:szCs w:val="24"/>
        </w:rPr>
        <w:t xml:space="preserve"> </w:t>
      </w:r>
      <w:proofErr w:type="spellStart"/>
      <w:r w:rsidRPr="0036343C">
        <w:rPr>
          <w:rFonts w:ascii="Garamond" w:hAnsi="Garamond"/>
          <w:sz w:val="24"/>
          <w:szCs w:val="24"/>
        </w:rPr>
        <w:t>zdravstvenog</w:t>
      </w:r>
      <w:proofErr w:type="spellEnd"/>
      <w:r w:rsidRPr="0036343C">
        <w:rPr>
          <w:rFonts w:ascii="Garamond" w:hAnsi="Garamond"/>
          <w:sz w:val="24"/>
          <w:szCs w:val="24"/>
        </w:rPr>
        <w:t xml:space="preserve"> </w:t>
      </w:r>
      <w:proofErr w:type="spellStart"/>
      <w:r w:rsidRPr="0036343C">
        <w:rPr>
          <w:rFonts w:ascii="Garamond" w:hAnsi="Garamond"/>
          <w:sz w:val="24"/>
          <w:szCs w:val="24"/>
        </w:rPr>
        <w:t>osiguranja</w:t>
      </w:r>
      <w:proofErr w:type="spellEnd"/>
      <w:r w:rsidRPr="0036343C">
        <w:rPr>
          <w:rFonts w:ascii="Garamond" w:hAnsi="Garamond"/>
          <w:sz w:val="24"/>
          <w:szCs w:val="24"/>
        </w:rPr>
        <w:t xml:space="preserve"> u </w:t>
      </w:r>
      <w:proofErr w:type="spellStart"/>
      <w:r w:rsidRPr="0036343C">
        <w:rPr>
          <w:rFonts w:ascii="Garamond" w:hAnsi="Garamond"/>
          <w:sz w:val="24"/>
          <w:szCs w:val="24"/>
        </w:rPr>
        <w:t>trenutku</w:t>
      </w:r>
      <w:proofErr w:type="spellEnd"/>
      <w:r w:rsidRPr="0036343C">
        <w:rPr>
          <w:rFonts w:ascii="Garamond" w:hAnsi="Garamond"/>
          <w:sz w:val="24"/>
          <w:szCs w:val="24"/>
        </w:rPr>
        <w:t xml:space="preserve"> </w:t>
      </w:r>
      <w:proofErr w:type="spellStart"/>
      <w:r w:rsidRPr="0036343C">
        <w:rPr>
          <w:rFonts w:ascii="Garamond" w:hAnsi="Garamond"/>
          <w:sz w:val="24"/>
          <w:szCs w:val="24"/>
        </w:rPr>
        <w:t>podnošenja</w:t>
      </w:r>
      <w:proofErr w:type="spellEnd"/>
      <w:r w:rsidRPr="0036343C">
        <w:rPr>
          <w:rFonts w:ascii="Garamond" w:hAnsi="Garamond"/>
          <w:sz w:val="24"/>
          <w:szCs w:val="24"/>
        </w:rPr>
        <w:t xml:space="preserve"> </w:t>
      </w:r>
      <w:proofErr w:type="spellStart"/>
      <w:r w:rsidRPr="0036343C">
        <w:rPr>
          <w:rFonts w:ascii="Garamond" w:hAnsi="Garamond"/>
          <w:sz w:val="24"/>
          <w:szCs w:val="24"/>
        </w:rPr>
        <w:t>zahtjeva</w:t>
      </w:r>
      <w:proofErr w:type="spellEnd"/>
      <w:r w:rsidRPr="0036343C">
        <w:rPr>
          <w:rFonts w:ascii="Garamond" w:hAnsi="Garamond"/>
          <w:sz w:val="24"/>
          <w:szCs w:val="24"/>
        </w:rPr>
        <w:t>.</w:t>
      </w:r>
      <w:r w:rsidR="00032B6C" w:rsidRPr="0036343C">
        <w:rPr>
          <w:rFonts w:ascii="Garamond" w:hAnsi="Garamond"/>
          <w:sz w:val="24"/>
          <w:szCs w:val="24"/>
        </w:rPr>
        <w:t xml:space="preserve"> </w:t>
      </w:r>
    </w:p>
    <w:p w14:paraId="4961EA82" w14:textId="77777777" w:rsidR="003B4CB1" w:rsidRPr="00082131" w:rsidRDefault="003B4CB1" w:rsidP="00CF1D2C">
      <w:pPr>
        <w:tabs>
          <w:tab w:val="left" w:pos="709"/>
          <w:tab w:val="left" w:pos="1140"/>
        </w:tabs>
        <w:spacing w:after="0" w:line="240" w:lineRule="auto"/>
        <w:jc w:val="both"/>
        <w:rPr>
          <w:rFonts w:ascii="Garamond" w:hAnsi="Garamond"/>
          <w:sz w:val="24"/>
          <w:szCs w:val="24"/>
        </w:rPr>
      </w:pPr>
      <w:r w:rsidRPr="00082131">
        <w:rPr>
          <w:rFonts w:ascii="Garamond" w:hAnsi="Garamond"/>
          <w:sz w:val="24"/>
          <w:szCs w:val="24"/>
        </w:rPr>
        <w:tab/>
      </w:r>
      <w:proofErr w:type="spellStart"/>
      <w:r w:rsidR="00D6529D" w:rsidRPr="00082131">
        <w:rPr>
          <w:rFonts w:ascii="Garamond" w:hAnsi="Garamond"/>
          <w:sz w:val="24"/>
          <w:szCs w:val="24"/>
        </w:rPr>
        <w:t>Iznos</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prosječne</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starosne</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mirovine</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utvrđuje</w:t>
      </w:r>
      <w:proofErr w:type="spellEnd"/>
      <w:r w:rsidR="00D6529D" w:rsidRPr="00082131">
        <w:rPr>
          <w:rFonts w:ascii="Garamond" w:hAnsi="Garamond"/>
          <w:sz w:val="24"/>
          <w:szCs w:val="24"/>
        </w:rPr>
        <w:t xml:space="preserve"> se </w:t>
      </w:r>
      <w:proofErr w:type="spellStart"/>
      <w:r w:rsidR="00D6529D" w:rsidRPr="00082131">
        <w:rPr>
          <w:rFonts w:ascii="Garamond" w:hAnsi="Garamond"/>
          <w:sz w:val="24"/>
          <w:szCs w:val="24"/>
        </w:rPr>
        <w:t>temeljem</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podataka</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objavljenih</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na</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službenim</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stranicama</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Hrvatskog</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zavoda</w:t>
      </w:r>
      <w:proofErr w:type="spellEnd"/>
      <w:r w:rsidR="00D6529D" w:rsidRPr="00082131">
        <w:rPr>
          <w:rFonts w:ascii="Garamond" w:hAnsi="Garamond"/>
          <w:sz w:val="24"/>
          <w:szCs w:val="24"/>
        </w:rPr>
        <w:t xml:space="preserve"> za </w:t>
      </w:r>
      <w:proofErr w:type="spellStart"/>
      <w:r w:rsidR="00D6529D" w:rsidRPr="00082131">
        <w:rPr>
          <w:rFonts w:ascii="Garamond" w:hAnsi="Garamond"/>
          <w:sz w:val="24"/>
          <w:szCs w:val="24"/>
        </w:rPr>
        <w:t>mirovinsko</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osiguranje</w:t>
      </w:r>
      <w:proofErr w:type="spellEnd"/>
      <w:r w:rsidR="00D6529D" w:rsidRPr="00082131">
        <w:rPr>
          <w:rFonts w:ascii="Garamond" w:hAnsi="Garamond"/>
          <w:sz w:val="24"/>
          <w:szCs w:val="24"/>
        </w:rPr>
        <w:t xml:space="preserve"> koji </w:t>
      </w:r>
      <w:proofErr w:type="spellStart"/>
      <w:r w:rsidR="00D6529D" w:rsidRPr="00082131">
        <w:rPr>
          <w:rFonts w:ascii="Garamond" w:hAnsi="Garamond"/>
          <w:sz w:val="24"/>
          <w:szCs w:val="24"/>
        </w:rPr>
        <w:t>su</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utvrđeni</w:t>
      </w:r>
      <w:proofErr w:type="spellEnd"/>
      <w:r w:rsidR="00D6529D" w:rsidRPr="00082131">
        <w:rPr>
          <w:rFonts w:ascii="Garamond" w:hAnsi="Garamond"/>
          <w:sz w:val="24"/>
          <w:szCs w:val="24"/>
        </w:rPr>
        <w:t xml:space="preserve"> za </w:t>
      </w:r>
      <w:proofErr w:type="spellStart"/>
      <w:r w:rsidR="00D6529D" w:rsidRPr="00082131">
        <w:rPr>
          <w:rFonts w:ascii="Garamond" w:hAnsi="Garamond"/>
          <w:sz w:val="24"/>
          <w:szCs w:val="24"/>
        </w:rPr>
        <w:t>prethodnu</w:t>
      </w:r>
      <w:proofErr w:type="spellEnd"/>
      <w:r w:rsidR="00D6529D" w:rsidRPr="00082131">
        <w:rPr>
          <w:rFonts w:ascii="Garamond" w:hAnsi="Garamond"/>
          <w:sz w:val="24"/>
          <w:szCs w:val="24"/>
        </w:rPr>
        <w:t xml:space="preserve"> </w:t>
      </w:r>
      <w:proofErr w:type="spellStart"/>
      <w:r w:rsidR="00D6529D" w:rsidRPr="00082131">
        <w:rPr>
          <w:rFonts w:ascii="Garamond" w:hAnsi="Garamond"/>
          <w:sz w:val="24"/>
          <w:szCs w:val="24"/>
        </w:rPr>
        <w:t>godinu</w:t>
      </w:r>
      <w:proofErr w:type="spellEnd"/>
      <w:r w:rsidR="00D6529D" w:rsidRPr="00082131">
        <w:rPr>
          <w:rFonts w:ascii="Garamond" w:hAnsi="Garamond"/>
          <w:sz w:val="24"/>
          <w:szCs w:val="24"/>
        </w:rPr>
        <w:t xml:space="preserve">. </w:t>
      </w:r>
      <w:r w:rsidRPr="00082131">
        <w:rPr>
          <w:rFonts w:ascii="Garamond" w:hAnsi="Garamond"/>
          <w:sz w:val="24"/>
          <w:szCs w:val="24"/>
        </w:rPr>
        <w:t xml:space="preserve">U </w:t>
      </w:r>
      <w:proofErr w:type="spellStart"/>
      <w:r w:rsidRPr="00082131">
        <w:rPr>
          <w:rFonts w:ascii="Garamond" w:hAnsi="Garamond"/>
          <w:sz w:val="24"/>
          <w:szCs w:val="24"/>
        </w:rPr>
        <w:t>mjesečni</w:t>
      </w:r>
      <w:proofErr w:type="spellEnd"/>
      <w:r w:rsidRPr="00082131">
        <w:rPr>
          <w:rFonts w:ascii="Garamond" w:hAnsi="Garamond"/>
          <w:sz w:val="24"/>
          <w:szCs w:val="24"/>
        </w:rPr>
        <w:t xml:space="preserve"> </w:t>
      </w:r>
      <w:proofErr w:type="spellStart"/>
      <w:r w:rsidRPr="00082131">
        <w:rPr>
          <w:rFonts w:ascii="Garamond" w:hAnsi="Garamond"/>
          <w:sz w:val="24"/>
          <w:szCs w:val="24"/>
        </w:rPr>
        <w:t>iznos</w:t>
      </w:r>
      <w:proofErr w:type="spellEnd"/>
      <w:r w:rsidRPr="00082131">
        <w:rPr>
          <w:rFonts w:ascii="Garamond" w:hAnsi="Garamond"/>
          <w:sz w:val="24"/>
          <w:szCs w:val="24"/>
        </w:rPr>
        <w:t xml:space="preserve"> </w:t>
      </w:r>
      <w:proofErr w:type="spellStart"/>
      <w:r w:rsidRPr="00082131">
        <w:rPr>
          <w:rFonts w:ascii="Garamond" w:hAnsi="Garamond"/>
          <w:sz w:val="24"/>
          <w:szCs w:val="24"/>
        </w:rPr>
        <w:t>mirovine</w:t>
      </w:r>
      <w:proofErr w:type="spellEnd"/>
      <w:r w:rsidRPr="00082131">
        <w:rPr>
          <w:rFonts w:ascii="Garamond" w:hAnsi="Garamond"/>
          <w:sz w:val="24"/>
          <w:szCs w:val="24"/>
        </w:rPr>
        <w:t xml:space="preserve"> </w:t>
      </w:r>
      <w:proofErr w:type="spellStart"/>
      <w:r w:rsidRPr="00082131">
        <w:rPr>
          <w:rFonts w:ascii="Garamond" w:hAnsi="Garamond"/>
          <w:sz w:val="24"/>
          <w:szCs w:val="24"/>
        </w:rPr>
        <w:t>uračunava</w:t>
      </w:r>
      <w:proofErr w:type="spellEnd"/>
      <w:r w:rsidRPr="00082131">
        <w:rPr>
          <w:rFonts w:ascii="Garamond" w:hAnsi="Garamond"/>
          <w:sz w:val="24"/>
          <w:szCs w:val="24"/>
        </w:rPr>
        <w:t xml:space="preserve"> se i </w:t>
      </w:r>
      <w:proofErr w:type="spellStart"/>
      <w:r w:rsidRPr="00082131">
        <w:rPr>
          <w:rFonts w:ascii="Garamond" w:hAnsi="Garamond"/>
          <w:sz w:val="24"/>
          <w:szCs w:val="24"/>
        </w:rPr>
        <w:t>mirovina</w:t>
      </w:r>
      <w:proofErr w:type="spellEnd"/>
      <w:r w:rsidRPr="00082131">
        <w:rPr>
          <w:rFonts w:ascii="Garamond" w:hAnsi="Garamond"/>
          <w:sz w:val="24"/>
          <w:szCs w:val="24"/>
        </w:rPr>
        <w:t xml:space="preserve"> </w:t>
      </w:r>
      <w:proofErr w:type="spellStart"/>
      <w:r w:rsidRPr="00082131">
        <w:rPr>
          <w:rFonts w:ascii="Garamond" w:hAnsi="Garamond"/>
          <w:sz w:val="24"/>
          <w:szCs w:val="24"/>
        </w:rPr>
        <w:t>koja</w:t>
      </w:r>
      <w:proofErr w:type="spellEnd"/>
      <w:r w:rsidRPr="00082131">
        <w:rPr>
          <w:rFonts w:ascii="Garamond" w:hAnsi="Garamond"/>
          <w:sz w:val="24"/>
          <w:szCs w:val="24"/>
        </w:rPr>
        <w:t xml:space="preserve"> se </w:t>
      </w:r>
      <w:proofErr w:type="spellStart"/>
      <w:r w:rsidRPr="00082131">
        <w:rPr>
          <w:rFonts w:ascii="Garamond" w:hAnsi="Garamond"/>
          <w:sz w:val="24"/>
          <w:szCs w:val="24"/>
        </w:rPr>
        <w:t>ostvaruje</w:t>
      </w:r>
      <w:proofErr w:type="spellEnd"/>
      <w:r w:rsidRPr="00082131">
        <w:rPr>
          <w:rFonts w:ascii="Garamond" w:hAnsi="Garamond"/>
          <w:sz w:val="24"/>
          <w:szCs w:val="24"/>
        </w:rPr>
        <w:t xml:space="preserve"> </w:t>
      </w:r>
      <w:proofErr w:type="spellStart"/>
      <w:r w:rsidRPr="00082131">
        <w:rPr>
          <w:rFonts w:ascii="Garamond" w:hAnsi="Garamond"/>
          <w:sz w:val="24"/>
          <w:szCs w:val="24"/>
        </w:rPr>
        <w:t>prema</w:t>
      </w:r>
      <w:proofErr w:type="spellEnd"/>
      <w:r w:rsidRPr="00082131">
        <w:rPr>
          <w:rFonts w:ascii="Garamond" w:hAnsi="Garamond"/>
          <w:sz w:val="24"/>
          <w:szCs w:val="24"/>
        </w:rPr>
        <w:t xml:space="preserve"> </w:t>
      </w:r>
      <w:proofErr w:type="spellStart"/>
      <w:r w:rsidRPr="00082131">
        <w:rPr>
          <w:rFonts w:ascii="Garamond" w:hAnsi="Garamond"/>
          <w:sz w:val="24"/>
          <w:szCs w:val="24"/>
        </w:rPr>
        <w:t>propisima</w:t>
      </w:r>
      <w:proofErr w:type="spellEnd"/>
      <w:r w:rsidRPr="00082131">
        <w:rPr>
          <w:rFonts w:ascii="Garamond" w:hAnsi="Garamond"/>
          <w:sz w:val="24"/>
          <w:szCs w:val="24"/>
        </w:rPr>
        <w:t xml:space="preserve"> </w:t>
      </w:r>
      <w:proofErr w:type="spellStart"/>
      <w:r w:rsidRPr="00082131">
        <w:rPr>
          <w:rFonts w:ascii="Garamond" w:hAnsi="Garamond"/>
          <w:sz w:val="24"/>
          <w:szCs w:val="24"/>
        </w:rPr>
        <w:t>druge</w:t>
      </w:r>
      <w:proofErr w:type="spellEnd"/>
      <w:r w:rsidRPr="00082131">
        <w:rPr>
          <w:rFonts w:ascii="Garamond" w:hAnsi="Garamond"/>
          <w:sz w:val="24"/>
          <w:szCs w:val="24"/>
        </w:rPr>
        <w:t xml:space="preserve"> </w:t>
      </w:r>
      <w:proofErr w:type="spellStart"/>
      <w:r w:rsidRPr="00082131">
        <w:rPr>
          <w:rFonts w:ascii="Garamond" w:hAnsi="Garamond"/>
          <w:sz w:val="24"/>
          <w:szCs w:val="24"/>
        </w:rPr>
        <w:t>države</w:t>
      </w:r>
      <w:proofErr w:type="spellEnd"/>
      <w:r w:rsidRPr="00082131">
        <w:rPr>
          <w:rFonts w:ascii="Garamond" w:hAnsi="Garamond"/>
          <w:sz w:val="24"/>
          <w:szCs w:val="24"/>
        </w:rPr>
        <w:t xml:space="preserve"> </w:t>
      </w:r>
      <w:proofErr w:type="spellStart"/>
      <w:r w:rsidRPr="00082131">
        <w:rPr>
          <w:rFonts w:ascii="Garamond" w:hAnsi="Garamond"/>
          <w:sz w:val="24"/>
          <w:szCs w:val="24"/>
        </w:rPr>
        <w:t>te</w:t>
      </w:r>
      <w:proofErr w:type="spellEnd"/>
      <w:r w:rsidRPr="00082131">
        <w:rPr>
          <w:rFonts w:ascii="Garamond" w:hAnsi="Garamond"/>
          <w:sz w:val="24"/>
          <w:szCs w:val="24"/>
        </w:rPr>
        <w:t xml:space="preserve"> </w:t>
      </w:r>
      <w:proofErr w:type="spellStart"/>
      <w:r w:rsidRPr="00082131">
        <w:rPr>
          <w:rFonts w:ascii="Garamond" w:hAnsi="Garamond"/>
          <w:sz w:val="24"/>
          <w:szCs w:val="24"/>
        </w:rPr>
        <w:t>zaštitni</w:t>
      </w:r>
      <w:proofErr w:type="spellEnd"/>
      <w:r w:rsidRPr="00082131">
        <w:rPr>
          <w:rFonts w:ascii="Garamond" w:hAnsi="Garamond"/>
          <w:sz w:val="24"/>
          <w:szCs w:val="24"/>
        </w:rPr>
        <w:t xml:space="preserve"> </w:t>
      </w:r>
      <w:proofErr w:type="spellStart"/>
      <w:r w:rsidRPr="00082131">
        <w:rPr>
          <w:rFonts w:ascii="Garamond" w:hAnsi="Garamond"/>
          <w:sz w:val="24"/>
          <w:szCs w:val="24"/>
        </w:rPr>
        <w:t>dodatak</w:t>
      </w:r>
      <w:proofErr w:type="spellEnd"/>
      <w:r w:rsidRPr="00082131">
        <w:rPr>
          <w:rFonts w:ascii="Garamond" w:hAnsi="Garamond"/>
          <w:sz w:val="24"/>
          <w:szCs w:val="24"/>
        </w:rPr>
        <w:t>.</w:t>
      </w:r>
    </w:p>
    <w:p w14:paraId="4C6E57AA" w14:textId="77777777" w:rsidR="00032B6C" w:rsidRPr="00082131" w:rsidRDefault="003B4CB1" w:rsidP="00032B6C">
      <w:pPr>
        <w:tabs>
          <w:tab w:val="left" w:pos="709"/>
          <w:tab w:val="left" w:pos="1140"/>
        </w:tabs>
        <w:spacing w:after="0" w:line="240" w:lineRule="auto"/>
        <w:jc w:val="both"/>
        <w:rPr>
          <w:rFonts w:ascii="Garamond" w:hAnsi="Garamond"/>
          <w:sz w:val="24"/>
          <w:szCs w:val="24"/>
        </w:rPr>
      </w:pPr>
      <w:r w:rsidRPr="00082131">
        <w:rPr>
          <w:rFonts w:ascii="Garamond" w:hAnsi="Garamond"/>
          <w:sz w:val="24"/>
          <w:szCs w:val="24"/>
        </w:rPr>
        <w:tab/>
      </w:r>
      <w:proofErr w:type="spellStart"/>
      <w:r w:rsidRPr="00082131">
        <w:rPr>
          <w:rFonts w:ascii="Garamond" w:hAnsi="Garamond"/>
          <w:sz w:val="24"/>
          <w:szCs w:val="24"/>
        </w:rPr>
        <w:t>Naknada</w:t>
      </w:r>
      <w:proofErr w:type="spellEnd"/>
      <w:r w:rsidRPr="00082131">
        <w:rPr>
          <w:rFonts w:ascii="Garamond" w:hAnsi="Garamond"/>
          <w:sz w:val="24"/>
          <w:szCs w:val="24"/>
        </w:rPr>
        <w:t xml:space="preserve"> za </w:t>
      </w:r>
      <w:proofErr w:type="spellStart"/>
      <w:r w:rsidRPr="00082131">
        <w:rPr>
          <w:rFonts w:ascii="Garamond" w:hAnsi="Garamond"/>
          <w:sz w:val="24"/>
          <w:szCs w:val="24"/>
        </w:rPr>
        <w:t>financiranje</w:t>
      </w:r>
      <w:proofErr w:type="spellEnd"/>
      <w:r w:rsidRPr="00082131">
        <w:rPr>
          <w:rFonts w:ascii="Garamond" w:hAnsi="Garamond"/>
          <w:sz w:val="24"/>
          <w:szCs w:val="24"/>
        </w:rPr>
        <w:t xml:space="preserve"> </w:t>
      </w:r>
      <w:proofErr w:type="spellStart"/>
      <w:r w:rsidRPr="00082131">
        <w:rPr>
          <w:rFonts w:ascii="Garamond" w:hAnsi="Garamond"/>
          <w:sz w:val="24"/>
          <w:szCs w:val="24"/>
        </w:rPr>
        <w:t>dopunskog</w:t>
      </w:r>
      <w:proofErr w:type="spellEnd"/>
      <w:r w:rsidRPr="00082131">
        <w:rPr>
          <w:rFonts w:ascii="Garamond" w:hAnsi="Garamond"/>
          <w:sz w:val="24"/>
          <w:szCs w:val="24"/>
        </w:rPr>
        <w:t xml:space="preserve"> </w:t>
      </w:r>
      <w:proofErr w:type="spellStart"/>
      <w:r w:rsidRPr="00082131">
        <w:rPr>
          <w:rFonts w:ascii="Garamond" w:hAnsi="Garamond"/>
          <w:sz w:val="24"/>
          <w:szCs w:val="24"/>
        </w:rPr>
        <w:t>zdravstvenog</w:t>
      </w:r>
      <w:proofErr w:type="spellEnd"/>
      <w:r w:rsidRPr="00082131">
        <w:rPr>
          <w:rFonts w:ascii="Garamond" w:hAnsi="Garamond"/>
          <w:sz w:val="24"/>
          <w:szCs w:val="24"/>
        </w:rPr>
        <w:t xml:space="preserve"> </w:t>
      </w:r>
      <w:proofErr w:type="spellStart"/>
      <w:r w:rsidRPr="00082131">
        <w:rPr>
          <w:rFonts w:ascii="Garamond" w:hAnsi="Garamond"/>
          <w:sz w:val="24"/>
          <w:szCs w:val="24"/>
        </w:rPr>
        <w:t>osiguranja</w:t>
      </w:r>
      <w:proofErr w:type="spellEnd"/>
      <w:r w:rsidRPr="00082131">
        <w:rPr>
          <w:rFonts w:ascii="Garamond" w:hAnsi="Garamond"/>
          <w:sz w:val="24"/>
          <w:szCs w:val="24"/>
        </w:rPr>
        <w:t xml:space="preserve"> </w:t>
      </w:r>
      <w:proofErr w:type="spellStart"/>
      <w:r w:rsidRPr="00082131">
        <w:rPr>
          <w:rFonts w:ascii="Garamond" w:hAnsi="Garamond"/>
          <w:sz w:val="24"/>
          <w:szCs w:val="24"/>
        </w:rPr>
        <w:t>koju</w:t>
      </w:r>
      <w:proofErr w:type="spellEnd"/>
      <w:r w:rsidRPr="00082131">
        <w:rPr>
          <w:rFonts w:ascii="Garamond" w:hAnsi="Garamond"/>
          <w:sz w:val="24"/>
          <w:szCs w:val="24"/>
        </w:rPr>
        <w:t xml:space="preserve"> </w:t>
      </w:r>
      <w:proofErr w:type="spellStart"/>
      <w:r w:rsidRPr="00082131">
        <w:rPr>
          <w:rFonts w:ascii="Garamond" w:hAnsi="Garamond"/>
          <w:sz w:val="24"/>
          <w:szCs w:val="24"/>
        </w:rPr>
        <w:t>ostvaruje</w:t>
      </w:r>
      <w:proofErr w:type="spellEnd"/>
      <w:r w:rsidRPr="00082131">
        <w:rPr>
          <w:rFonts w:ascii="Garamond" w:hAnsi="Garamond"/>
          <w:sz w:val="24"/>
          <w:szCs w:val="24"/>
        </w:rPr>
        <w:t xml:space="preserve"> </w:t>
      </w:r>
      <w:proofErr w:type="spellStart"/>
      <w:r w:rsidRPr="00082131">
        <w:rPr>
          <w:rFonts w:ascii="Garamond" w:hAnsi="Garamond"/>
          <w:sz w:val="24"/>
          <w:szCs w:val="24"/>
        </w:rPr>
        <w:t>korisnik</w:t>
      </w:r>
      <w:proofErr w:type="spellEnd"/>
      <w:r w:rsidRPr="00082131">
        <w:rPr>
          <w:rFonts w:ascii="Garamond" w:hAnsi="Garamond"/>
          <w:sz w:val="24"/>
          <w:szCs w:val="24"/>
        </w:rPr>
        <w:t xml:space="preserve"> </w:t>
      </w:r>
      <w:proofErr w:type="spellStart"/>
      <w:r w:rsidRPr="00082131">
        <w:rPr>
          <w:rFonts w:ascii="Garamond" w:hAnsi="Garamond"/>
          <w:sz w:val="24"/>
          <w:szCs w:val="24"/>
        </w:rPr>
        <w:t>iz</w:t>
      </w:r>
      <w:proofErr w:type="spellEnd"/>
      <w:r w:rsidRPr="00082131">
        <w:rPr>
          <w:rFonts w:ascii="Garamond" w:hAnsi="Garamond"/>
          <w:sz w:val="24"/>
          <w:szCs w:val="24"/>
        </w:rPr>
        <w:t xml:space="preserve"> </w:t>
      </w:r>
      <w:proofErr w:type="spellStart"/>
      <w:r w:rsidRPr="00082131">
        <w:rPr>
          <w:rFonts w:ascii="Garamond" w:hAnsi="Garamond"/>
          <w:sz w:val="24"/>
          <w:szCs w:val="24"/>
        </w:rPr>
        <w:t>stavka</w:t>
      </w:r>
      <w:proofErr w:type="spellEnd"/>
      <w:r w:rsidRPr="00082131">
        <w:rPr>
          <w:rFonts w:ascii="Garamond" w:hAnsi="Garamond"/>
          <w:sz w:val="24"/>
          <w:szCs w:val="24"/>
        </w:rPr>
        <w:t xml:space="preserve"> 1. </w:t>
      </w:r>
      <w:proofErr w:type="spellStart"/>
      <w:r w:rsidRPr="00082131">
        <w:rPr>
          <w:rFonts w:ascii="Garamond" w:hAnsi="Garamond"/>
          <w:sz w:val="24"/>
          <w:szCs w:val="24"/>
        </w:rPr>
        <w:t>ovo</w:t>
      </w:r>
      <w:r w:rsidR="00032B6C" w:rsidRPr="00082131">
        <w:rPr>
          <w:rFonts w:ascii="Garamond" w:hAnsi="Garamond"/>
          <w:sz w:val="24"/>
          <w:szCs w:val="24"/>
        </w:rPr>
        <w:t>g</w:t>
      </w:r>
      <w:proofErr w:type="spellEnd"/>
      <w:r w:rsidR="00032B6C" w:rsidRPr="00082131">
        <w:rPr>
          <w:rFonts w:ascii="Garamond" w:hAnsi="Garamond"/>
          <w:sz w:val="24"/>
          <w:szCs w:val="24"/>
        </w:rPr>
        <w:t xml:space="preserve"> </w:t>
      </w:r>
      <w:proofErr w:type="spellStart"/>
      <w:r w:rsidR="00032B6C" w:rsidRPr="00082131">
        <w:rPr>
          <w:rFonts w:ascii="Garamond" w:hAnsi="Garamond"/>
          <w:sz w:val="24"/>
          <w:szCs w:val="24"/>
        </w:rPr>
        <w:t>članka</w:t>
      </w:r>
      <w:proofErr w:type="spellEnd"/>
      <w:r w:rsidR="00032B6C" w:rsidRPr="00082131">
        <w:rPr>
          <w:rFonts w:ascii="Garamond" w:hAnsi="Garamond"/>
          <w:sz w:val="24"/>
          <w:szCs w:val="24"/>
        </w:rPr>
        <w:t xml:space="preserve">, </w:t>
      </w:r>
      <w:proofErr w:type="spellStart"/>
      <w:r w:rsidR="00032B6C" w:rsidRPr="00082131">
        <w:rPr>
          <w:rFonts w:ascii="Garamond" w:hAnsi="Garamond"/>
          <w:sz w:val="24"/>
          <w:szCs w:val="24"/>
        </w:rPr>
        <w:t>isplaćuje</w:t>
      </w:r>
      <w:proofErr w:type="spellEnd"/>
      <w:r w:rsidR="00032B6C" w:rsidRPr="00082131">
        <w:rPr>
          <w:rFonts w:ascii="Garamond" w:hAnsi="Garamond"/>
          <w:sz w:val="24"/>
          <w:szCs w:val="24"/>
        </w:rPr>
        <w:t xml:space="preserve"> se u </w:t>
      </w:r>
      <w:proofErr w:type="spellStart"/>
      <w:r w:rsidR="00032B6C" w:rsidRPr="00082131">
        <w:rPr>
          <w:rFonts w:ascii="Garamond" w:hAnsi="Garamond"/>
          <w:sz w:val="24"/>
          <w:szCs w:val="24"/>
        </w:rPr>
        <w:t>iznosu</w:t>
      </w:r>
      <w:proofErr w:type="spellEnd"/>
      <w:r w:rsidRPr="00082131">
        <w:rPr>
          <w:rFonts w:ascii="Garamond" w:hAnsi="Garamond"/>
          <w:sz w:val="24"/>
          <w:szCs w:val="24"/>
        </w:rPr>
        <w:t xml:space="preserve"> </w:t>
      </w:r>
      <w:proofErr w:type="spellStart"/>
      <w:r w:rsidRPr="00082131">
        <w:rPr>
          <w:rFonts w:ascii="Garamond" w:hAnsi="Garamond"/>
          <w:sz w:val="24"/>
          <w:szCs w:val="24"/>
        </w:rPr>
        <w:t>godišnje</w:t>
      </w:r>
      <w:proofErr w:type="spellEnd"/>
      <w:r w:rsidRPr="00082131">
        <w:rPr>
          <w:rFonts w:ascii="Garamond" w:hAnsi="Garamond"/>
          <w:sz w:val="24"/>
          <w:szCs w:val="24"/>
        </w:rPr>
        <w:t xml:space="preserve"> </w:t>
      </w:r>
      <w:proofErr w:type="spellStart"/>
      <w:r w:rsidRPr="00082131">
        <w:rPr>
          <w:rFonts w:ascii="Garamond" w:hAnsi="Garamond"/>
          <w:sz w:val="24"/>
          <w:szCs w:val="24"/>
        </w:rPr>
        <w:t>premije</w:t>
      </w:r>
      <w:proofErr w:type="spellEnd"/>
      <w:r w:rsidRPr="00082131">
        <w:rPr>
          <w:rFonts w:ascii="Garamond" w:hAnsi="Garamond"/>
          <w:sz w:val="24"/>
          <w:szCs w:val="24"/>
        </w:rPr>
        <w:t xml:space="preserve"> </w:t>
      </w:r>
      <w:proofErr w:type="spellStart"/>
      <w:r w:rsidRPr="00082131">
        <w:rPr>
          <w:rFonts w:ascii="Garamond" w:hAnsi="Garamond"/>
          <w:sz w:val="24"/>
          <w:szCs w:val="24"/>
        </w:rPr>
        <w:t>Hrvatskog</w:t>
      </w:r>
      <w:proofErr w:type="spellEnd"/>
      <w:r w:rsidRPr="00082131">
        <w:rPr>
          <w:rFonts w:ascii="Garamond" w:hAnsi="Garamond"/>
          <w:sz w:val="24"/>
          <w:szCs w:val="24"/>
        </w:rPr>
        <w:t xml:space="preserve"> </w:t>
      </w:r>
      <w:proofErr w:type="spellStart"/>
      <w:r w:rsidRPr="00082131">
        <w:rPr>
          <w:rFonts w:ascii="Garamond" w:hAnsi="Garamond"/>
          <w:sz w:val="24"/>
          <w:szCs w:val="24"/>
        </w:rPr>
        <w:t>zavoda</w:t>
      </w:r>
      <w:proofErr w:type="spellEnd"/>
      <w:r w:rsidRPr="00082131">
        <w:rPr>
          <w:rFonts w:ascii="Garamond" w:hAnsi="Garamond"/>
          <w:sz w:val="24"/>
          <w:szCs w:val="24"/>
        </w:rPr>
        <w:t xml:space="preserve"> za </w:t>
      </w:r>
      <w:proofErr w:type="spellStart"/>
      <w:r w:rsidRPr="00082131">
        <w:rPr>
          <w:rFonts w:ascii="Garamond" w:hAnsi="Garamond"/>
          <w:sz w:val="24"/>
          <w:szCs w:val="24"/>
        </w:rPr>
        <w:t>zdravstveno</w:t>
      </w:r>
      <w:proofErr w:type="spellEnd"/>
      <w:r w:rsidRPr="00082131">
        <w:rPr>
          <w:rFonts w:ascii="Garamond" w:hAnsi="Garamond"/>
          <w:sz w:val="24"/>
          <w:szCs w:val="24"/>
        </w:rPr>
        <w:t xml:space="preserve"> </w:t>
      </w:r>
      <w:proofErr w:type="spellStart"/>
      <w:r w:rsidRPr="00082131">
        <w:rPr>
          <w:rFonts w:ascii="Garamond" w:hAnsi="Garamond"/>
          <w:sz w:val="24"/>
          <w:szCs w:val="24"/>
        </w:rPr>
        <w:t>osiguranje</w:t>
      </w:r>
      <w:proofErr w:type="spellEnd"/>
      <w:r w:rsidRPr="00082131">
        <w:rPr>
          <w:rFonts w:ascii="Garamond" w:hAnsi="Garamond"/>
          <w:sz w:val="24"/>
          <w:szCs w:val="24"/>
        </w:rPr>
        <w:t>.</w:t>
      </w:r>
    </w:p>
    <w:p w14:paraId="4025F7D0" w14:textId="77777777" w:rsidR="00032B6C" w:rsidRPr="00082131" w:rsidRDefault="00032B6C" w:rsidP="00032B6C">
      <w:pPr>
        <w:tabs>
          <w:tab w:val="left" w:pos="709"/>
          <w:tab w:val="left" w:pos="1140"/>
        </w:tabs>
        <w:spacing w:after="0" w:line="240" w:lineRule="auto"/>
        <w:jc w:val="both"/>
        <w:rPr>
          <w:rFonts w:ascii="Garamond" w:hAnsi="Garamond"/>
          <w:sz w:val="24"/>
          <w:szCs w:val="24"/>
        </w:rPr>
      </w:pPr>
      <w:r w:rsidRPr="00082131">
        <w:rPr>
          <w:rFonts w:ascii="Garamond" w:hAnsi="Garamond" w:cs="Arial"/>
          <w:sz w:val="24"/>
          <w:szCs w:val="24"/>
        </w:rPr>
        <w:tab/>
      </w:r>
      <w:proofErr w:type="spellStart"/>
      <w:r w:rsidRPr="00082131">
        <w:rPr>
          <w:rFonts w:ascii="Garamond" w:hAnsi="Garamond" w:cs="Arial"/>
          <w:sz w:val="24"/>
          <w:szCs w:val="24"/>
        </w:rPr>
        <w:t>Isplata</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naknade</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iz</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stavka</w:t>
      </w:r>
      <w:proofErr w:type="spellEnd"/>
      <w:r w:rsidRPr="00082131">
        <w:rPr>
          <w:rFonts w:ascii="Garamond" w:hAnsi="Garamond" w:cs="Arial"/>
          <w:sz w:val="24"/>
          <w:szCs w:val="24"/>
        </w:rPr>
        <w:t xml:space="preserve"> 1. </w:t>
      </w:r>
      <w:proofErr w:type="spellStart"/>
      <w:r w:rsidRPr="00082131">
        <w:rPr>
          <w:rFonts w:ascii="Garamond" w:hAnsi="Garamond" w:cs="Arial"/>
          <w:sz w:val="24"/>
          <w:szCs w:val="24"/>
        </w:rPr>
        <w:t>ovog</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članka</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obavljat</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će</w:t>
      </w:r>
      <w:proofErr w:type="spellEnd"/>
      <w:r w:rsidRPr="00082131">
        <w:rPr>
          <w:rFonts w:ascii="Garamond" w:hAnsi="Garamond" w:cs="Arial"/>
          <w:sz w:val="24"/>
          <w:szCs w:val="24"/>
        </w:rPr>
        <w:t xml:space="preserve"> se </w:t>
      </w:r>
      <w:proofErr w:type="spellStart"/>
      <w:r w:rsidRPr="00082131">
        <w:rPr>
          <w:rFonts w:ascii="Garamond" w:hAnsi="Garamond" w:cs="Arial"/>
          <w:sz w:val="24"/>
          <w:szCs w:val="24"/>
        </w:rPr>
        <w:t>na</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temelju</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pisanog</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zahtjeva</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uz</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kojeg</w:t>
      </w:r>
      <w:proofErr w:type="spellEnd"/>
      <w:r w:rsidRPr="00082131">
        <w:rPr>
          <w:rFonts w:ascii="Garamond" w:hAnsi="Garamond" w:cs="Arial"/>
          <w:sz w:val="24"/>
          <w:szCs w:val="24"/>
        </w:rPr>
        <w:t xml:space="preserve"> se </w:t>
      </w:r>
      <w:proofErr w:type="spellStart"/>
      <w:r w:rsidRPr="00082131">
        <w:rPr>
          <w:rFonts w:ascii="Garamond" w:hAnsi="Garamond" w:cs="Arial"/>
          <w:sz w:val="24"/>
          <w:szCs w:val="24"/>
        </w:rPr>
        <w:t>prilaže</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polica</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dopunskog</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zdravstvenog</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osiguranja</w:t>
      </w:r>
      <w:proofErr w:type="spellEnd"/>
      <w:r w:rsidRPr="00082131">
        <w:rPr>
          <w:rFonts w:ascii="Garamond" w:hAnsi="Garamond" w:cs="Arial"/>
          <w:sz w:val="24"/>
          <w:szCs w:val="24"/>
        </w:rPr>
        <w:t xml:space="preserve"> i </w:t>
      </w:r>
      <w:proofErr w:type="spellStart"/>
      <w:r w:rsidRPr="00082131">
        <w:rPr>
          <w:rFonts w:ascii="Garamond" w:hAnsi="Garamond" w:cs="Arial"/>
          <w:sz w:val="24"/>
          <w:szCs w:val="24"/>
        </w:rPr>
        <w:t>izjava</w:t>
      </w:r>
      <w:proofErr w:type="spellEnd"/>
      <w:r w:rsidRPr="00082131">
        <w:rPr>
          <w:rFonts w:ascii="Garamond" w:hAnsi="Garamond" w:cs="Arial"/>
          <w:sz w:val="24"/>
          <w:szCs w:val="24"/>
        </w:rPr>
        <w:t xml:space="preserve"> da </w:t>
      </w:r>
      <w:proofErr w:type="spellStart"/>
      <w:r w:rsidRPr="00082131">
        <w:rPr>
          <w:rFonts w:ascii="Garamond" w:hAnsi="Garamond" w:cs="Arial"/>
          <w:sz w:val="24"/>
          <w:szCs w:val="24"/>
        </w:rPr>
        <w:t>podnositelj</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zahtjeva</w:t>
      </w:r>
      <w:proofErr w:type="spellEnd"/>
      <w:r w:rsidRPr="00082131">
        <w:rPr>
          <w:rFonts w:ascii="Garamond" w:hAnsi="Garamond" w:cs="Arial"/>
          <w:sz w:val="24"/>
          <w:szCs w:val="24"/>
        </w:rPr>
        <w:t xml:space="preserve"> ne </w:t>
      </w:r>
      <w:proofErr w:type="spellStart"/>
      <w:r w:rsidRPr="00082131">
        <w:rPr>
          <w:rFonts w:ascii="Garamond" w:hAnsi="Garamond" w:cs="Arial"/>
          <w:sz w:val="24"/>
          <w:szCs w:val="24"/>
        </w:rPr>
        <w:t>ostvaruje</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pravo</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na</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inozemnu</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mirovinu</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odnosno</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izjava</w:t>
      </w:r>
      <w:proofErr w:type="spellEnd"/>
      <w:r w:rsidRPr="00082131">
        <w:rPr>
          <w:rFonts w:ascii="Garamond" w:hAnsi="Garamond" w:cs="Arial"/>
          <w:sz w:val="24"/>
          <w:szCs w:val="24"/>
        </w:rPr>
        <w:t xml:space="preserve"> o </w:t>
      </w:r>
      <w:proofErr w:type="spellStart"/>
      <w:r w:rsidRPr="00082131">
        <w:rPr>
          <w:rFonts w:ascii="Garamond" w:hAnsi="Garamond" w:cs="Arial"/>
          <w:sz w:val="24"/>
          <w:szCs w:val="24"/>
        </w:rPr>
        <w:t>iznosu</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inozemne</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mirovine</w:t>
      </w:r>
      <w:proofErr w:type="spellEnd"/>
      <w:r w:rsidRPr="00082131">
        <w:rPr>
          <w:rFonts w:ascii="Garamond" w:hAnsi="Garamond" w:cs="Arial"/>
          <w:sz w:val="24"/>
          <w:szCs w:val="24"/>
        </w:rPr>
        <w:t xml:space="preserve"> </w:t>
      </w:r>
      <w:proofErr w:type="spellStart"/>
      <w:r w:rsidRPr="00082131">
        <w:rPr>
          <w:rFonts w:ascii="Garamond" w:hAnsi="Garamond" w:cs="Arial"/>
          <w:sz w:val="24"/>
          <w:szCs w:val="24"/>
        </w:rPr>
        <w:t>ako</w:t>
      </w:r>
      <w:proofErr w:type="spellEnd"/>
      <w:r w:rsidRPr="00082131">
        <w:rPr>
          <w:rFonts w:ascii="Garamond" w:hAnsi="Garamond" w:cs="Arial"/>
          <w:sz w:val="24"/>
          <w:szCs w:val="24"/>
        </w:rPr>
        <w:t xml:space="preserve"> je </w:t>
      </w:r>
      <w:proofErr w:type="spellStart"/>
      <w:r w:rsidRPr="00082131">
        <w:rPr>
          <w:rFonts w:ascii="Garamond" w:hAnsi="Garamond" w:cs="Arial"/>
          <w:sz w:val="24"/>
          <w:szCs w:val="24"/>
        </w:rPr>
        <w:t>ostvaruje</w:t>
      </w:r>
      <w:proofErr w:type="spellEnd"/>
      <w:r w:rsidRPr="00082131">
        <w:rPr>
          <w:rFonts w:ascii="Garamond" w:hAnsi="Garamond" w:cs="Arial"/>
          <w:sz w:val="24"/>
          <w:szCs w:val="24"/>
        </w:rPr>
        <w:t>.</w:t>
      </w:r>
    </w:p>
    <w:p w14:paraId="0BA0C55A" w14:textId="77777777" w:rsidR="00032B6C" w:rsidRPr="00032B6C" w:rsidRDefault="00032B6C" w:rsidP="0036343C">
      <w:pPr>
        <w:pStyle w:val="body"/>
        <w:shd w:val="clear" w:color="auto" w:fill="FFFFFF"/>
        <w:spacing w:before="0" w:beforeAutospacing="0" w:after="0" w:afterAutospacing="0"/>
        <w:ind w:firstLine="644"/>
        <w:jc w:val="both"/>
        <w:rPr>
          <w:rFonts w:ascii="Garamond" w:hAnsi="Garamond" w:cs="Arial"/>
        </w:rPr>
      </w:pPr>
      <w:proofErr w:type="spellStart"/>
      <w:r w:rsidRPr="00082131">
        <w:rPr>
          <w:rFonts w:ascii="Garamond" w:hAnsi="Garamond" w:cs="Arial"/>
        </w:rPr>
        <w:t>Pravo</w:t>
      </w:r>
      <w:proofErr w:type="spellEnd"/>
      <w:r w:rsidRPr="00082131">
        <w:rPr>
          <w:rFonts w:ascii="Garamond" w:hAnsi="Garamond" w:cs="Arial"/>
        </w:rPr>
        <w:t xml:space="preserve"> </w:t>
      </w:r>
      <w:proofErr w:type="spellStart"/>
      <w:r w:rsidRPr="00082131">
        <w:rPr>
          <w:rFonts w:ascii="Garamond" w:hAnsi="Garamond" w:cs="Arial"/>
        </w:rPr>
        <w:t>iz</w:t>
      </w:r>
      <w:proofErr w:type="spellEnd"/>
      <w:r w:rsidRPr="00082131">
        <w:rPr>
          <w:rFonts w:ascii="Garamond" w:hAnsi="Garamond" w:cs="Arial"/>
        </w:rPr>
        <w:t xml:space="preserve"> </w:t>
      </w:r>
      <w:proofErr w:type="spellStart"/>
      <w:r w:rsidRPr="00082131">
        <w:rPr>
          <w:rFonts w:ascii="Garamond" w:hAnsi="Garamond" w:cs="Arial"/>
        </w:rPr>
        <w:t>stavka</w:t>
      </w:r>
      <w:proofErr w:type="spellEnd"/>
      <w:r w:rsidRPr="00082131">
        <w:rPr>
          <w:rFonts w:ascii="Garamond" w:hAnsi="Garamond" w:cs="Arial"/>
        </w:rPr>
        <w:t xml:space="preserve"> 1. </w:t>
      </w:r>
      <w:proofErr w:type="spellStart"/>
      <w:r w:rsidRPr="00082131">
        <w:rPr>
          <w:rFonts w:ascii="Garamond" w:hAnsi="Garamond" w:cs="Arial"/>
        </w:rPr>
        <w:t>ovog</w:t>
      </w:r>
      <w:proofErr w:type="spellEnd"/>
      <w:r w:rsidRPr="00082131">
        <w:rPr>
          <w:rFonts w:ascii="Garamond" w:hAnsi="Garamond" w:cs="Arial"/>
        </w:rPr>
        <w:t xml:space="preserve"> </w:t>
      </w:r>
      <w:proofErr w:type="spellStart"/>
      <w:r w:rsidRPr="00082131">
        <w:rPr>
          <w:rFonts w:ascii="Garamond" w:hAnsi="Garamond" w:cs="Arial"/>
        </w:rPr>
        <w:t>članka</w:t>
      </w:r>
      <w:proofErr w:type="spellEnd"/>
      <w:r w:rsidRPr="00082131">
        <w:rPr>
          <w:rFonts w:ascii="Garamond" w:hAnsi="Garamond" w:cs="Arial"/>
        </w:rPr>
        <w:t xml:space="preserve"> ne </w:t>
      </w:r>
      <w:proofErr w:type="spellStart"/>
      <w:r w:rsidRPr="00082131">
        <w:rPr>
          <w:rFonts w:ascii="Garamond" w:hAnsi="Garamond" w:cs="Arial"/>
        </w:rPr>
        <w:t>ostvaruju</w:t>
      </w:r>
      <w:proofErr w:type="spellEnd"/>
      <w:r w:rsidRPr="00082131">
        <w:rPr>
          <w:rFonts w:ascii="Garamond" w:hAnsi="Garamond" w:cs="Arial"/>
        </w:rPr>
        <w:t xml:space="preserve"> </w:t>
      </w:r>
      <w:proofErr w:type="spellStart"/>
      <w:r w:rsidRPr="00082131">
        <w:rPr>
          <w:rFonts w:ascii="Garamond" w:hAnsi="Garamond" w:cs="Arial"/>
        </w:rPr>
        <w:t>umirovljenici</w:t>
      </w:r>
      <w:proofErr w:type="spellEnd"/>
      <w:r w:rsidRPr="00082131">
        <w:rPr>
          <w:rFonts w:ascii="Garamond" w:hAnsi="Garamond" w:cs="Arial"/>
        </w:rPr>
        <w:t xml:space="preserve"> koji </w:t>
      </w:r>
      <w:proofErr w:type="spellStart"/>
      <w:r w:rsidRPr="00082131">
        <w:rPr>
          <w:rFonts w:ascii="Garamond" w:hAnsi="Garamond" w:cs="Arial"/>
        </w:rPr>
        <w:t>imaju</w:t>
      </w:r>
      <w:proofErr w:type="spellEnd"/>
      <w:r w:rsidRPr="00082131">
        <w:rPr>
          <w:rFonts w:ascii="Garamond" w:hAnsi="Garamond" w:cs="Arial"/>
        </w:rPr>
        <w:t xml:space="preserve"> </w:t>
      </w:r>
      <w:proofErr w:type="spellStart"/>
      <w:r w:rsidRPr="00082131">
        <w:rPr>
          <w:rFonts w:ascii="Garamond" w:hAnsi="Garamond" w:cs="Arial"/>
        </w:rPr>
        <w:t>pravo</w:t>
      </w:r>
      <w:proofErr w:type="spellEnd"/>
      <w:r w:rsidRPr="00082131">
        <w:rPr>
          <w:rFonts w:ascii="Garamond" w:hAnsi="Garamond" w:cs="Arial"/>
        </w:rPr>
        <w:t xml:space="preserve"> </w:t>
      </w:r>
      <w:proofErr w:type="spellStart"/>
      <w:r w:rsidRPr="00082131">
        <w:rPr>
          <w:rFonts w:ascii="Garamond" w:hAnsi="Garamond" w:cs="Arial"/>
        </w:rPr>
        <w:t>na</w:t>
      </w:r>
      <w:proofErr w:type="spellEnd"/>
      <w:r w:rsidRPr="00082131">
        <w:rPr>
          <w:rFonts w:ascii="Garamond" w:hAnsi="Garamond" w:cs="Arial"/>
        </w:rPr>
        <w:t xml:space="preserve"> </w:t>
      </w:r>
      <w:proofErr w:type="spellStart"/>
      <w:r w:rsidRPr="00082131">
        <w:rPr>
          <w:rFonts w:ascii="Garamond" w:hAnsi="Garamond" w:cs="Arial"/>
        </w:rPr>
        <w:t>plaćanje</w:t>
      </w:r>
      <w:proofErr w:type="spellEnd"/>
      <w:r w:rsidRPr="00082131">
        <w:rPr>
          <w:rFonts w:ascii="Garamond" w:hAnsi="Garamond" w:cs="Arial"/>
        </w:rPr>
        <w:t xml:space="preserve"> </w:t>
      </w:r>
      <w:proofErr w:type="spellStart"/>
      <w:r w:rsidRPr="00082131">
        <w:rPr>
          <w:rFonts w:ascii="Garamond" w:hAnsi="Garamond" w:cs="Arial"/>
        </w:rPr>
        <w:t>premije</w:t>
      </w:r>
      <w:proofErr w:type="spellEnd"/>
      <w:r w:rsidRPr="00082131">
        <w:rPr>
          <w:rFonts w:ascii="Garamond" w:hAnsi="Garamond" w:cs="Arial"/>
        </w:rPr>
        <w:t xml:space="preserve"> </w:t>
      </w:r>
      <w:proofErr w:type="spellStart"/>
      <w:r w:rsidRPr="00082131">
        <w:rPr>
          <w:rFonts w:ascii="Garamond" w:hAnsi="Garamond" w:cs="Arial"/>
        </w:rPr>
        <w:t>dopunskog</w:t>
      </w:r>
      <w:proofErr w:type="spellEnd"/>
      <w:r w:rsidRPr="00082131">
        <w:rPr>
          <w:rFonts w:ascii="Garamond" w:hAnsi="Garamond" w:cs="Arial"/>
        </w:rPr>
        <w:t xml:space="preserve"> </w:t>
      </w:r>
      <w:proofErr w:type="spellStart"/>
      <w:r w:rsidRPr="00082131">
        <w:rPr>
          <w:rFonts w:ascii="Garamond" w:hAnsi="Garamond" w:cs="Arial"/>
        </w:rPr>
        <w:t>zdravstvenog</w:t>
      </w:r>
      <w:proofErr w:type="spellEnd"/>
      <w:r w:rsidRPr="00082131">
        <w:rPr>
          <w:rFonts w:ascii="Garamond" w:hAnsi="Garamond" w:cs="Arial"/>
        </w:rPr>
        <w:t xml:space="preserve"> </w:t>
      </w:r>
      <w:proofErr w:type="spellStart"/>
      <w:r w:rsidRPr="00082131">
        <w:rPr>
          <w:rFonts w:ascii="Garamond" w:hAnsi="Garamond" w:cs="Arial"/>
        </w:rPr>
        <w:t>osiguranja</w:t>
      </w:r>
      <w:proofErr w:type="spellEnd"/>
      <w:r w:rsidRPr="00082131">
        <w:rPr>
          <w:rFonts w:ascii="Garamond" w:hAnsi="Garamond" w:cs="Arial"/>
        </w:rPr>
        <w:t xml:space="preserve"> </w:t>
      </w:r>
      <w:proofErr w:type="spellStart"/>
      <w:r w:rsidRPr="00082131">
        <w:rPr>
          <w:rFonts w:ascii="Garamond" w:hAnsi="Garamond" w:cs="Arial"/>
        </w:rPr>
        <w:t>iz</w:t>
      </w:r>
      <w:proofErr w:type="spellEnd"/>
      <w:r w:rsidRPr="00082131">
        <w:rPr>
          <w:rFonts w:ascii="Garamond" w:hAnsi="Garamond" w:cs="Arial"/>
        </w:rPr>
        <w:t xml:space="preserve"> </w:t>
      </w:r>
      <w:proofErr w:type="spellStart"/>
      <w:r w:rsidRPr="00082131">
        <w:rPr>
          <w:rFonts w:ascii="Garamond" w:hAnsi="Garamond" w:cs="Arial"/>
        </w:rPr>
        <w:t>državnog</w:t>
      </w:r>
      <w:proofErr w:type="spellEnd"/>
      <w:r w:rsidRPr="00082131">
        <w:rPr>
          <w:rFonts w:ascii="Garamond" w:hAnsi="Garamond" w:cs="Arial"/>
        </w:rPr>
        <w:t xml:space="preserve"> </w:t>
      </w:r>
      <w:proofErr w:type="spellStart"/>
      <w:r w:rsidRPr="00082131">
        <w:rPr>
          <w:rFonts w:ascii="Garamond" w:hAnsi="Garamond" w:cs="Arial"/>
        </w:rPr>
        <w:t>proračuna</w:t>
      </w:r>
      <w:proofErr w:type="spellEnd"/>
      <w:r w:rsidRPr="00082131">
        <w:rPr>
          <w:rFonts w:ascii="Garamond" w:hAnsi="Garamond" w:cs="Arial"/>
        </w:rPr>
        <w:t>.</w:t>
      </w:r>
    </w:p>
    <w:p w14:paraId="31BFB88E"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2317F588" w14:textId="77777777" w:rsidR="00DD7FFE" w:rsidRPr="00DD7FFE" w:rsidRDefault="00DD7FFE" w:rsidP="007419A8">
      <w:pPr>
        <w:pStyle w:val="ListParagraph"/>
        <w:numPr>
          <w:ilvl w:val="0"/>
          <w:numId w:val="10"/>
        </w:numPr>
        <w:tabs>
          <w:tab w:val="left" w:pos="709"/>
        </w:tabs>
        <w:spacing w:after="0" w:line="240" w:lineRule="auto"/>
        <w:jc w:val="both"/>
        <w:rPr>
          <w:rFonts w:ascii="Garamond" w:hAnsi="Garamond" w:cs="Times New Roman"/>
          <w:b/>
          <w:sz w:val="24"/>
          <w:szCs w:val="24"/>
        </w:rPr>
      </w:pPr>
      <w:r w:rsidRPr="00DD7FFE">
        <w:rPr>
          <w:rFonts w:ascii="Garamond" w:hAnsi="Garamond" w:cs="Times New Roman"/>
          <w:b/>
          <w:sz w:val="24"/>
          <w:szCs w:val="24"/>
        </w:rPr>
        <w:t>POMOĆ U KUĆI</w:t>
      </w:r>
    </w:p>
    <w:p w14:paraId="693322FE"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3</w:t>
      </w:r>
      <w:r w:rsidR="001B7399">
        <w:rPr>
          <w:rFonts w:ascii="Garamond" w:hAnsi="Garamond"/>
          <w:b/>
          <w:sz w:val="24"/>
          <w:szCs w:val="24"/>
        </w:rPr>
        <w:t>1</w:t>
      </w:r>
      <w:r w:rsidRPr="00DD7FFE">
        <w:rPr>
          <w:rFonts w:ascii="Garamond" w:hAnsi="Garamond"/>
          <w:b/>
          <w:sz w:val="24"/>
          <w:szCs w:val="24"/>
        </w:rPr>
        <w:t>.</w:t>
      </w:r>
    </w:p>
    <w:p w14:paraId="69D25A24" w14:textId="77777777" w:rsidR="00DD7FFE" w:rsidRDefault="00DD7FFE" w:rsidP="00CF1D2C">
      <w:pPr>
        <w:tabs>
          <w:tab w:val="left" w:pos="709"/>
        </w:tabs>
        <w:autoSpaceDE w:val="0"/>
        <w:autoSpaceDN w:val="0"/>
        <w:adjustRightInd w:val="0"/>
        <w:spacing w:after="0" w:line="240" w:lineRule="auto"/>
        <w:ind w:firstLine="708"/>
        <w:jc w:val="both"/>
        <w:rPr>
          <w:rFonts w:ascii="Garamond" w:hAnsi="Garamond"/>
          <w:sz w:val="24"/>
          <w:szCs w:val="24"/>
        </w:rPr>
      </w:pPr>
      <w:proofErr w:type="spellStart"/>
      <w:r w:rsidRPr="00DD7FFE">
        <w:rPr>
          <w:rFonts w:ascii="Garamond" w:hAnsi="Garamond"/>
          <w:sz w:val="24"/>
          <w:szCs w:val="24"/>
        </w:rPr>
        <w:t>Pomoć</w:t>
      </w:r>
      <w:proofErr w:type="spellEnd"/>
      <w:r w:rsidRPr="00DD7FFE">
        <w:rPr>
          <w:rFonts w:ascii="Garamond" w:hAnsi="Garamond"/>
          <w:sz w:val="24"/>
          <w:szCs w:val="24"/>
        </w:rPr>
        <w:t xml:space="preserve"> u </w:t>
      </w:r>
      <w:proofErr w:type="spellStart"/>
      <w:r w:rsidRPr="00DD7FFE">
        <w:rPr>
          <w:rFonts w:ascii="Garamond" w:hAnsi="Garamond"/>
          <w:sz w:val="24"/>
          <w:szCs w:val="24"/>
        </w:rPr>
        <w:t>kući</w:t>
      </w:r>
      <w:proofErr w:type="spellEnd"/>
      <w:r w:rsidRPr="00DD7FFE">
        <w:rPr>
          <w:rFonts w:ascii="Garamond" w:hAnsi="Garamond"/>
          <w:sz w:val="24"/>
          <w:szCs w:val="24"/>
        </w:rPr>
        <w:t xml:space="preserve"> </w:t>
      </w:r>
      <w:r w:rsidR="00947D9D">
        <w:rPr>
          <w:rFonts w:ascii="Garamond" w:hAnsi="Garamond"/>
          <w:sz w:val="24"/>
          <w:szCs w:val="24"/>
        </w:rPr>
        <w:t xml:space="preserve">je </w:t>
      </w:r>
      <w:proofErr w:type="spellStart"/>
      <w:r w:rsidR="00947D9D">
        <w:rPr>
          <w:rFonts w:ascii="Garamond" w:hAnsi="Garamond"/>
          <w:sz w:val="24"/>
          <w:szCs w:val="24"/>
        </w:rPr>
        <w:t>usluga</w:t>
      </w:r>
      <w:proofErr w:type="spellEnd"/>
      <w:r w:rsidR="00947D9D">
        <w:rPr>
          <w:rFonts w:ascii="Garamond" w:hAnsi="Garamond"/>
          <w:sz w:val="24"/>
          <w:szCs w:val="24"/>
        </w:rPr>
        <w:t xml:space="preserve"> </w:t>
      </w:r>
      <w:proofErr w:type="spellStart"/>
      <w:r w:rsidR="00947D9D">
        <w:rPr>
          <w:rFonts w:ascii="Garamond" w:hAnsi="Garamond"/>
          <w:sz w:val="24"/>
          <w:szCs w:val="24"/>
        </w:rPr>
        <w:t>koja</w:t>
      </w:r>
      <w:proofErr w:type="spellEnd"/>
      <w:r w:rsidR="00947D9D">
        <w:rPr>
          <w:rFonts w:ascii="Garamond" w:hAnsi="Garamond"/>
          <w:sz w:val="24"/>
          <w:szCs w:val="24"/>
        </w:rPr>
        <w:t xml:space="preserve"> se </w:t>
      </w:r>
      <w:proofErr w:type="spellStart"/>
      <w:r w:rsidR="00947D9D">
        <w:rPr>
          <w:rFonts w:ascii="Garamond" w:hAnsi="Garamond"/>
          <w:sz w:val="24"/>
          <w:szCs w:val="24"/>
        </w:rPr>
        <w:t>odobrava</w:t>
      </w:r>
      <w:proofErr w:type="spellEnd"/>
      <w:r w:rsidR="00947D9D">
        <w:rPr>
          <w:rFonts w:ascii="Garamond" w:hAnsi="Garamond"/>
          <w:sz w:val="24"/>
          <w:szCs w:val="24"/>
        </w:rPr>
        <w:t xml:space="preserve"> </w:t>
      </w:r>
      <w:proofErr w:type="spellStart"/>
      <w:r w:rsidR="00947D9D">
        <w:rPr>
          <w:rFonts w:ascii="Garamond" w:hAnsi="Garamond"/>
          <w:sz w:val="24"/>
          <w:szCs w:val="24"/>
        </w:rPr>
        <w:t>osobi</w:t>
      </w:r>
      <w:proofErr w:type="spellEnd"/>
      <w:r w:rsidR="00947D9D">
        <w:rPr>
          <w:rFonts w:ascii="Garamond" w:hAnsi="Garamond"/>
          <w:sz w:val="24"/>
          <w:szCs w:val="24"/>
        </w:rPr>
        <w:t xml:space="preserve"> </w:t>
      </w:r>
      <w:proofErr w:type="spellStart"/>
      <w:r w:rsidR="00947D9D">
        <w:rPr>
          <w:rFonts w:ascii="Garamond" w:hAnsi="Garamond"/>
          <w:sz w:val="24"/>
          <w:szCs w:val="24"/>
        </w:rPr>
        <w:t>koja</w:t>
      </w:r>
      <w:proofErr w:type="spellEnd"/>
      <w:r w:rsidR="00947D9D">
        <w:rPr>
          <w:rFonts w:ascii="Garamond" w:hAnsi="Garamond"/>
          <w:sz w:val="24"/>
          <w:szCs w:val="24"/>
        </w:rPr>
        <w:t xml:space="preserve"> ne </w:t>
      </w:r>
      <w:proofErr w:type="spellStart"/>
      <w:r w:rsidR="00947D9D">
        <w:rPr>
          <w:rFonts w:ascii="Garamond" w:hAnsi="Garamond"/>
          <w:sz w:val="24"/>
          <w:szCs w:val="24"/>
        </w:rPr>
        <w:t>može</w:t>
      </w:r>
      <w:proofErr w:type="spellEnd"/>
      <w:r w:rsidR="00947D9D">
        <w:rPr>
          <w:rFonts w:ascii="Garamond" w:hAnsi="Garamond"/>
          <w:sz w:val="24"/>
          <w:szCs w:val="24"/>
        </w:rPr>
        <w:t xml:space="preserve"> </w:t>
      </w:r>
      <w:proofErr w:type="spellStart"/>
      <w:r w:rsidR="00947D9D">
        <w:rPr>
          <w:rFonts w:ascii="Garamond" w:hAnsi="Garamond"/>
          <w:sz w:val="24"/>
          <w:szCs w:val="24"/>
        </w:rPr>
        <w:t>sama</w:t>
      </w:r>
      <w:proofErr w:type="spellEnd"/>
      <w:r w:rsidR="00947D9D">
        <w:rPr>
          <w:rFonts w:ascii="Garamond" w:hAnsi="Garamond"/>
          <w:sz w:val="24"/>
          <w:szCs w:val="24"/>
        </w:rPr>
        <w:t xml:space="preserve"> </w:t>
      </w:r>
      <w:proofErr w:type="spellStart"/>
      <w:r w:rsidR="00947D9D">
        <w:rPr>
          <w:rFonts w:ascii="Garamond" w:hAnsi="Garamond"/>
          <w:sz w:val="24"/>
          <w:szCs w:val="24"/>
        </w:rPr>
        <w:t>niti</w:t>
      </w:r>
      <w:proofErr w:type="spellEnd"/>
      <w:r w:rsidR="00947D9D">
        <w:rPr>
          <w:rFonts w:ascii="Garamond" w:hAnsi="Garamond"/>
          <w:sz w:val="24"/>
          <w:szCs w:val="24"/>
        </w:rPr>
        <w:t xml:space="preserve"> </w:t>
      </w:r>
      <w:proofErr w:type="spellStart"/>
      <w:r w:rsidR="00947D9D">
        <w:rPr>
          <w:rFonts w:ascii="Garamond" w:hAnsi="Garamond"/>
          <w:sz w:val="24"/>
          <w:szCs w:val="24"/>
        </w:rPr>
        <w:t>uz</w:t>
      </w:r>
      <w:proofErr w:type="spellEnd"/>
      <w:r w:rsidR="00947D9D">
        <w:rPr>
          <w:rFonts w:ascii="Garamond" w:hAnsi="Garamond"/>
          <w:sz w:val="24"/>
          <w:szCs w:val="24"/>
        </w:rPr>
        <w:t xml:space="preserve"> </w:t>
      </w:r>
      <w:proofErr w:type="spellStart"/>
      <w:r w:rsidR="00947D9D">
        <w:rPr>
          <w:rFonts w:ascii="Garamond" w:hAnsi="Garamond"/>
          <w:sz w:val="24"/>
          <w:szCs w:val="24"/>
        </w:rPr>
        <w:t>pomoć</w:t>
      </w:r>
      <w:proofErr w:type="spellEnd"/>
      <w:r w:rsidR="00947D9D">
        <w:rPr>
          <w:rFonts w:ascii="Garamond" w:hAnsi="Garamond"/>
          <w:sz w:val="24"/>
          <w:szCs w:val="24"/>
        </w:rPr>
        <w:t xml:space="preserve"> </w:t>
      </w:r>
      <w:proofErr w:type="spellStart"/>
      <w:r w:rsidR="00947D9D">
        <w:rPr>
          <w:rFonts w:ascii="Garamond" w:hAnsi="Garamond"/>
          <w:sz w:val="24"/>
          <w:szCs w:val="24"/>
        </w:rPr>
        <w:t>roditelja</w:t>
      </w:r>
      <w:proofErr w:type="spellEnd"/>
      <w:r w:rsidR="00947D9D">
        <w:rPr>
          <w:rFonts w:ascii="Garamond" w:hAnsi="Garamond"/>
          <w:sz w:val="24"/>
          <w:szCs w:val="24"/>
        </w:rPr>
        <w:t xml:space="preserve">, </w:t>
      </w:r>
      <w:proofErr w:type="spellStart"/>
      <w:r w:rsidR="00947D9D">
        <w:rPr>
          <w:rFonts w:ascii="Garamond" w:hAnsi="Garamond"/>
          <w:sz w:val="24"/>
          <w:szCs w:val="24"/>
        </w:rPr>
        <w:t>bračnog</w:t>
      </w:r>
      <w:proofErr w:type="spellEnd"/>
      <w:r w:rsidR="00947D9D">
        <w:rPr>
          <w:rFonts w:ascii="Garamond" w:hAnsi="Garamond"/>
          <w:sz w:val="24"/>
          <w:szCs w:val="24"/>
        </w:rPr>
        <w:t xml:space="preserve"> </w:t>
      </w:r>
      <w:proofErr w:type="spellStart"/>
      <w:r w:rsidR="00947D9D">
        <w:rPr>
          <w:rFonts w:ascii="Garamond" w:hAnsi="Garamond"/>
          <w:sz w:val="24"/>
          <w:szCs w:val="24"/>
        </w:rPr>
        <w:t>ili</w:t>
      </w:r>
      <w:proofErr w:type="spellEnd"/>
      <w:r w:rsidR="00947D9D">
        <w:rPr>
          <w:rFonts w:ascii="Garamond" w:hAnsi="Garamond"/>
          <w:sz w:val="24"/>
          <w:szCs w:val="24"/>
        </w:rPr>
        <w:t xml:space="preserve"> </w:t>
      </w:r>
      <w:proofErr w:type="spellStart"/>
      <w:r w:rsidR="00947D9D">
        <w:rPr>
          <w:rFonts w:ascii="Garamond" w:hAnsi="Garamond"/>
          <w:sz w:val="24"/>
          <w:szCs w:val="24"/>
        </w:rPr>
        <w:t>izvanbračnog</w:t>
      </w:r>
      <w:proofErr w:type="spellEnd"/>
      <w:r w:rsidR="00947D9D">
        <w:rPr>
          <w:rFonts w:ascii="Garamond" w:hAnsi="Garamond"/>
          <w:sz w:val="24"/>
          <w:szCs w:val="24"/>
        </w:rPr>
        <w:t xml:space="preserve"> </w:t>
      </w:r>
      <w:proofErr w:type="spellStart"/>
      <w:r w:rsidR="00947D9D">
        <w:rPr>
          <w:rFonts w:ascii="Garamond" w:hAnsi="Garamond"/>
          <w:sz w:val="24"/>
          <w:szCs w:val="24"/>
        </w:rPr>
        <w:t>druga</w:t>
      </w:r>
      <w:proofErr w:type="spellEnd"/>
      <w:r w:rsidR="00947D9D">
        <w:rPr>
          <w:rFonts w:ascii="Garamond" w:hAnsi="Garamond"/>
          <w:sz w:val="24"/>
          <w:szCs w:val="24"/>
        </w:rPr>
        <w:t xml:space="preserve">, </w:t>
      </w:r>
      <w:proofErr w:type="spellStart"/>
      <w:r w:rsidR="00947D9D">
        <w:rPr>
          <w:rFonts w:ascii="Garamond" w:hAnsi="Garamond"/>
          <w:sz w:val="24"/>
          <w:szCs w:val="24"/>
        </w:rPr>
        <w:t>životnog</w:t>
      </w:r>
      <w:proofErr w:type="spellEnd"/>
      <w:r w:rsidR="00947D9D">
        <w:rPr>
          <w:rFonts w:ascii="Garamond" w:hAnsi="Garamond"/>
          <w:sz w:val="24"/>
          <w:szCs w:val="24"/>
        </w:rPr>
        <w:t xml:space="preserve"> </w:t>
      </w:r>
      <w:proofErr w:type="spellStart"/>
      <w:r w:rsidR="00947D9D">
        <w:rPr>
          <w:rFonts w:ascii="Garamond" w:hAnsi="Garamond"/>
          <w:sz w:val="24"/>
          <w:szCs w:val="24"/>
        </w:rPr>
        <w:t>partnera</w:t>
      </w:r>
      <w:proofErr w:type="spellEnd"/>
      <w:r w:rsidR="00947D9D">
        <w:rPr>
          <w:rFonts w:ascii="Garamond" w:hAnsi="Garamond"/>
          <w:sz w:val="24"/>
          <w:szCs w:val="24"/>
        </w:rPr>
        <w:t xml:space="preserve"> </w:t>
      </w:r>
      <w:proofErr w:type="spellStart"/>
      <w:r w:rsidR="00947D9D">
        <w:rPr>
          <w:rFonts w:ascii="Garamond" w:hAnsi="Garamond"/>
          <w:sz w:val="24"/>
          <w:szCs w:val="24"/>
        </w:rPr>
        <w:t>ili</w:t>
      </w:r>
      <w:proofErr w:type="spellEnd"/>
      <w:r w:rsidR="00947D9D">
        <w:rPr>
          <w:rFonts w:ascii="Garamond" w:hAnsi="Garamond"/>
          <w:sz w:val="24"/>
          <w:szCs w:val="24"/>
        </w:rPr>
        <w:t xml:space="preserve"> </w:t>
      </w:r>
      <w:proofErr w:type="spellStart"/>
      <w:r w:rsidR="00947D9D">
        <w:rPr>
          <w:rFonts w:ascii="Garamond" w:hAnsi="Garamond"/>
          <w:sz w:val="24"/>
          <w:szCs w:val="24"/>
        </w:rPr>
        <w:t>djeteta</w:t>
      </w:r>
      <w:proofErr w:type="spellEnd"/>
      <w:r w:rsidR="00947D9D">
        <w:rPr>
          <w:rFonts w:ascii="Garamond" w:hAnsi="Garamond"/>
          <w:sz w:val="24"/>
          <w:szCs w:val="24"/>
        </w:rPr>
        <w:t xml:space="preserve"> </w:t>
      </w:r>
      <w:proofErr w:type="spellStart"/>
      <w:r w:rsidR="00947D9D">
        <w:rPr>
          <w:rFonts w:ascii="Garamond" w:hAnsi="Garamond"/>
          <w:sz w:val="24"/>
          <w:szCs w:val="24"/>
        </w:rPr>
        <w:t>osigurati</w:t>
      </w:r>
      <w:proofErr w:type="spellEnd"/>
      <w:r w:rsidR="00947D9D">
        <w:rPr>
          <w:rFonts w:ascii="Garamond" w:hAnsi="Garamond"/>
          <w:sz w:val="24"/>
          <w:szCs w:val="24"/>
        </w:rPr>
        <w:t xml:space="preserve"> </w:t>
      </w:r>
      <w:proofErr w:type="spellStart"/>
      <w:r w:rsidR="00947D9D">
        <w:rPr>
          <w:rFonts w:ascii="Garamond" w:hAnsi="Garamond"/>
          <w:sz w:val="24"/>
          <w:szCs w:val="24"/>
        </w:rPr>
        <w:t>podmirenje</w:t>
      </w:r>
      <w:proofErr w:type="spellEnd"/>
      <w:r w:rsidR="00947D9D">
        <w:rPr>
          <w:rFonts w:ascii="Garamond" w:hAnsi="Garamond"/>
          <w:sz w:val="24"/>
          <w:szCs w:val="24"/>
        </w:rPr>
        <w:t xml:space="preserve"> </w:t>
      </w:r>
      <w:proofErr w:type="spellStart"/>
      <w:r w:rsidR="00947D9D">
        <w:rPr>
          <w:rFonts w:ascii="Garamond" w:hAnsi="Garamond"/>
          <w:sz w:val="24"/>
          <w:szCs w:val="24"/>
        </w:rPr>
        <w:t>svakodnevnih</w:t>
      </w:r>
      <w:proofErr w:type="spellEnd"/>
      <w:r w:rsidR="00947D9D">
        <w:rPr>
          <w:rFonts w:ascii="Garamond" w:hAnsi="Garamond"/>
          <w:sz w:val="24"/>
          <w:szCs w:val="24"/>
        </w:rPr>
        <w:t xml:space="preserve"> </w:t>
      </w:r>
      <w:proofErr w:type="spellStart"/>
      <w:r w:rsidR="00947D9D">
        <w:rPr>
          <w:rFonts w:ascii="Garamond" w:hAnsi="Garamond"/>
          <w:sz w:val="24"/>
          <w:szCs w:val="24"/>
        </w:rPr>
        <w:t>životnih</w:t>
      </w:r>
      <w:proofErr w:type="spellEnd"/>
      <w:r w:rsidR="00947D9D">
        <w:rPr>
          <w:rFonts w:ascii="Garamond" w:hAnsi="Garamond"/>
          <w:sz w:val="24"/>
          <w:szCs w:val="24"/>
        </w:rPr>
        <w:t xml:space="preserve"> </w:t>
      </w:r>
      <w:proofErr w:type="spellStart"/>
      <w:r w:rsidR="00947D9D">
        <w:rPr>
          <w:rFonts w:ascii="Garamond" w:hAnsi="Garamond"/>
          <w:sz w:val="24"/>
          <w:szCs w:val="24"/>
        </w:rPr>
        <w:t>potreba</w:t>
      </w:r>
      <w:proofErr w:type="spellEnd"/>
      <w:r w:rsidR="00947D9D">
        <w:rPr>
          <w:rFonts w:ascii="Garamond" w:hAnsi="Garamond"/>
          <w:sz w:val="24"/>
          <w:szCs w:val="24"/>
        </w:rPr>
        <w:t>.</w:t>
      </w:r>
      <w:r w:rsidRPr="00DD7FFE">
        <w:rPr>
          <w:rFonts w:ascii="Garamond" w:hAnsi="Garamond"/>
          <w:sz w:val="24"/>
          <w:szCs w:val="24"/>
        </w:rPr>
        <w:t xml:space="preserve"> </w:t>
      </w:r>
      <w:proofErr w:type="spellStart"/>
      <w:r w:rsidR="00947D9D">
        <w:rPr>
          <w:rFonts w:ascii="Garamond" w:hAnsi="Garamond"/>
          <w:sz w:val="24"/>
          <w:szCs w:val="24"/>
        </w:rPr>
        <w:t>Usluga</w:t>
      </w:r>
      <w:proofErr w:type="spellEnd"/>
      <w:r w:rsidR="00947D9D">
        <w:rPr>
          <w:rFonts w:ascii="Garamond" w:hAnsi="Garamond"/>
          <w:sz w:val="24"/>
          <w:szCs w:val="24"/>
        </w:rPr>
        <w:t xml:space="preserve"> se </w:t>
      </w:r>
      <w:proofErr w:type="spellStart"/>
      <w:r w:rsidR="00947D9D">
        <w:rPr>
          <w:rFonts w:ascii="Garamond" w:hAnsi="Garamond"/>
          <w:sz w:val="24"/>
          <w:szCs w:val="24"/>
        </w:rPr>
        <w:t>može</w:t>
      </w:r>
      <w:proofErr w:type="spellEnd"/>
      <w:r w:rsidR="00947D9D">
        <w:rPr>
          <w:rFonts w:ascii="Garamond" w:hAnsi="Garamond"/>
          <w:sz w:val="24"/>
          <w:szCs w:val="24"/>
        </w:rPr>
        <w:t xml:space="preserve"> </w:t>
      </w:r>
      <w:proofErr w:type="spellStart"/>
      <w:r w:rsidR="00947D9D">
        <w:rPr>
          <w:rFonts w:ascii="Garamond" w:hAnsi="Garamond"/>
          <w:sz w:val="24"/>
          <w:szCs w:val="24"/>
        </w:rPr>
        <w:t>odobriti</w:t>
      </w:r>
      <w:proofErr w:type="spellEnd"/>
      <w:r w:rsidR="00947D9D">
        <w:rPr>
          <w:rFonts w:ascii="Garamond" w:hAnsi="Garamond"/>
          <w:sz w:val="24"/>
          <w:szCs w:val="24"/>
        </w:rPr>
        <w:t xml:space="preserve"> i </w:t>
      </w:r>
      <w:proofErr w:type="spellStart"/>
      <w:r w:rsidRPr="00DD7FFE">
        <w:rPr>
          <w:rFonts w:ascii="Garamond" w:hAnsi="Garamond"/>
          <w:sz w:val="24"/>
          <w:szCs w:val="24"/>
        </w:rPr>
        <w:t>osobi</w:t>
      </w:r>
      <w:proofErr w:type="spellEnd"/>
      <w:r w:rsidRPr="00DD7FFE">
        <w:rPr>
          <w:rFonts w:ascii="Garamond" w:hAnsi="Garamond"/>
          <w:sz w:val="24"/>
          <w:szCs w:val="24"/>
        </w:rPr>
        <w:t xml:space="preserve"> </w:t>
      </w:r>
      <w:proofErr w:type="spellStart"/>
      <w:r w:rsidRPr="00DD7FFE">
        <w:rPr>
          <w:rFonts w:ascii="Garamond" w:hAnsi="Garamond"/>
          <w:sz w:val="24"/>
          <w:szCs w:val="24"/>
        </w:rPr>
        <w:t>kojoj</w:t>
      </w:r>
      <w:proofErr w:type="spellEnd"/>
      <w:r w:rsidRPr="00DD7FFE">
        <w:rPr>
          <w:rFonts w:ascii="Garamond" w:hAnsi="Garamond"/>
          <w:sz w:val="24"/>
          <w:szCs w:val="24"/>
        </w:rPr>
        <w:t xml:space="preserve"> je </w:t>
      </w:r>
      <w:proofErr w:type="spellStart"/>
      <w:r w:rsidRPr="00DD7FFE">
        <w:rPr>
          <w:rFonts w:ascii="Garamond" w:hAnsi="Garamond"/>
          <w:sz w:val="24"/>
          <w:szCs w:val="24"/>
        </w:rPr>
        <w:t>zbog</w:t>
      </w:r>
      <w:proofErr w:type="spellEnd"/>
      <w:r w:rsidRPr="00DD7FFE">
        <w:rPr>
          <w:rFonts w:ascii="Garamond" w:hAnsi="Garamond"/>
          <w:sz w:val="24"/>
          <w:szCs w:val="24"/>
        </w:rPr>
        <w:t xml:space="preserve"> </w:t>
      </w:r>
      <w:proofErr w:type="spellStart"/>
      <w:r w:rsidRPr="00DD7FFE">
        <w:rPr>
          <w:rFonts w:ascii="Garamond" w:hAnsi="Garamond"/>
          <w:sz w:val="24"/>
          <w:szCs w:val="24"/>
        </w:rPr>
        <w:t>tjelesnog</w:t>
      </w:r>
      <w:proofErr w:type="spellEnd"/>
      <w:r w:rsidRPr="00DD7FFE">
        <w:rPr>
          <w:rFonts w:ascii="Garamond" w:hAnsi="Garamond"/>
          <w:sz w:val="24"/>
          <w:szCs w:val="24"/>
        </w:rPr>
        <w:t xml:space="preserve">, </w:t>
      </w:r>
      <w:proofErr w:type="spellStart"/>
      <w:r w:rsidRPr="00DD7FFE">
        <w:rPr>
          <w:rFonts w:ascii="Garamond" w:hAnsi="Garamond"/>
          <w:sz w:val="24"/>
          <w:szCs w:val="24"/>
        </w:rPr>
        <w:t>intelektualnog</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osjetilnog</w:t>
      </w:r>
      <w:proofErr w:type="spellEnd"/>
      <w:r w:rsidRPr="00DD7FFE">
        <w:rPr>
          <w:rFonts w:ascii="Garamond" w:hAnsi="Garamond"/>
          <w:sz w:val="24"/>
          <w:szCs w:val="24"/>
        </w:rPr>
        <w:t xml:space="preserve"> </w:t>
      </w:r>
      <w:proofErr w:type="spellStart"/>
      <w:r w:rsidRPr="00DD7FFE">
        <w:rPr>
          <w:rFonts w:ascii="Garamond" w:hAnsi="Garamond"/>
          <w:sz w:val="24"/>
          <w:szCs w:val="24"/>
        </w:rPr>
        <w:t>oštećenja</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trajnih</w:t>
      </w:r>
      <w:proofErr w:type="spellEnd"/>
      <w:r w:rsidRPr="00DD7FFE">
        <w:rPr>
          <w:rFonts w:ascii="Garamond" w:hAnsi="Garamond"/>
          <w:sz w:val="24"/>
          <w:szCs w:val="24"/>
        </w:rPr>
        <w:t xml:space="preserve"> </w:t>
      </w:r>
      <w:proofErr w:type="spellStart"/>
      <w:r w:rsidRPr="00DD7FFE">
        <w:rPr>
          <w:rFonts w:ascii="Garamond" w:hAnsi="Garamond"/>
          <w:sz w:val="24"/>
          <w:szCs w:val="24"/>
        </w:rPr>
        <w:t>ili</w:t>
      </w:r>
      <w:proofErr w:type="spellEnd"/>
      <w:r w:rsidRPr="00DD7FFE">
        <w:rPr>
          <w:rFonts w:ascii="Garamond" w:hAnsi="Garamond"/>
          <w:sz w:val="24"/>
          <w:szCs w:val="24"/>
        </w:rPr>
        <w:t xml:space="preserve"> </w:t>
      </w:r>
      <w:proofErr w:type="spellStart"/>
      <w:r w:rsidRPr="00DD7FFE">
        <w:rPr>
          <w:rFonts w:ascii="Garamond" w:hAnsi="Garamond"/>
          <w:sz w:val="24"/>
          <w:szCs w:val="24"/>
        </w:rPr>
        <w:t>privremenih</w:t>
      </w:r>
      <w:proofErr w:type="spellEnd"/>
      <w:r w:rsidRPr="00DD7FFE">
        <w:rPr>
          <w:rFonts w:ascii="Garamond" w:hAnsi="Garamond"/>
          <w:sz w:val="24"/>
          <w:szCs w:val="24"/>
        </w:rPr>
        <w:t xml:space="preserve"> </w:t>
      </w:r>
      <w:proofErr w:type="spellStart"/>
      <w:r w:rsidRPr="00DD7FFE">
        <w:rPr>
          <w:rFonts w:ascii="Garamond" w:hAnsi="Garamond"/>
          <w:sz w:val="24"/>
          <w:szCs w:val="24"/>
        </w:rPr>
        <w:t>promjena</w:t>
      </w:r>
      <w:proofErr w:type="spellEnd"/>
      <w:r w:rsidRPr="00DD7FFE">
        <w:rPr>
          <w:rFonts w:ascii="Garamond" w:hAnsi="Garamond"/>
          <w:sz w:val="24"/>
          <w:szCs w:val="24"/>
        </w:rPr>
        <w:t xml:space="preserve"> u </w:t>
      </w:r>
      <w:proofErr w:type="spellStart"/>
      <w:r w:rsidRPr="00DD7FFE">
        <w:rPr>
          <w:rFonts w:ascii="Garamond" w:hAnsi="Garamond"/>
          <w:sz w:val="24"/>
          <w:szCs w:val="24"/>
        </w:rPr>
        <w:t>zdravstvenom</w:t>
      </w:r>
      <w:proofErr w:type="spellEnd"/>
      <w:r w:rsidRPr="00DD7FFE">
        <w:rPr>
          <w:rFonts w:ascii="Garamond" w:hAnsi="Garamond"/>
          <w:sz w:val="24"/>
          <w:szCs w:val="24"/>
        </w:rPr>
        <w:t xml:space="preserve"> </w:t>
      </w:r>
      <w:proofErr w:type="spellStart"/>
      <w:r w:rsidRPr="00DD7FFE">
        <w:rPr>
          <w:rFonts w:ascii="Garamond" w:hAnsi="Garamond"/>
          <w:sz w:val="24"/>
          <w:szCs w:val="24"/>
        </w:rPr>
        <w:t>stanju</w:t>
      </w:r>
      <w:proofErr w:type="spellEnd"/>
      <w:r w:rsidRPr="00DD7FFE">
        <w:rPr>
          <w:rFonts w:ascii="Garamond" w:hAnsi="Garamond"/>
          <w:sz w:val="24"/>
          <w:szCs w:val="24"/>
        </w:rPr>
        <w:t xml:space="preserve"> </w:t>
      </w:r>
      <w:proofErr w:type="spellStart"/>
      <w:r w:rsidRPr="00DD7FFE">
        <w:rPr>
          <w:rFonts w:ascii="Garamond" w:hAnsi="Garamond"/>
          <w:sz w:val="24"/>
          <w:szCs w:val="24"/>
        </w:rPr>
        <w:t>prijeko</w:t>
      </w:r>
      <w:proofErr w:type="spellEnd"/>
      <w:r w:rsidRPr="00DD7FFE">
        <w:rPr>
          <w:rFonts w:ascii="Garamond" w:hAnsi="Garamond"/>
          <w:sz w:val="24"/>
          <w:szCs w:val="24"/>
        </w:rPr>
        <w:t xml:space="preserve"> </w:t>
      </w:r>
      <w:proofErr w:type="spellStart"/>
      <w:r w:rsidRPr="00DD7FFE">
        <w:rPr>
          <w:rFonts w:ascii="Garamond" w:hAnsi="Garamond"/>
          <w:sz w:val="24"/>
          <w:szCs w:val="24"/>
        </w:rPr>
        <w:t>potrebna</w:t>
      </w:r>
      <w:proofErr w:type="spellEnd"/>
      <w:r w:rsidRPr="00DD7FFE">
        <w:rPr>
          <w:rFonts w:ascii="Garamond" w:hAnsi="Garamond"/>
          <w:sz w:val="24"/>
          <w:szCs w:val="24"/>
        </w:rPr>
        <w:t xml:space="preserve"> </w:t>
      </w:r>
      <w:proofErr w:type="spellStart"/>
      <w:r w:rsidRPr="00DD7FFE">
        <w:rPr>
          <w:rFonts w:ascii="Garamond" w:hAnsi="Garamond"/>
          <w:sz w:val="24"/>
          <w:szCs w:val="24"/>
        </w:rPr>
        <w:t>pomoć</w:t>
      </w:r>
      <w:proofErr w:type="spellEnd"/>
      <w:r w:rsidRPr="00DD7FFE">
        <w:rPr>
          <w:rFonts w:ascii="Garamond" w:hAnsi="Garamond"/>
          <w:sz w:val="24"/>
          <w:szCs w:val="24"/>
        </w:rPr>
        <w:t xml:space="preserve"> </w:t>
      </w:r>
      <w:proofErr w:type="spellStart"/>
      <w:r w:rsidRPr="00DD7FFE">
        <w:rPr>
          <w:rFonts w:ascii="Garamond" w:hAnsi="Garamond"/>
          <w:sz w:val="24"/>
          <w:szCs w:val="24"/>
        </w:rPr>
        <w:t>druge</w:t>
      </w:r>
      <w:proofErr w:type="spellEnd"/>
      <w:r w:rsidRPr="00DD7FFE">
        <w:rPr>
          <w:rFonts w:ascii="Garamond" w:hAnsi="Garamond"/>
          <w:sz w:val="24"/>
          <w:szCs w:val="24"/>
        </w:rPr>
        <w:t xml:space="preserve"> </w:t>
      </w:r>
      <w:proofErr w:type="spellStart"/>
      <w:r w:rsidRPr="00DD7FFE">
        <w:rPr>
          <w:rFonts w:ascii="Garamond" w:hAnsi="Garamond"/>
          <w:sz w:val="24"/>
          <w:szCs w:val="24"/>
        </w:rPr>
        <w:t>osobe</w:t>
      </w:r>
      <w:proofErr w:type="spellEnd"/>
      <w:r w:rsidRPr="00DD7FFE">
        <w:rPr>
          <w:rFonts w:ascii="Garamond" w:hAnsi="Garamond"/>
          <w:sz w:val="24"/>
          <w:szCs w:val="24"/>
        </w:rPr>
        <w:t>.</w:t>
      </w:r>
    </w:p>
    <w:p w14:paraId="45D8F82F" w14:textId="77777777" w:rsidR="00A72FCB" w:rsidRPr="00DD7FFE" w:rsidRDefault="00A72FCB" w:rsidP="00CF1D2C">
      <w:pPr>
        <w:tabs>
          <w:tab w:val="left" w:pos="709"/>
        </w:tabs>
        <w:autoSpaceDE w:val="0"/>
        <w:autoSpaceDN w:val="0"/>
        <w:adjustRightInd w:val="0"/>
        <w:spacing w:after="0" w:line="240" w:lineRule="auto"/>
        <w:ind w:firstLine="708"/>
        <w:jc w:val="both"/>
        <w:rPr>
          <w:rFonts w:ascii="Garamond" w:hAnsi="Garamond"/>
          <w:sz w:val="24"/>
          <w:szCs w:val="24"/>
        </w:rPr>
      </w:pPr>
    </w:p>
    <w:p w14:paraId="2FB60C80"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3</w:t>
      </w:r>
      <w:r w:rsidR="001B7399">
        <w:rPr>
          <w:rFonts w:ascii="Garamond" w:hAnsi="Garamond"/>
          <w:b/>
          <w:sz w:val="24"/>
          <w:szCs w:val="24"/>
        </w:rPr>
        <w:t>2</w:t>
      </w:r>
      <w:r w:rsidRPr="00DD7FFE">
        <w:rPr>
          <w:rFonts w:ascii="Garamond" w:hAnsi="Garamond"/>
          <w:b/>
          <w:sz w:val="24"/>
          <w:szCs w:val="24"/>
        </w:rPr>
        <w:t>.</w:t>
      </w:r>
    </w:p>
    <w:p w14:paraId="760A53C7" w14:textId="77777777" w:rsidR="00DD7FFE" w:rsidRPr="00DD7FFE" w:rsidRDefault="00DD7FFE" w:rsidP="00CF1D2C">
      <w:pPr>
        <w:tabs>
          <w:tab w:val="left" w:pos="709"/>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Pomoć</w:t>
      </w:r>
      <w:proofErr w:type="spellEnd"/>
      <w:r w:rsidRPr="00DD7FFE">
        <w:rPr>
          <w:rFonts w:ascii="Garamond" w:hAnsi="Garamond"/>
          <w:sz w:val="24"/>
          <w:szCs w:val="24"/>
        </w:rPr>
        <w:t xml:space="preserve"> u </w:t>
      </w:r>
      <w:proofErr w:type="spellStart"/>
      <w:r w:rsidRPr="00DD7FFE">
        <w:rPr>
          <w:rFonts w:ascii="Garamond" w:hAnsi="Garamond"/>
          <w:sz w:val="24"/>
          <w:szCs w:val="24"/>
        </w:rPr>
        <w:t>kući</w:t>
      </w:r>
      <w:proofErr w:type="spellEnd"/>
      <w:r w:rsidRPr="00DD7FFE">
        <w:rPr>
          <w:rFonts w:ascii="Garamond" w:hAnsi="Garamond"/>
          <w:sz w:val="24"/>
          <w:szCs w:val="24"/>
        </w:rPr>
        <w:t xml:space="preserve"> </w:t>
      </w:r>
      <w:proofErr w:type="spellStart"/>
      <w:r w:rsidRPr="00DD7FFE">
        <w:rPr>
          <w:rFonts w:ascii="Garamond" w:hAnsi="Garamond"/>
          <w:sz w:val="24"/>
          <w:szCs w:val="24"/>
        </w:rPr>
        <w:t>može</w:t>
      </w:r>
      <w:proofErr w:type="spellEnd"/>
      <w:r w:rsidRPr="00DD7FFE">
        <w:rPr>
          <w:rFonts w:ascii="Garamond" w:hAnsi="Garamond"/>
          <w:sz w:val="24"/>
          <w:szCs w:val="24"/>
        </w:rPr>
        <w:t xml:space="preserve"> </w:t>
      </w:r>
      <w:proofErr w:type="spellStart"/>
      <w:r w:rsidRPr="00DD7FFE">
        <w:rPr>
          <w:rFonts w:ascii="Garamond" w:hAnsi="Garamond"/>
          <w:sz w:val="24"/>
          <w:szCs w:val="24"/>
        </w:rPr>
        <w:t>obuhvatiti</w:t>
      </w:r>
      <w:proofErr w:type="spellEnd"/>
      <w:r w:rsidRPr="00DD7FFE">
        <w:rPr>
          <w:rFonts w:ascii="Garamond" w:hAnsi="Garamond"/>
          <w:sz w:val="24"/>
          <w:szCs w:val="24"/>
        </w:rPr>
        <w:t>:</w:t>
      </w:r>
    </w:p>
    <w:p w14:paraId="053CEBDD" w14:textId="77777777" w:rsidR="00DD7FFE" w:rsidRPr="00DD7FFE" w:rsidRDefault="00DD7FFE" w:rsidP="00CF1D2C">
      <w:pPr>
        <w:pStyle w:val="ListParagraph"/>
        <w:numPr>
          <w:ilvl w:val="0"/>
          <w:numId w:val="11"/>
        </w:numPr>
        <w:tabs>
          <w:tab w:val="left" w:pos="709"/>
          <w:tab w:val="left" w:pos="1140"/>
        </w:tabs>
        <w:spacing w:after="0" w:line="240" w:lineRule="auto"/>
        <w:jc w:val="both"/>
        <w:rPr>
          <w:rFonts w:ascii="Garamond" w:hAnsi="Garamond" w:cs="Times New Roman"/>
          <w:sz w:val="24"/>
          <w:szCs w:val="24"/>
        </w:rPr>
      </w:pPr>
      <w:proofErr w:type="spellStart"/>
      <w:r w:rsidRPr="00DD7FFE">
        <w:rPr>
          <w:rFonts w:ascii="Garamond" w:hAnsi="Garamond" w:cs="Times New Roman"/>
          <w:sz w:val="24"/>
          <w:szCs w:val="24"/>
        </w:rPr>
        <w:t>Organiziranje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prehrane</w:t>
      </w:r>
      <w:proofErr w:type="spellEnd"/>
      <w:r w:rsidRPr="00DD7FFE">
        <w:rPr>
          <w:rFonts w:ascii="Garamond" w:hAnsi="Garamond" w:cs="Times New Roman"/>
          <w:sz w:val="24"/>
          <w:szCs w:val="24"/>
        </w:rPr>
        <w:t xml:space="preserve"> (</w:t>
      </w:r>
      <w:proofErr w:type="spellStart"/>
      <w:r w:rsidR="00420365">
        <w:rPr>
          <w:rFonts w:ascii="Garamond" w:hAnsi="Garamond" w:cs="Times New Roman"/>
          <w:sz w:val="24"/>
          <w:szCs w:val="24"/>
        </w:rPr>
        <w:t>priprema</w:t>
      </w:r>
      <w:proofErr w:type="spellEnd"/>
      <w:r w:rsidR="00420365">
        <w:rPr>
          <w:rFonts w:ascii="Garamond" w:hAnsi="Garamond" w:cs="Times New Roman"/>
          <w:sz w:val="24"/>
          <w:szCs w:val="24"/>
        </w:rPr>
        <w:t xml:space="preserve"> </w:t>
      </w:r>
      <w:proofErr w:type="spellStart"/>
      <w:r w:rsidR="00420365">
        <w:rPr>
          <w:rFonts w:ascii="Garamond" w:hAnsi="Garamond" w:cs="Times New Roman"/>
          <w:sz w:val="24"/>
          <w:szCs w:val="24"/>
        </w:rPr>
        <w:t>ili</w:t>
      </w:r>
      <w:proofErr w:type="spellEnd"/>
      <w:r w:rsidR="00420365">
        <w:rPr>
          <w:rFonts w:ascii="Garamond" w:hAnsi="Garamond" w:cs="Times New Roman"/>
          <w:sz w:val="24"/>
          <w:szCs w:val="24"/>
        </w:rPr>
        <w:t xml:space="preserve"> </w:t>
      </w:r>
      <w:proofErr w:type="spellStart"/>
      <w:r w:rsidRPr="00DD7FFE">
        <w:rPr>
          <w:rFonts w:ascii="Garamond" w:hAnsi="Garamond" w:cs="Times New Roman"/>
          <w:sz w:val="24"/>
          <w:szCs w:val="24"/>
        </w:rPr>
        <w:t>nabava</w:t>
      </w:r>
      <w:proofErr w:type="spellEnd"/>
      <w:r w:rsidRPr="00DD7FFE">
        <w:rPr>
          <w:rFonts w:ascii="Garamond" w:hAnsi="Garamond" w:cs="Times New Roman"/>
          <w:sz w:val="24"/>
          <w:szCs w:val="24"/>
        </w:rPr>
        <w:t xml:space="preserve"> i </w:t>
      </w:r>
      <w:proofErr w:type="spellStart"/>
      <w:r w:rsidRPr="00DD7FFE">
        <w:rPr>
          <w:rFonts w:ascii="Garamond" w:hAnsi="Garamond" w:cs="Times New Roman"/>
          <w:sz w:val="24"/>
          <w:szCs w:val="24"/>
        </w:rPr>
        <w:t>dostava</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gotovih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obroka</w:t>
      </w:r>
      <w:proofErr w:type="spellEnd"/>
      <w:r w:rsidRPr="00DD7FFE">
        <w:rPr>
          <w:rFonts w:ascii="Garamond" w:hAnsi="Garamond" w:cs="Times New Roman"/>
          <w:sz w:val="24"/>
          <w:szCs w:val="24"/>
        </w:rPr>
        <w:t xml:space="preserve"> u </w:t>
      </w:r>
      <w:proofErr w:type="spellStart"/>
      <w:r w:rsidRPr="00DD7FFE">
        <w:rPr>
          <w:rFonts w:ascii="Garamond" w:hAnsi="Garamond" w:cs="Times New Roman"/>
          <w:sz w:val="24"/>
          <w:szCs w:val="24"/>
        </w:rPr>
        <w:t>kuću</w:t>
      </w:r>
      <w:proofErr w:type="spellEnd"/>
      <w:r w:rsidRPr="00DD7FFE">
        <w:rPr>
          <w:rFonts w:ascii="Garamond" w:hAnsi="Garamond" w:cs="Times New Roman"/>
          <w:sz w:val="24"/>
          <w:szCs w:val="24"/>
        </w:rPr>
        <w:t>);</w:t>
      </w:r>
    </w:p>
    <w:p w14:paraId="0D31266D" w14:textId="77777777" w:rsidR="00DD7FFE" w:rsidRPr="00DD7FFE" w:rsidRDefault="00DD7FFE" w:rsidP="00CF1D2C">
      <w:pPr>
        <w:pStyle w:val="ListParagraph"/>
        <w:numPr>
          <w:ilvl w:val="0"/>
          <w:numId w:val="11"/>
        </w:numPr>
        <w:tabs>
          <w:tab w:val="left" w:pos="709"/>
          <w:tab w:val="left" w:pos="1140"/>
        </w:tabs>
        <w:spacing w:after="0" w:line="240" w:lineRule="auto"/>
        <w:jc w:val="both"/>
        <w:rPr>
          <w:rFonts w:ascii="Garamond" w:hAnsi="Garamond" w:cs="Times New Roman"/>
          <w:b/>
          <w:sz w:val="24"/>
          <w:szCs w:val="24"/>
        </w:rPr>
      </w:pPr>
      <w:proofErr w:type="spellStart"/>
      <w:r w:rsidRPr="00DD7FFE">
        <w:rPr>
          <w:rFonts w:ascii="Garamond" w:hAnsi="Garamond" w:cs="Times New Roman"/>
          <w:sz w:val="24"/>
          <w:szCs w:val="24"/>
        </w:rPr>
        <w:t>Obavljanje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kućanskih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poslova</w:t>
      </w:r>
      <w:proofErr w:type="spellEnd"/>
      <w:r w:rsidR="00420365">
        <w:rPr>
          <w:rFonts w:ascii="Garamond" w:hAnsi="Garamond" w:cs="Times New Roman"/>
          <w:sz w:val="24"/>
          <w:szCs w:val="24"/>
        </w:rPr>
        <w:t>;</w:t>
      </w:r>
    </w:p>
    <w:p w14:paraId="319BCC5C" w14:textId="77777777" w:rsidR="00DD7FFE" w:rsidRPr="00DD7FFE" w:rsidRDefault="00420365" w:rsidP="00CF1D2C">
      <w:pPr>
        <w:pStyle w:val="ListParagraph"/>
        <w:numPr>
          <w:ilvl w:val="0"/>
          <w:numId w:val="11"/>
        </w:numPr>
        <w:tabs>
          <w:tab w:val="left" w:pos="709"/>
          <w:tab w:val="left" w:pos="1140"/>
        </w:tabs>
        <w:spacing w:after="0" w:line="240" w:lineRule="auto"/>
        <w:jc w:val="both"/>
        <w:rPr>
          <w:rFonts w:ascii="Garamond" w:hAnsi="Garamond" w:cs="Times New Roman"/>
          <w:b/>
          <w:sz w:val="24"/>
          <w:szCs w:val="24"/>
        </w:rPr>
      </w:pPr>
      <w:proofErr w:type="spellStart"/>
      <w:r>
        <w:rPr>
          <w:rFonts w:ascii="Garamond" w:hAnsi="Garamond" w:cs="Times New Roman"/>
          <w:sz w:val="24"/>
          <w:szCs w:val="24"/>
        </w:rPr>
        <w:t>Održavanje</w:t>
      </w:r>
      <w:proofErr w:type="spellEnd"/>
      <w:r>
        <w:rPr>
          <w:rFonts w:ascii="Garamond" w:hAnsi="Garamond" w:cs="Times New Roman"/>
          <w:sz w:val="24"/>
          <w:szCs w:val="24"/>
        </w:rPr>
        <w:t xml:space="preserve"> </w:t>
      </w:r>
      <w:proofErr w:type="spellStart"/>
      <w:r>
        <w:rPr>
          <w:rFonts w:ascii="Garamond" w:hAnsi="Garamond" w:cs="Times New Roman"/>
          <w:sz w:val="24"/>
          <w:szCs w:val="24"/>
        </w:rPr>
        <w:t>osobne</w:t>
      </w:r>
      <w:proofErr w:type="spellEnd"/>
      <w:r>
        <w:rPr>
          <w:rFonts w:ascii="Garamond" w:hAnsi="Garamond" w:cs="Times New Roman"/>
          <w:sz w:val="24"/>
          <w:szCs w:val="24"/>
        </w:rPr>
        <w:t xml:space="preserve"> </w:t>
      </w:r>
      <w:proofErr w:type="spellStart"/>
      <w:r>
        <w:rPr>
          <w:rFonts w:ascii="Garamond" w:hAnsi="Garamond" w:cs="Times New Roman"/>
          <w:sz w:val="24"/>
          <w:szCs w:val="24"/>
        </w:rPr>
        <w:t>higijene</w:t>
      </w:r>
      <w:proofErr w:type="spellEnd"/>
      <w:r w:rsidR="00DD7FFE" w:rsidRPr="00DD7FFE">
        <w:rPr>
          <w:rFonts w:ascii="Garamond" w:hAnsi="Garamond" w:cs="Times New Roman"/>
          <w:sz w:val="24"/>
          <w:szCs w:val="24"/>
        </w:rPr>
        <w:t>;</w:t>
      </w:r>
    </w:p>
    <w:p w14:paraId="40FBB811" w14:textId="77777777" w:rsidR="00DD7FFE" w:rsidRPr="00DD7FFE" w:rsidRDefault="00DD7FFE" w:rsidP="00CF1D2C">
      <w:pPr>
        <w:pStyle w:val="ListParagraph"/>
        <w:numPr>
          <w:ilvl w:val="0"/>
          <w:numId w:val="11"/>
        </w:numPr>
        <w:tabs>
          <w:tab w:val="left" w:pos="709"/>
          <w:tab w:val="left" w:pos="1140"/>
        </w:tabs>
        <w:spacing w:after="0" w:line="240" w:lineRule="auto"/>
        <w:jc w:val="both"/>
        <w:rPr>
          <w:rFonts w:ascii="Garamond" w:hAnsi="Garamond" w:cs="Times New Roman"/>
          <w:b/>
          <w:sz w:val="24"/>
          <w:szCs w:val="24"/>
        </w:rPr>
      </w:pPr>
      <w:proofErr w:type="spellStart"/>
      <w:r w:rsidRPr="00DD7FFE">
        <w:rPr>
          <w:rFonts w:ascii="Garamond" w:hAnsi="Garamond" w:cs="Times New Roman"/>
          <w:sz w:val="24"/>
          <w:szCs w:val="24"/>
        </w:rPr>
        <w:t>Zadovoljavanje</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ostalih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svakodnevnih</w:t>
      </w:r>
      <w:proofErr w:type="spellEnd"/>
      <w:r w:rsidRPr="00DD7FFE">
        <w:rPr>
          <w:rFonts w:ascii="Garamond" w:hAnsi="Garamond" w:cs="Times New Roman"/>
          <w:sz w:val="24"/>
          <w:szCs w:val="24"/>
        </w:rPr>
        <w:t xml:space="preserve"> </w:t>
      </w:r>
      <w:proofErr w:type="spellStart"/>
      <w:r w:rsidRPr="00DD7FFE">
        <w:rPr>
          <w:rFonts w:ascii="Garamond" w:hAnsi="Garamond" w:cs="Times New Roman"/>
          <w:sz w:val="24"/>
          <w:szCs w:val="24"/>
        </w:rPr>
        <w:t>potreba</w:t>
      </w:r>
      <w:proofErr w:type="spellEnd"/>
      <w:r w:rsidRPr="00DD7FFE">
        <w:rPr>
          <w:rFonts w:ascii="Garamond" w:hAnsi="Garamond" w:cs="Times New Roman"/>
          <w:sz w:val="24"/>
          <w:szCs w:val="24"/>
        </w:rPr>
        <w:t>.</w:t>
      </w:r>
    </w:p>
    <w:p w14:paraId="13D14B6E"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5F4779F9" w14:textId="77777777" w:rsidR="00DD7FFE" w:rsidRPr="00DD7FFE" w:rsidRDefault="00DD7FFE" w:rsidP="00CF1D2C">
      <w:pPr>
        <w:tabs>
          <w:tab w:val="left" w:pos="709"/>
        </w:tabs>
        <w:autoSpaceDE w:val="0"/>
        <w:autoSpaceDN w:val="0"/>
        <w:adjustRightInd w:val="0"/>
        <w:spacing w:after="0" w:line="240" w:lineRule="auto"/>
        <w:jc w:val="center"/>
        <w:rPr>
          <w:rFonts w:ascii="Garamond" w:eastAsia="Calibri" w:hAnsi="Garamond"/>
          <w:b/>
          <w:sz w:val="24"/>
          <w:szCs w:val="24"/>
        </w:rPr>
      </w:pPr>
      <w:proofErr w:type="spellStart"/>
      <w:r w:rsidRPr="00DD7FFE">
        <w:rPr>
          <w:rFonts w:ascii="Garamond" w:eastAsia="Calibri" w:hAnsi="Garamond"/>
          <w:b/>
          <w:sz w:val="24"/>
          <w:szCs w:val="24"/>
        </w:rPr>
        <w:t>Članak</w:t>
      </w:r>
      <w:proofErr w:type="spellEnd"/>
      <w:r w:rsidRPr="00DD7FFE">
        <w:rPr>
          <w:rFonts w:ascii="Garamond" w:eastAsia="Calibri" w:hAnsi="Garamond"/>
          <w:b/>
          <w:sz w:val="24"/>
          <w:szCs w:val="24"/>
        </w:rPr>
        <w:t xml:space="preserve"> 33.</w:t>
      </w:r>
    </w:p>
    <w:p w14:paraId="541F3C71" w14:textId="77777777" w:rsidR="00DD7FFE" w:rsidRPr="00DD7FFE" w:rsidRDefault="00DD7FFE" w:rsidP="00CF1D2C">
      <w:pPr>
        <w:tabs>
          <w:tab w:val="left" w:pos="709"/>
        </w:tabs>
        <w:autoSpaceDE w:val="0"/>
        <w:autoSpaceDN w:val="0"/>
        <w:adjustRightInd w:val="0"/>
        <w:spacing w:after="0" w:line="240" w:lineRule="auto"/>
        <w:jc w:val="both"/>
        <w:rPr>
          <w:rFonts w:ascii="Garamond" w:eastAsia="Calibri" w:hAnsi="Garamond"/>
          <w:sz w:val="24"/>
          <w:szCs w:val="24"/>
        </w:rPr>
      </w:pPr>
      <w:r w:rsidRPr="00DD7FFE">
        <w:rPr>
          <w:rFonts w:ascii="Garamond" w:eastAsia="Calibri" w:hAnsi="Garamond"/>
          <w:sz w:val="24"/>
          <w:szCs w:val="24"/>
        </w:rPr>
        <w:tab/>
      </w:r>
      <w:proofErr w:type="spellStart"/>
      <w:r w:rsidRPr="00DD7FFE">
        <w:rPr>
          <w:rFonts w:ascii="Garamond" w:eastAsia="Calibri" w:hAnsi="Garamond"/>
          <w:sz w:val="24"/>
          <w:szCs w:val="24"/>
        </w:rPr>
        <w:t>Pravo</w:t>
      </w:r>
      <w:proofErr w:type="spellEnd"/>
      <w:r w:rsidRPr="00DD7FFE">
        <w:rPr>
          <w:rFonts w:ascii="Garamond" w:eastAsia="Calibri" w:hAnsi="Garamond"/>
          <w:sz w:val="24"/>
          <w:szCs w:val="24"/>
        </w:rPr>
        <w:t xml:space="preserve"> </w:t>
      </w:r>
      <w:proofErr w:type="spellStart"/>
      <w:r w:rsidRPr="00DD7FFE">
        <w:rPr>
          <w:rFonts w:ascii="Garamond" w:eastAsia="Calibri" w:hAnsi="Garamond"/>
          <w:sz w:val="24"/>
          <w:szCs w:val="24"/>
        </w:rPr>
        <w:t>na</w:t>
      </w:r>
      <w:proofErr w:type="spellEnd"/>
      <w:r w:rsidRPr="00DD7FFE">
        <w:rPr>
          <w:rFonts w:ascii="Garamond" w:eastAsia="Calibri" w:hAnsi="Garamond"/>
          <w:sz w:val="24"/>
          <w:szCs w:val="24"/>
        </w:rPr>
        <w:t xml:space="preserve"> </w:t>
      </w:r>
      <w:proofErr w:type="spellStart"/>
      <w:r w:rsidRPr="00DD7FFE">
        <w:rPr>
          <w:rFonts w:ascii="Garamond" w:eastAsia="Calibri" w:hAnsi="Garamond"/>
          <w:sz w:val="24"/>
          <w:szCs w:val="24"/>
        </w:rPr>
        <w:t>pomoć</w:t>
      </w:r>
      <w:proofErr w:type="spellEnd"/>
      <w:r w:rsidRPr="00DD7FFE">
        <w:rPr>
          <w:rFonts w:ascii="Garamond" w:eastAsia="Calibri" w:hAnsi="Garamond"/>
          <w:sz w:val="24"/>
          <w:szCs w:val="24"/>
        </w:rPr>
        <w:t xml:space="preserve"> u </w:t>
      </w:r>
      <w:proofErr w:type="spellStart"/>
      <w:r w:rsidRPr="00DD7FFE">
        <w:rPr>
          <w:rFonts w:ascii="Garamond" w:eastAsia="Calibri" w:hAnsi="Garamond"/>
          <w:sz w:val="24"/>
          <w:szCs w:val="24"/>
        </w:rPr>
        <w:t>kući</w:t>
      </w:r>
      <w:proofErr w:type="spellEnd"/>
      <w:r w:rsidRPr="00DD7FFE">
        <w:rPr>
          <w:rFonts w:ascii="Garamond" w:eastAsia="Calibri" w:hAnsi="Garamond"/>
          <w:sz w:val="24"/>
          <w:szCs w:val="24"/>
        </w:rPr>
        <w:t xml:space="preserve"> ne </w:t>
      </w:r>
      <w:proofErr w:type="spellStart"/>
      <w:r w:rsidRPr="00DD7FFE">
        <w:rPr>
          <w:rFonts w:ascii="Garamond" w:eastAsia="Calibri" w:hAnsi="Garamond"/>
          <w:sz w:val="24"/>
          <w:szCs w:val="24"/>
        </w:rPr>
        <w:t>može</w:t>
      </w:r>
      <w:proofErr w:type="spellEnd"/>
      <w:r w:rsidRPr="00DD7FFE">
        <w:rPr>
          <w:rFonts w:ascii="Garamond" w:eastAsia="Calibri" w:hAnsi="Garamond"/>
          <w:sz w:val="24"/>
          <w:szCs w:val="24"/>
        </w:rPr>
        <w:t xml:space="preserve"> se </w:t>
      </w:r>
      <w:proofErr w:type="spellStart"/>
      <w:r w:rsidRPr="00DD7FFE">
        <w:rPr>
          <w:rFonts w:ascii="Garamond" w:eastAsia="Calibri" w:hAnsi="Garamond"/>
          <w:sz w:val="24"/>
          <w:szCs w:val="24"/>
        </w:rPr>
        <w:t>odobriti</w:t>
      </w:r>
      <w:proofErr w:type="spellEnd"/>
      <w:r w:rsidRPr="00DD7FFE">
        <w:rPr>
          <w:rFonts w:ascii="Garamond" w:eastAsia="Calibri" w:hAnsi="Garamond"/>
          <w:sz w:val="24"/>
          <w:szCs w:val="24"/>
        </w:rPr>
        <w:t xml:space="preserve"> </w:t>
      </w:r>
      <w:proofErr w:type="spellStart"/>
      <w:r w:rsidRPr="00DD7FFE">
        <w:rPr>
          <w:rFonts w:ascii="Garamond" w:eastAsia="Calibri" w:hAnsi="Garamond"/>
          <w:sz w:val="24"/>
          <w:szCs w:val="24"/>
        </w:rPr>
        <w:t>osobi</w:t>
      </w:r>
      <w:proofErr w:type="spellEnd"/>
      <w:r w:rsidRPr="00DD7FFE">
        <w:rPr>
          <w:rFonts w:ascii="Garamond" w:eastAsia="Calibri" w:hAnsi="Garamond"/>
          <w:sz w:val="24"/>
          <w:szCs w:val="24"/>
        </w:rPr>
        <w:t xml:space="preserve"> </w:t>
      </w:r>
      <w:proofErr w:type="spellStart"/>
      <w:r w:rsidRPr="00DD7FFE">
        <w:rPr>
          <w:rFonts w:ascii="Garamond" w:eastAsia="Calibri" w:hAnsi="Garamond"/>
          <w:sz w:val="24"/>
          <w:szCs w:val="24"/>
        </w:rPr>
        <w:t>koja</w:t>
      </w:r>
      <w:proofErr w:type="spellEnd"/>
      <w:r w:rsidRPr="00DD7FFE">
        <w:rPr>
          <w:rFonts w:ascii="Garamond" w:eastAsia="Calibri" w:hAnsi="Garamond"/>
          <w:sz w:val="24"/>
          <w:szCs w:val="24"/>
        </w:rPr>
        <w:t>:</w:t>
      </w:r>
    </w:p>
    <w:p w14:paraId="4D5EA5F9" w14:textId="77777777" w:rsidR="00DD7FFE" w:rsidRPr="00DD7FFE" w:rsidRDefault="00DD7FFE" w:rsidP="00366E52">
      <w:pPr>
        <w:pStyle w:val="ListParagraph"/>
        <w:numPr>
          <w:ilvl w:val="0"/>
          <w:numId w:val="5"/>
        </w:numPr>
        <w:tabs>
          <w:tab w:val="left" w:pos="709"/>
          <w:tab w:val="left" w:pos="1260"/>
        </w:tabs>
        <w:autoSpaceDE w:val="0"/>
        <w:autoSpaceDN w:val="0"/>
        <w:adjustRightInd w:val="0"/>
        <w:spacing w:after="0" w:line="240" w:lineRule="auto"/>
        <w:ind w:left="709" w:hanging="283"/>
        <w:jc w:val="both"/>
        <w:rPr>
          <w:rFonts w:ascii="Garamond" w:eastAsia="Calibri" w:hAnsi="Garamond" w:cs="Times New Roman"/>
          <w:sz w:val="24"/>
          <w:szCs w:val="24"/>
        </w:rPr>
      </w:pPr>
      <w:proofErr w:type="spellStart"/>
      <w:r w:rsidRPr="00DD7FFE">
        <w:rPr>
          <w:rFonts w:ascii="Garamond" w:eastAsia="Calibri" w:hAnsi="Garamond" w:cs="Times New Roman"/>
          <w:sz w:val="24"/>
          <w:szCs w:val="24"/>
        </w:rPr>
        <w:t>ima</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mogućnost</w:t>
      </w:r>
      <w:proofErr w:type="spellEnd"/>
      <w:r w:rsidRPr="00DD7FFE">
        <w:rPr>
          <w:rFonts w:ascii="Garamond" w:eastAsia="Calibri" w:hAnsi="Garamond" w:cs="Times New Roman"/>
          <w:sz w:val="24"/>
          <w:szCs w:val="24"/>
        </w:rPr>
        <w:t xml:space="preserve"> da </w:t>
      </w:r>
      <w:proofErr w:type="spellStart"/>
      <w:r w:rsidRPr="00DD7FFE">
        <w:rPr>
          <w:rFonts w:ascii="Garamond" w:eastAsia="Calibri" w:hAnsi="Garamond" w:cs="Times New Roman"/>
          <w:sz w:val="24"/>
          <w:szCs w:val="24"/>
        </w:rPr>
        <w:t>joj</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pomoć</w:t>
      </w:r>
      <w:proofErr w:type="spellEnd"/>
      <w:r w:rsidRPr="00DD7FFE">
        <w:rPr>
          <w:rFonts w:ascii="Garamond" w:eastAsia="Calibri" w:hAnsi="Garamond" w:cs="Times New Roman"/>
          <w:sz w:val="24"/>
          <w:szCs w:val="24"/>
        </w:rPr>
        <w:t xml:space="preserve"> u </w:t>
      </w:r>
      <w:proofErr w:type="spellStart"/>
      <w:r w:rsidRPr="00DD7FFE">
        <w:rPr>
          <w:rFonts w:ascii="Garamond" w:eastAsia="Calibri" w:hAnsi="Garamond" w:cs="Times New Roman"/>
          <w:sz w:val="24"/>
          <w:szCs w:val="24"/>
        </w:rPr>
        <w:t>kući</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osiguraju</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roditelji</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bračni</w:t>
      </w:r>
      <w:proofErr w:type="spellEnd"/>
      <w:r w:rsidRPr="00DD7FFE">
        <w:rPr>
          <w:rFonts w:ascii="Garamond" w:eastAsia="Calibri" w:hAnsi="Garamond" w:cs="Times New Roman"/>
          <w:sz w:val="24"/>
          <w:szCs w:val="24"/>
        </w:rPr>
        <w:t xml:space="preserve"> drug, </w:t>
      </w:r>
      <w:proofErr w:type="spellStart"/>
      <w:r w:rsidRPr="00DD7FFE">
        <w:rPr>
          <w:rFonts w:ascii="Garamond" w:eastAsia="Calibri" w:hAnsi="Garamond" w:cs="Times New Roman"/>
          <w:sz w:val="24"/>
          <w:szCs w:val="24"/>
        </w:rPr>
        <w:t>djeca</w:t>
      </w:r>
      <w:proofErr w:type="spellEnd"/>
      <w:r w:rsidRPr="00DD7FFE">
        <w:rPr>
          <w:rFonts w:ascii="Garamond" w:eastAsia="Calibri" w:hAnsi="Garamond" w:cs="Times New Roman"/>
          <w:sz w:val="24"/>
          <w:szCs w:val="24"/>
        </w:rPr>
        <w:t>;</w:t>
      </w:r>
    </w:p>
    <w:p w14:paraId="43122304" w14:textId="77777777" w:rsidR="00DD7FFE" w:rsidRPr="00DD7FFE" w:rsidRDefault="00DD7FFE" w:rsidP="00366E52">
      <w:pPr>
        <w:pStyle w:val="ListParagraph"/>
        <w:numPr>
          <w:ilvl w:val="0"/>
          <w:numId w:val="5"/>
        </w:numPr>
        <w:tabs>
          <w:tab w:val="left" w:pos="709"/>
          <w:tab w:val="left" w:pos="1260"/>
        </w:tabs>
        <w:autoSpaceDE w:val="0"/>
        <w:autoSpaceDN w:val="0"/>
        <w:adjustRightInd w:val="0"/>
        <w:spacing w:after="0" w:line="240" w:lineRule="auto"/>
        <w:ind w:left="709" w:hanging="283"/>
        <w:jc w:val="both"/>
        <w:rPr>
          <w:rFonts w:ascii="Garamond" w:eastAsia="Calibri" w:hAnsi="Garamond" w:cs="Times New Roman"/>
          <w:sz w:val="24"/>
          <w:szCs w:val="24"/>
        </w:rPr>
      </w:pPr>
      <w:proofErr w:type="spellStart"/>
      <w:r w:rsidRPr="00DD7FFE">
        <w:rPr>
          <w:rFonts w:ascii="Garamond" w:eastAsia="Calibri" w:hAnsi="Garamond" w:cs="Times New Roman"/>
          <w:sz w:val="24"/>
          <w:szCs w:val="24"/>
        </w:rPr>
        <w:t>ima</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mogućnost</w:t>
      </w:r>
      <w:proofErr w:type="spellEnd"/>
      <w:r w:rsidRPr="00DD7FFE">
        <w:rPr>
          <w:rFonts w:ascii="Garamond" w:eastAsia="Calibri" w:hAnsi="Garamond" w:cs="Times New Roman"/>
          <w:sz w:val="24"/>
          <w:szCs w:val="24"/>
        </w:rPr>
        <w:t xml:space="preserve"> da </w:t>
      </w:r>
      <w:proofErr w:type="spellStart"/>
      <w:r w:rsidRPr="00DD7FFE">
        <w:rPr>
          <w:rFonts w:ascii="Garamond" w:eastAsia="Calibri" w:hAnsi="Garamond" w:cs="Times New Roman"/>
          <w:sz w:val="24"/>
          <w:szCs w:val="24"/>
        </w:rPr>
        <w:t>pomoć</w:t>
      </w:r>
      <w:proofErr w:type="spellEnd"/>
      <w:r w:rsidRPr="00DD7FFE">
        <w:rPr>
          <w:rFonts w:ascii="Garamond" w:eastAsia="Calibri" w:hAnsi="Garamond" w:cs="Times New Roman"/>
          <w:sz w:val="24"/>
          <w:szCs w:val="24"/>
        </w:rPr>
        <w:t xml:space="preserve"> u </w:t>
      </w:r>
      <w:proofErr w:type="spellStart"/>
      <w:r w:rsidRPr="00DD7FFE">
        <w:rPr>
          <w:rFonts w:ascii="Garamond" w:eastAsia="Calibri" w:hAnsi="Garamond" w:cs="Times New Roman"/>
          <w:sz w:val="24"/>
          <w:szCs w:val="24"/>
        </w:rPr>
        <w:t>kući</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osigura</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na</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temelju</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ugovora</w:t>
      </w:r>
      <w:proofErr w:type="spellEnd"/>
      <w:r w:rsidRPr="00DD7FFE">
        <w:rPr>
          <w:rFonts w:ascii="Garamond" w:eastAsia="Calibri" w:hAnsi="Garamond" w:cs="Times New Roman"/>
          <w:sz w:val="24"/>
          <w:szCs w:val="24"/>
        </w:rPr>
        <w:t xml:space="preserve"> o </w:t>
      </w:r>
      <w:proofErr w:type="spellStart"/>
      <w:r w:rsidRPr="00DD7FFE">
        <w:rPr>
          <w:rFonts w:ascii="Garamond" w:eastAsia="Calibri" w:hAnsi="Garamond" w:cs="Times New Roman"/>
          <w:sz w:val="24"/>
          <w:szCs w:val="24"/>
        </w:rPr>
        <w:t>doživotnom</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ili</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dosmrtnom</w:t>
      </w:r>
      <w:proofErr w:type="spellEnd"/>
      <w:r w:rsidRPr="00DD7FFE">
        <w:rPr>
          <w:rFonts w:ascii="Garamond" w:eastAsia="Calibri" w:hAnsi="Garamond" w:cs="Times New Roman"/>
          <w:sz w:val="24"/>
          <w:szCs w:val="24"/>
        </w:rPr>
        <w:t xml:space="preserve"> </w:t>
      </w:r>
      <w:proofErr w:type="spellStart"/>
      <w:r w:rsidRPr="00DD7FFE">
        <w:rPr>
          <w:rFonts w:ascii="Garamond" w:eastAsia="Calibri" w:hAnsi="Garamond" w:cs="Times New Roman"/>
          <w:sz w:val="24"/>
          <w:szCs w:val="24"/>
        </w:rPr>
        <w:t>uzdržavanju</w:t>
      </w:r>
      <w:proofErr w:type="spellEnd"/>
      <w:r w:rsidRPr="00DD7FFE">
        <w:rPr>
          <w:rFonts w:ascii="Garamond" w:eastAsia="Calibri" w:hAnsi="Garamond" w:cs="Times New Roman"/>
          <w:sz w:val="24"/>
          <w:szCs w:val="24"/>
        </w:rPr>
        <w:t>.</w:t>
      </w:r>
    </w:p>
    <w:p w14:paraId="29D616F6" w14:textId="77777777" w:rsidR="00DD7FFE" w:rsidRDefault="00DD7FFE" w:rsidP="00CF1D2C">
      <w:pPr>
        <w:tabs>
          <w:tab w:val="left" w:pos="709"/>
          <w:tab w:val="left" w:pos="1140"/>
        </w:tabs>
        <w:spacing w:after="0" w:line="240" w:lineRule="auto"/>
        <w:jc w:val="both"/>
        <w:rPr>
          <w:rFonts w:ascii="Garamond" w:hAnsi="Garamond"/>
          <w:sz w:val="24"/>
          <w:szCs w:val="24"/>
        </w:rPr>
      </w:pPr>
    </w:p>
    <w:p w14:paraId="153BB249" w14:textId="77777777" w:rsidR="00DD7FFE" w:rsidRPr="00DD7FFE" w:rsidRDefault="00DD7FFE" w:rsidP="00CF1D2C">
      <w:pPr>
        <w:pStyle w:val="NormalWeb"/>
        <w:numPr>
          <w:ilvl w:val="0"/>
          <w:numId w:val="7"/>
        </w:numPr>
        <w:shd w:val="clear" w:color="auto" w:fill="FFFFFF"/>
        <w:tabs>
          <w:tab w:val="left" w:pos="709"/>
        </w:tabs>
        <w:spacing w:before="0" w:beforeAutospacing="0" w:after="0" w:afterAutospacing="0"/>
        <w:rPr>
          <w:rFonts w:ascii="Garamond" w:hAnsi="Garamond"/>
          <w:b/>
          <w:color w:val="000000"/>
        </w:rPr>
      </w:pPr>
      <w:r w:rsidRPr="00DD7FFE">
        <w:rPr>
          <w:rFonts w:ascii="Garamond" w:hAnsi="Garamond"/>
          <w:b/>
          <w:color w:val="000000"/>
        </w:rPr>
        <w:t>NADLEŽNOST I POSTUPAK</w:t>
      </w:r>
    </w:p>
    <w:p w14:paraId="2E3368F9"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color w:val="000000"/>
        </w:rPr>
      </w:pPr>
    </w:p>
    <w:p w14:paraId="054ED2C1"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b/>
          <w:color w:val="000000"/>
        </w:rPr>
      </w:pPr>
      <w:r w:rsidRPr="00DD7FFE">
        <w:rPr>
          <w:rFonts w:ascii="Garamond" w:hAnsi="Garamond"/>
          <w:b/>
          <w:color w:val="000000"/>
        </w:rPr>
        <w:t>Članak 34.</w:t>
      </w:r>
    </w:p>
    <w:p w14:paraId="3BF7F5BA"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Postupak za ostvarivanje prava iz socijalne skrbi utvrđenih ovom Odlukom pokreće se na zahtjev stranke, njezinog bračnog/izvanbračnog druga, punoljetnog djeteta, roditelja, skrbnika ili udomitelja.</w:t>
      </w:r>
    </w:p>
    <w:p w14:paraId="329AC294"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Postupak za ostvarivanje prava propisanih ovom Odlukom je žuran.</w:t>
      </w:r>
    </w:p>
    <w:p w14:paraId="762771B8" w14:textId="77777777" w:rsidR="00DD7FFE" w:rsidRPr="00DD7FFE" w:rsidRDefault="00DD7FFE" w:rsidP="00CF1D2C">
      <w:pPr>
        <w:pStyle w:val="NormalWeb"/>
        <w:shd w:val="clear" w:color="auto" w:fill="FFFFFF"/>
        <w:tabs>
          <w:tab w:val="left" w:pos="709"/>
        </w:tabs>
        <w:spacing w:before="0" w:beforeAutospacing="0" w:after="0" w:afterAutospacing="0"/>
        <w:rPr>
          <w:rFonts w:ascii="Garamond" w:hAnsi="Garamond"/>
          <w:color w:val="000000"/>
        </w:rPr>
      </w:pPr>
    </w:p>
    <w:p w14:paraId="62428465"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b/>
          <w:color w:val="000000"/>
        </w:rPr>
      </w:pPr>
      <w:r w:rsidRPr="00DD7FFE">
        <w:rPr>
          <w:rFonts w:ascii="Garamond" w:hAnsi="Garamond"/>
          <w:b/>
          <w:color w:val="000000"/>
        </w:rPr>
        <w:t>Članak 35.</w:t>
      </w:r>
    </w:p>
    <w:p w14:paraId="2CDE0DE7"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 xml:space="preserve">Zahtjev se podnosi Odjelu na propisanom obrascu dostupnom u prostorijama Općine Punat </w:t>
      </w:r>
      <w:r w:rsidR="00674F21">
        <w:rPr>
          <w:rFonts w:ascii="Garamond" w:hAnsi="Garamond"/>
          <w:color w:val="000000"/>
        </w:rPr>
        <w:t>i</w:t>
      </w:r>
      <w:r w:rsidRPr="00DD7FFE">
        <w:rPr>
          <w:rFonts w:ascii="Garamond" w:hAnsi="Garamond"/>
          <w:color w:val="000000"/>
        </w:rPr>
        <w:t xml:space="preserve"> službenoj Internet stranici Općine Punat</w:t>
      </w:r>
      <w:r w:rsidR="00674F21">
        <w:rPr>
          <w:rFonts w:ascii="Garamond" w:hAnsi="Garamond"/>
          <w:color w:val="000000"/>
        </w:rPr>
        <w:t xml:space="preserve">, a može se podnijeti osobno, poštom ili </w:t>
      </w:r>
      <w:r w:rsidR="00674F21" w:rsidRPr="0036343C">
        <w:rPr>
          <w:rFonts w:ascii="Garamond" w:hAnsi="Garamond"/>
          <w:color w:val="000000"/>
        </w:rPr>
        <w:t>elektronskim putem</w:t>
      </w:r>
      <w:r w:rsidRPr="0036343C">
        <w:rPr>
          <w:rFonts w:ascii="Garamond" w:hAnsi="Garamond"/>
          <w:color w:val="000000"/>
        </w:rPr>
        <w:t>.</w:t>
      </w:r>
    </w:p>
    <w:p w14:paraId="5DC83061"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Uz zahtjev, kao i u tijeku korištenja prava iz ove Odluke, podnositelj je dužan dostaviti potrebnu dokumentaciju, odnosno dokaze potrebne za ostvarivanje traženog prava.</w:t>
      </w:r>
    </w:p>
    <w:p w14:paraId="63F4F4CB" w14:textId="77777777" w:rsid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Odjel u suradnj</w:t>
      </w:r>
      <w:r w:rsidR="001B7399">
        <w:rPr>
          <w:rFonts w:ascii="Garamond" w:hAnsi="Garamond"/>
          <w:color w:val="000000"/>
        </w:rPr>
        <w:t>i</w:t>
      </w:r>
      <w:r w:rsidRPr="00DD7FFE">
        <w:rPr>
          <w:rFonts w:ascii="Garamond" w:hAnsi="Garamond"/>
          <w:color w:val="000000"/>
        </w:rPr>
        <w:t xml:space="preserve"> sa Socijalnim vijećem može odlučiti da se posebno ispitaju </w:t>
      </w:r>
      <w:r w:rsidR="001B7399">
        <w:rPr>
          <w:rFonts w:ascii="Garamond" w:hAnsi="Garamond"/>
          <w:color w:val="000000"/>
        </w:rPr>
        <w:t xml:space="preserve">i uzmu u obzir sve </w:t>
      </w:r>
      <w:r w:rsidRPr="00DD7FFE">
        <w:rPr>
          <w:rFonts w:ascii="Garamond" w:hAnsi="Garamond"/>
          <w:color w:val="000000"/>
        </w:rPr>
        <w:t>relevantne činjenice i okolnosti od kojih ovisi ostvarivanje pojedinačnog prava, posjetom obitelji podnositelja zahtjeva ili na drugi odgovarajući način.</w:t>
      </w:r>
    </w:p>
    <w:p w14:paraId="475FFDBE" w14:textId="77777777" w:rsidR="00A31434" w:rsidRPr="00DD7FFE" w:rsidRDefault="00A31434"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p>
    <w:p w14:paraId="48962E60"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b/>
          <w:color w:val="000000"/>
        </w:rPr>
      </w:pPr>
      <w:r w:rsidRPr="00DD7FFE">
        <w:rPr>
          <w:rFonts w:ascii="Garamond" w:hAnsi="Garamond"/>
          <w:b/>
          <w:color w:val="000000"/>
        </w:rPr>
        <w:t>Članak 3</w:t>
      </w:r>
      <w:r w:rsidR="001B7399">
        <w:rPr>
          <w:rFonts w:ascii="Garamond" w:hAnsi="Garamond"/>
          <w:b/>
          <w:color w:val="000000"/>
        </w:rPr>
        <w:t>6</w:t>
      </w:r>
      <w:r w:rsidRPr="00DD7FFE">
        <w:rPr>
          <w:rFonts w:ascii="Garamond" w:hAnsi="Garamond"/>
          <w:b/>
          <w:color w:val="000000"/>
        </w:rPr>
        <w:t>.</w:t>
      </w:r>
    </w:p>
    <w:p w14:paraId="447DF63C"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O zahtjevu za ostvarivanje prava propisanih ovom Odlukom u prvom stupnju odlučuje rješenjem Odjel.</w:t>
      </w:r>
    </w:p>
    <w:p w14:paraId="2F5C4213"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O žalbi protiv rješenja Odjela odlučuje nadležno upravno tijelo Primorsko-goranske županije.</w:t>
      </w:r>
    </w:p>
    <w:p w14:paraId="015FAA6C"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b/>
          <w:color w:val="000000"/>
        </w:rPr>
      </w:pPr>
      <w:r w:rsidRPr="00DD7FFE">
        <w:rPr>
          <w:rFonts w:ascii="Garamond" w:hAnsi="Garamond"/>
          <w:b/>
          <w:color w:val="000000"/>
        </w:rPr>
        <w:t>Članak 3</w:t>
      </w:r>
      <w:r w:rsidR="001B7399">
        <w:rPr>
          <w:rFonts w:ascii="Garamond" w:hAnsi="Garamond"/>
          <w:b/>
          <w:color w:val="000000"/>
        </w:rPr>
        <w:t>7</w:t>
      </w:r>
      <w:r w:rsidRPr="00DD7FFE">
        <w:rPr>
          <w:rFonts w:ascii="Garamond" w:hAnsi="Garamond"/>
          <w:b/>
          <w:color w:val="000000"/>
        </w:rPr>
        <w:t>.</w:t>
      </w:r>
    </w:p>
    <w:p w14:paraId="4E19AAB4"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Korisnik prava iz socijalne skrbi dužan je Odjelu prijaviti svaku promjenu činjenica i okolnosti koje utječu na ostvarivanje prava propisanih ovom Odlukom, u roku od petnaest dana od dana nastanka promjene.</w:t>
      </w:r>
    </w:p>
    <w:p w14:paraId="49B6A172"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Odjel može, radi preispitivanja osnovanosti ostvarivanja prava, povremeno preispitati činjenice i okolnosti odlučujuće za ostvarivanje prava (revizija).</w:t>
      </w:r>
    </w:p>
    <w:p w14:paraId="7E5C607C" w14:textId="77777777" w:rsid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Ako se promjene činjenice i okolnosti o kojima ovisi ostvarivanje pojedinog prava iz socijalne skrbi, Odjel će donijeti novo rješenje.</w:t>
      </w:r>
    </w:p>
    <w:p w14:paraId="38EE7F97" w14:textId="77777777" w:rsidR="00A31434" w:rsidRDefault="00A31434"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p>
    <w:p w14:paraId="30A19827"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b/>
          <w:color w:val="000000"/>
        </w:rPr>
      </w:pPr>
      <w:r w:rsidRPr="00DD7FFE">
        <w:rPr>
          <w:rFonts w:ascii="Garamond" w:hAnsi="Garamond"/>
          <w:b/>
          <w:color w:val="000000"/>
        </w:rPr>
        <w:t>Članak 3</w:t>
      </w:r>
      <w:r w:rsidR="001B7399">
        <w:rPr>
          <w:rFonts w:ascii="Garamond" w:hAnsi="Garamond"/>
          <w:b/>
          <w:color w:val="000000"/>
        </w:rPr>
        <w:t>8</w:t>
      </w:r>
      <w:r w:rsidRPr="00DD7FFE">
        <w:rPr>
          <w:rFonts w:ascii="Garamond" w:hAnsi="Garamond"/>
          <w:b/>
          <w:color w:val="000000"/>
        </w:rPr>
        <w:t>.</w:t>
      </w:r>
    </w:p>
    <w:p w14:paraId="4256D0E8" w14:textId="77777777" w:rsid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Odj</w:t>
      </w:r>
      <w:r w:rsidR="00E1419F">
        <w:rPr>
          <w:rFonts w:ascii="Garamond" w:hAnsi="Garamond"/>
          <w:color w:val="000000"/>
        </w:rPr>
        <w:t xml:space="preserve">el ima pravo nadzirati namjensko korištenje priznatih prava i dobivenih financijskih </w:t>
      </w:r>
      <w:r w:rsidRPr="00DD7FFE">
        <w:rPr>
          <w:rFonts w:ascii="Garamond" w:hAnsi="Garamond"/>
          <w:color w:val="000000"/>
        </w:rPr>
        <w:t>sredst</w:t>
      </w:r>
      <w:r w:rsidR="00E1419F">
        <w:rPr>
          <w:rFonts w:ascii="Garamond" w:hAnsi="Garamond"/>
          <w:color w:val="000000"/>
        </w:rPr>
        <w:t>a</w:t>
      </w:r>
      <w:r w:rsidRPr="00DD7FFE">
        <w:rPr>
          <w:rFonts w:ascii="Garamond" w:hAnsi="Garamond"/>
          <w:color w:val="000000"/>
        </w:rPr>
        <w:t>va</w:t>
      </w:r>
      <w:r w:rsidR="00E1419F">
        <w:rPr>
          <w:rFonts w:ascii="Garamond" w:hAnsi="Garamond"/>
          <w:color w:val="000000"/>
        </w:rPr>
        <w:t xml:space="preserve"> sukladno odredbama ove Odluke</w:t>
      </w:r>
      <w:r w:rsidRPr="00DD7FFE">
        <w:rPr>
          <w:rFonts w:ascii="Garamond" w:hAnsi="Garamond"/>
          <w:color w:val="000000"/>
        </w:rPr>
        <w:t>.</w:t>
      </w:r>
    </w:p>
    <w:p w14:paraId="17992BBA" w14:textId="77777777" w:rsidR="00A72FCB" w:rsidRPr="00DD7FFE" w:rsidRDefault="00A72FCB"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p>
    <w:p w14:paraId="6A2F3112"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b/>
          <w:color w:val="000000"/>
        </w:rPr>
      </w:pPr>
      <w:r w:rsidRPr="00DD7FFE">
        <w:rPr>
          <w:rFonts w:ascii="Garamond" w:hAnsi="Garamond"/>
          <w:b/>
          <w:color w:val="000000"/>
        </w:rPr>
        <w:t xml:space="preserve">Članak </w:t>
      </w:r>
      <w:r w:rsidR="001B7399">
        <w:rPr>
          <w:rFonts w:ascii="Garamond" w:hAnsi="Garamond"/>
          <w:b/>
          <w:color w:val="000000"/>
        </w:rPr>
        <w:t>39</w:t>
      </w:r>
      <w:r w:rsidRPr="00DD7FFE">
        <w:rPr>
          <w:rFonts w:ascii="Garamond" w:hAnsi="Garamond"/>
          <w:b/>
          <w:color w:val="000000"/>
        </w:rPr>
        <w:t>.</w:t>
      </w:r>
    </w:p>
    <w:p w14:paraId="2F7A69B7" w14:textId="77777777" w:rsidR="00DD7FFE" w:rsidRPr="00DD7FFE" w:rsidRDefault="00DD7FFE" w:rsidP="00CF1D2C">
      <w:pPr>
        <w:pStyle w:val="NormalWeb"/>
        <w:shd w:val="clear" w:color="auto" w:fill="FFFFFF"/>
        <w:tabs>
          <w:tab w:val="left" w:pos="709"/>
        </w:tabs>
        <w:spacing w:before="0" w:beforeAutospacing="0" w:after="0" w:afterAutospacing="0"/>
        <w:ind w:firstLine="708"/>
        <w:jc w:val="both"/>
        <w:rPr>
          <w:rFonts w:ascii="Garamond" w:hAnsi="Garamond"/>
          <w:color w:val="000000"/>
        </w:rPr>
      </w:pPr>
      <w:r w:rsidRPr="00DD7FFE">
        <w:rPr>
          <w:rFonts w:ascii="Garamond" w:hAnsi="Garamond"/>
          <w:color w:val="000000"/>
        </w:rPr>
        <w:t xml:space="preserve">Korisnik koji je ostvario neko pravo </w:t>
      </w:r>
      <w:r w:rsidR="00E1419F">
        <w:rPr>
          <w:rFonts w:ascii="Garamond" w:hAnsi="Garamond"/>
          <w:color w:val="000000"/>
        </w:rPr>
        <w:t xml:space="preserve">temeljem </w:t>
      </w:r>
      <w:r w:rsidRPr="00DD7FFE">
        <w:rPr>
          <w:rFonts w:ascii="Garamond" w:hAnsi="Garamond"/>
          <w:color w:val="000000"/>
        </w:rPr>
        <w:t>ov</w:t>
      </w:r>
      <w:r w:rsidR="00E1419F">
        <w:rPr>
          <w:rFonts w:ascii="Garamond" w:hAnsi="Garamond"/>
          <w:color w:val="000000"/>
        </w:rPr>
        <w:t>e</w:t>
      </w:r>
      <w:r w:rsidRPr="00DD7FFE">
        <w:rPr>
          <w:rFonts w:ascii="Garamond" w:hAnsi="Garamond"/>
          <w:color w:val="000000"/>
        </w:rPr>
        <w:t xml:space="preserve"> Odluk</w:t>
      </w:r>
      <w:r w:rsidR="00E1419F">
        <w:rPr>
          <w:rFonts w:ascii="Garamond" w:hAnsi="Garamond"/>
          <w:color w:val="000000"/>
        </w:rPr>
        <w:t>e</w:t>
      </w:r>
      <w:r w:rsidRPr="00DD7FFE">
        <w:rPr>
          <w:rFonts w:ascii="Garamond" w:hAnsi="Garamond"/>
          <w:color w:val="000000"/>
        </w:rPr>
        <w:t xml:space="preserve"> dužan je nadoknaditi štetu ako je:</w:t>
      </w:r>
    </w:p>
    <w:p w14:paraId="063653B9" w14:textId="77777777" w:rsidR="00DD7FFE" w:rsidRPr="00DD7FFE" w:rsidRDefault="00DD7FFE" w:rsidP="00CF1D2C">
      <w:pPr>
        <w:pStyle w:val="NormalWeb"/>
        <w:numPr>
          <w:ilvl w:val="0"/>
          <w:numId w:val="16"/>
        </w:numPr>
        <w:shd w:val="clear" w:color="auto" w:fill="FFFFFF"/>
        <w:tabs>
          <w:tab w:val="left" w:pos="709"/>
        </w:tabs>
        <w:spacing w:before="0" w:beforeAutospacing="0" w:after="0" w:afterAutospacing="0"/>
        <w:jc w:val="both"/>
        <w:rPr>
          <w:rFonts w:ascii="Garamond" w:hAnsi="Garamond"/>
          <w:color w:val="000000"/>
        </w:rPr>
      </w:pPr>
      <w:r w:rsidRPr="00DD7FFE">
        <w:rPr>
          <w:rFonts w:ascii="Garamond" w:hAnsi="Garamond"/>
          <w:color w:val="000000"/>
        </w:rPr>
        <w:t>na temelju neistinitih ili netočnih podataka za koje je on ili njegov skrbnik znao ili je morao znati da su neistiniti, odnosno netočni ili je na drugi protupravan način ostvario pravo koje mu ne pripada,</w:t>
      </w:r>
    </w:p>
    <w:p w14:paraId="6D368332" w14:textId="77777777" w:rsidR="00DD7FFE" w:rsidRPr="00DD7FFE" w:rsidRDefault="00DD7FFE" w:rsidP="00CF1D2C">
      <w:pPr>
        <w:pStyle w:val="NormalWeb"/>
        <w:numPr>
          <w:ilvl w:val="0"/>
          <w:numId w:val="16"/>
        </w:numPr>
        <w:shd w:val="clear" w:color="auto" w:fill="FFFFFF"/>
        <w:tabs>
          <w:tab w:val="left" w:pos="709"/>
        </w:tabs>
        <w:spacing w:before="0" w:beforeAutospacing="0" w:after="0" w:afterAutospacing="0"/>
        <w:jc w:val="both"/>
        <w:rPr>
          <w:rFonts w:ascii="Garamond" w:hAnsi="Garamond"/>
          <w:color w:val="000000"/>
        </w:rPr>
      </w:pPr>
      <w:r w:rsidRPr="00DD7FFE">
        <w:rPr>
          <w:rFonts w:ascii="Garamond" w:hAnsi="Garamond"/>
          <w:color w:val="000000"/>
        </w:rPr>
        <w:t>ostvario pravo zbog toga što on ili njegov skrbnik nije prijavio promjenu koja utječe na gubitak ili opseg prava za koju je od odnosno njegov skrbnik znao ili je morao znati.</w:t>
      </w:r>
    </w:p>
    <w:p w14:paraId="5F540EB2" w14:textId="77777777" w:rsidR="00DD7FFE" w:rsidRPr="00DD7FFE" w:rsidRDefault="00DD7FFE" w:rsidP="00CF1D2C">
      <w:pPr>
        <w:pStyle w:val="NormalWeb"/>
        <w:shd w:val="clear" w:color="auto" w:fill="FFFFFF"/>
        <w:tabs>
          <w:tab w:val="left" w:pos="709"/>
        </w:tabs>
        <w:spacing w:before="0" w:beforeAutospacing="0" w:after="0" w:afterAutospacing="0"/>
        <w:jc w:val="center"/>
        <w:rPr>
          <w:rFonts w:ascii="Garamond" w:hAnsi="Garamond"/>
          <w:b/>
          <w:color w:val="000000"/>
        </w:rPr>
      </w:pPr>
    </w:p>
    <w:p w14:paraId="36C4B47B"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4</w:t>
      </w:r>
      <w:r w:rsidR="007C48D0">
        <w:rPr>
          <w:rFonts w:ascii="Garamond" w:hAnsi="Garamond"/>
          <w:b/>
          <w:sz w:val="24"/>
          <w:szCs w:val="24"/>
        </w:rPr>
        <w:t>0</w:t>
      </w:r>
      <w:r w:rsidRPr="00DD7FFE">
        <w:rPr>
          <w:rFonts w:ascii="Garamond" w:hAnsi="Garamond"/>
          <w:b/>
          <w:sz w:val="24"/>
          <w:szCs w:val="24"/>
        </w:rPr>
        <w:t>.</w:t>
      </w:r>
    </w:p>
    <w:p w14:paraId="334CA927"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r w:rsidRPr="00DD7FFE">
        <w:rPr>
          <w:rFonts w:ascii="Garamond" w:hAnsi="Garamond"/>
          <w:sz w:val="24"/>
          <w:szCs w:val="24"/>
        </w:rPr>
        <w:tab/>
      </w:r>
      <w:proofErr w:type="spellStart"/>
      <w:r w:rsidRPr="00DD7FFE">
        <w:rPr>
          <w:rFonts w:ascii="Garamond" w:hAnsi="Garamond"/>
          <w:sz w:val="24"/>
          <w:szCs w:val="24"/>
        </w:rPr>
        <w:t>Stupanjem</w:t>
      </w:r>
      <w:proofErr w:type="spellEnd"/>
      <w:r w:rsidRPr="00DD7FFE">
        <w:rPr>
          <w:rFonts w:ascii="Garamond" w:hAnsi="Garamond"/>
          <w:sz w:val="24"/>
          <w:szCs w:val="24"/>
        </w:rPr>
        <w:t xml:space="preserve">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snagu</w:t>
      </w:r>
      <w:proofErr w:type="spellEnd"/>
      <w:r w:rsidRPr="00DD7FFE">
        <w:rPr>
          <w:rFonts w:ascii="Garamond" w:hAnsi="Garamond"/>
          <w:sz w:val="24"/>
          <w:szCs w:val="24"/>
        </w:rPr>
        <w:t xml:space="preserve"> </w:t>
      </w:r>
      <w:proofErr w:type="spellStart"/>
      <w:r w:rsidRPr="00DD7FFE">
        <w:rPr>
          <w:rFonts w:ascii="Garamond" w:hAnsi="Garamond"/>
          <w:sz w:val="24"/>
          <w:szCs w:val="24"/>
        </w:rPr>
        <w:t>ove</w:t>
      </w:r>
      <w:proofErr w:type="spellEnd"/>
      <w:r w:rsidRPr="00DD7FFE">
        <w:rPr>
          <w:rFonts w:ascii="Garamond" w:hAnsi="Garamond"/>
          <w:sz w:val="24"/>
          <w:szCs w:val="24"/>
        </w:rPr>
        <w:t xml:space="preserve"> </w:t>
      </w:r>
      <w:proofErr w:type="spellStart"/>
      <w:r w:rsidRPr="00DD7FFE">
        <w:rPr>
          <w:rFonts w:ascii="Garamond" w:hAnsi="Garamond"/>
          <w:sz w:val="24"/>
          <w:szCs w:val="24"/>
        </w:rPr>
        <w:t>Odluke</w:t>
      </w:r>
      <w:proofErr w:type="spellEnd"/>
      <w:r w:rsidRPr="00DD7FFE">
        <w:rPr>
          <w:rFonts w:ascii="Garamond" w:hAnsi="Garamond"/>
          <w:sz w:val="24"/>
          <w:szCs w:val="24"/>
        </w:rPr>
        <w:t xml:space="preserve"> </w:t>
      </w:r>
      <w:proofErr w:type="spellStart"/>
      <w:r w:rsidRPr="00DD7FFE">
        <w:rPr>
          <w:rFonts w:ascii="Garamond" w:hAnsi="Garamond"/>
          <w:sz w:val="24"/>
          <w:szCs w:val="24"/>
        </w:rPr>
        <w:t>prestaje</w:t>
      </w:r>
      <w:proofErr w:type="spellEnd"/>
      <w:r w:rsidRPr="00DD7FFE">
        <w:rPr>
          <w:rFonts w:ascii="Garamond" w:hAnsi="Garamond"/>
          <w:sz w:val="24"/>
          <w:szCs w:val="24"/>
        </w:rPr>
        <w:t xml:space="preserve"> </w:t>
      </w:r>
      <w:proofErr w:type="spellStart"/>
      <w:r w:rsidRPr="00DD7FFE">
        <w:rPr>
          <w:rFonts w:ascii="Garamond" w:hAnsi="Garamond"/>
          <w:sz w:val="24"/>
          <w:szCs w:val="24"/>
        </w:rPr>
        <w:t>važiti</w:t>
      </w:r>
      <w:proofErr w:type="spellEnd"/>
      <w:r w:rsidRPr="00DD7FFE">
        <w:rPr>
          <w:rFonts w:ascii="Garamond" w:hAnsi="Garamond"/>
          <w:sz w:val="24"/>
          <w:szCs w:val="24"/>
        </w:rPr>
        <w:t xml:space="preserve"> </w:t>
      </w:r>
      <w:proofErr w:type="spellStart"/>
      <w:r w:rsidRPr="00DD7FFE">
        <w:rPr>
          <w:rFonts w:ascii="Garamond" w:hAnsi="Garamond"/>
          <w:sz w:val="24"/>
          <w:szCs w:val="24"/>
        </w:rPr>
        <w:t>Odluka</w:t>
      </w:r>
      <w:proofErr w:type="spellEnd"/>
      <w:r w:rsidRPr="00DD7FFE">
        <w:rPr>
          <w:rFonts w:ascii="Garamond" w:hAnsi="Garamond"/>
          <w:sz w:val="24"/>
          <w:szCs w:val="24"/>
        </w:rPr>
        <w:t xml:space="preserve"> o </w:t>
      </w:r>
      <w:proofErr w:type="spellStart"/>
      <w:r w:rsidRPr="00DD7FFE">
        <w:rPr>
          <w:rFonts w:ascii="Garamond" w:hAnsi="Garamond"/>
          <w:sz w:val="24"/>
          <w:szCs w:val="24"/>
        </w:rPr>
        <w:t>socijalnoj</w:t>
      </w:r>
      <w:proofErr w:type="spellEnd"/>
      <w:r w:rsidRPr="00DD7FFE">
        <w:rPr>
          <w:rFonts w:ascii="Garamond" w:hAnsi="Garamond"/>
          <w:sz w:val="24"/>
          <w:szCs w:val="24"/>
        </w:rPr>
        <w:t xml:space="preserve"> </w:t>
      </w:r>
      <w:proofErr w:type="spellStart"/>
      <w:r w:rsidRPr="00DD7FFE">
        <w:rPr>
          <w:rFonts w:ascii="Garamond" w:hAnsi="Garamond"/>
          <w:sz w:val="24"/>
          <w:szCs w:val="24"/>
        </w:rPr>
        <w:t>skrbi</w:t>
      </w:r>
      <w:proofErr w:type="spellEnd"/>
      <w:r w:rsidRPr="00DD7FFE">
        <w:rPr>
          <w:rFonts w:ascii="Garamond" w:hAnsi="Garamond"/>
          <w:sz w:val="24"/>
          <w:szCs w:val="24"/>
        </w:rPr>
        <w:t xml:space="preserve"> („</w:t>
      </w:r>
      <w:proofErr w:type="spellStart"/>
      <w:r w:rsidRPr="00DD7FFE">
        <w:rPr>
          <w:rFonts w:ascii="Garamond" w:hAnsi="Garamond"/>
          <w:sz w:val="24"/>
          <w:szCs w:val="24"/>
        </w:rPr>
        <w:t>Službene</w:t>
      </w:r>
      <w:proofErr w:type="spellEnd"/>
      <w:r w:rsidRPr="00DD7FFE">
        <w:rPr>
          <w:rFonts w:ascii="Garamond" w:hAnsi="Garamond"/>
          <w:sz w:val="24"/>
          <w:szCs w:val="24"/>
        </w:rPr>
        <w:t xml:space="preserve"> novine </w:t>
      </w:r>
      <w:proofErr w:type="spellStart"/>
      <w:r w:rsidRPr="00DD7FFE">
        <w:rPr>
          <w:rFonts w:ascii="Garamond" w:hAnsi="Garamond"/>
          <w:sz w:val="24"/>
          <w:szCs w:val="24"/>
        </w:rPr>
        <w:t>Primorsko-goranske</w:t>
      </w:r>
      <w:proofErr w:type="spellEnd"/>
      <w:r w:rsidRPr="00DD7FFE">
        <w:rPr>
          <w:rFonts w:ascii="Garamond" w:hAnsi="Garamond"/>
          <w:sz w:val="24"/>
          <w:szCs w:val="24"/>
        </w:rPr>
        <w:t xml:space="preserve"> </w:t>
      </w:r>
      <w:proofErr w:type="spellStart"/>
      <w:proofErr w:type="gramStart"/>
      <w:r w:rsidRPr="00DD7FFE">
        <w:rPr>
          <w:rFonts w:ascii="Garamond" w:hAnsi="Garamond"/>
          <w:sz w:val="24"/>
          <w:szCs w:val="24"/>
        </w:rPr>
        <w:t>županije</w:t>
      </w:r>
      <w:proofErr w:type="spellEnd"/>
      <w:r w:rsidRPr="00DD7FFE">
        <w:rPr>
          <w:rFonts w:ascii="Garamond" w:hAnsi="Garamond"/>
          <w:sz w:val="24"/>
          <w:szCs w:val="24"/>
        </w:rPr>
        <w:t xml:space="preserve">“ </w:t>
      </w:r>
      <w:proofErr w:type="spellStart"/>
      <w:r w:rsidRPr="00DD7FFE">
        <w:rPr>
          <w:rFonts w:ascii="Garamond" w:hAnsi="Garamond"/>
          <w:sz w:val="24"/>
          <w:szCs w:val="24"/>
        </w:rPr>
        <w:t>broj</w:t>
      </w:r>
      <w:proofErr w:type="spellEnd"/>
      <w:proofErr w:type="gramEnd"/>
      <w:r w:rsidRPr="00DD7FFE">
        <w:rPr>
          <w:rFonts w:ascii="Garamond" w:hAnsi="Garamond"/>
          <w:sz w:val="24"/>
          <w:szCs w:val="24"/>
        </w:rPr>
        <w:t xml:space="preserve"> </w:t>
      </w:r>
      <w:r w:rsidR="00A72FCB">
        <w:rPr>
          <w:rFonts w:ascii="Garamond" w:hAnsi="Garamond"/>
          <w:sz w:val="24"/>
          <w:szCs w:val="24"/>
        </w:rPr>
        <w:t>8/15 i 21/16).</w:t>
      </w:r>
    </w:p>
    <w:p w14:paraId="1F02082C"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p>
    <w:p w14:paraId="2C005302" w14:textId="77777777" w:rsidR="00DD7FFE" w:rsidRPr="00DD7FFE" w:rsidRDefault="00DD7FFE" w:rsidP="00CF1D2C">
      <w:pPr>
        <w:tabs>
          <w:tab w:val="left" w:pos="709"/>
          <w:tab w:val="left" w:pos="1140"/>
        </w:tabs>
        <w:spacing w:after="0" w:line="240" w:lineRule="auto"/>
        <w:jc w:val="center"/>
        <w:rPr>
          <w:rFonts w:ascii="Garamond" w:hAnsi="Garamond"/>
          <w:b/>
          <w:sz w:val="24"/>
          <w:szCs w:val="24"/>
        </w:rPr>
      </w:pPr>
      <w:proofErr w:type="spellStart"/>
      <w:r w:rsidRPr="00DD7FFE">
        <w:rPr>
          <w:rFonts w:ascii="Garamond" w:hAnsi="Garamond"/>
          <w:b/>
          <w:sz w:val="24"/>
          <w:szCs w:val="24"/>
        </w:rPr>
        <w:t>Članak</w:t>
      </w:r>
      <w:proofErr w:type="spellEnd"/>
      <w:r w:rsidRPr="00DD7FFE">
        <w:rPr>
          <w:rFonts w:ascii="Garamond" w:hAnsi="Garamond"/>
          <w:b/>
          <w:sz w:val="24"/>
          <w:szCs w:val="24"/>
        </w:rPr>
        <w:t xml:space="preserve"> 4</w:t>
      </w:r>
      <w:r w:rsidR="007C48D0">
        <w:rPr>
          <w:rFonts w:ascii="Garamond" w:hAnsi="Garamond"/>
          <w:b/>
          <w:sz w:val="24"/>
          <w:szCs w:val="24"/>
        </w:rPr>
        <w:t>1</w:t>
      </w:r>
      <w:r w:rsidRPr="00DD7FFE">
        <w:rPr>
          <w:rFonts w:ascii="Garamond" w:hAnsi="Garamond"/>
          <w:b/>
          <w:sz w:val="24"/>
          <w:szCs w:val="24"/>
        </w:rPr>
        <w:t>.</w:t>
      </w:r>
    </w:p>
    <w:p w14:paraId="237D3118" w14:textId="77777777" w:rsidR="00DD7FFE" w:rsidRPr="00DD7FFE" w:rsidRDefault="00DD7FFE" w:rsidP="00CF1D2C">
      <w:pPr>
        <w:tabs>
          <w:tab w:val="left" w:pos="709"/>
          <w:tab w:val="left" w:pos="1140"/>
        </w:tabs>
        <w:spacing w:after="0" w:line="240" w:lineRule="auto"/>
        <w:jc w:val="both"/>
        <w:rPr>
          <w:rFonts w:ascii="Garamond" w:hAnsi="Garamond"/>
          <w:sz w:val="24"/>
          <w:szCs w:val="24"/>
        </w:rPr>
      </w:pPr>
      <w:r w:rsidRPr="00DD7FFE">
        <w:rPr>
          <w:rFonts w:ascii="Garamond" w:hAnsi="Garamond"/>
          <w:sz w:val="24"/>
          <w:szCs w:val="24"/>
        </w:rPr>
        <w:tab/>
        <w:t xml:space="preserve">Ova </w:t>
      </w:r>
      <w:proofErr w:type="spellStart"/>
      <w:r w:rsidRPr="00DD7FFE">
        <w:rPr>
          <w:rFonts w:ascii="Garamond" w:hAnsi="Garamond"/>
          <w:sz w:val="24"/>
          <w:szCs w:val="24"/>
        </w:rPr>
        <w:t>Odluka</w:t>
      </w:r>
      <w:proofErr w:type="spellEnd"/>
      <w:r w:rsidRPr="00DD7FFE">
        <w:rPr>
          <w:rFonts w:ascii="Garamond" w:hAnsi="Garamond"/>
          <w:sz w:val="24"/>
          <w:szCs w:val="24"/>
        </w:rPr>
        <w:t xml:space="preserve"> stupa </w:t>
      </w:r>
      <w:proofErr w:type="spellStart"/>
      <w:r w:rsidRPr="00DD7FFE">
        <w:rPr>
          <w:rFonts w:ascii="Garamond" w:hAnsi="Garamond"/>
          <w:sz w:val="24"/>
          <w:szCs w:val="24"/>
        </w:rPr>
        <w:t>na</w:t>
      </w:r>
      <w:proofErr w:type="spellEnd"/>
      <w:r w:rsidRPr="00DD7FFE">
        <w:rPr>
          <w:rFonts w:ascii="Garamond" w:hAnsi="Garamond"/>
          <w:sz w:val="24"/>
          <w:szCs w:val="24"/>
        </w:rPr>
        <w:t xml:space="preserve"> </w:t>
      </w:r>
      <w:proofErr w:type="spellStart"/>
      <w:r w:rsidRPr="00DD7FFE">
        <w:rPr>
          <w:rFonts w:ascii="Garamond" w:hAnsi="Garamond"/>
          <w:sz w:val="24"/>
          <w:szCs w:val="24"/>
        </w:rPr>
        <w:t>snagu</w:t>
      </w:r>
      <w:proofErr w:type="spellEnd"/>
      <w:r w:rsidRPr="00DD7FFE">
        <w:rPr>
          <w:rFonts w:ascii="Garamond" w:hAnsi="Garamond"/>
          <w:sz w:val="24"/>
          <w:szCs w:val="24"/>
        </w:rPr>
        <w:t xml:space="preserve"> </w:t>
      </w:r>
      <w:proofErr w:type="spellStart"/>
      <w:r w:rsidRPr="00DD7FFE">
        <w:rPr>
          <w:rFonts w:ascii="Garamond" w:hAnsi="Garamond"/>
          <w:sz w:val="24"/>
          <w:szCs w:val="24"/>
        </w:rPr>
        <w:t>osmog</w:t>
      </w:r>
      <w:proofErr w:type="spellEnd"/>
      <w:r w:rsidRPr="00DD7FFE">
        <w:rPr>
          <w:rFonts w:ascii="Garamond" w:hAnsi="Garamond"/>
          <w:sz w:val="24"/>
          <w:szCs w:val="24"/>
        </w:rPr>
        <w:t xml:space="preserve"> dana od dana </w:t>
      </w:r>
      <w:proofErr w:type="spellStart"/>
      <w:r w:rsidRPr="00DD7FFE">
        <w:rPr>
          <w:rFonts w:ascii="Garamond" w:hAnsi="Garamond"/>
          <w:sz w:val="24"/>
          <w:szCs w:val="24"/>
        </w:rPr>
        <w:t>objave</w:t>
      </w:r>
      <w:proofErr w:type="spellEnd"/>
      <w:r w:rsidRPr="00DD7FFE">
        <w:rPr>
          <w:rFonts w:ascii="Garamond" w:hAnsi="Garamond"/>
          <w:sz w:val="24"/>
          <w:szCs w:val="24"/>
        </w:rPr>
        <w:t xml:space="preserve"> u „</w:t>
      </w:r>
      <w:proofErr w:type="spellStart"/>
      <w:r w:rsidRPr="00DD7FFE">
        <w:rPr>
          <w:rFonts w:ascii="Garamond" w:hAnsi="Garamond"/>
          <w:sz w:val="24"/>
          <w:szCs w:val="24"/>
        </w:rPr>
        <w:t>Službenim</w:t>
      </w:r>
      <w:proofErr w:type="spellEnd"/>
      <w:r w:rsidRPr="00DD7FFE">
        <w:rPr>
          <w:rFonts w:ascii="Garamond" w:hAnsi="Garamond"/>
          <w:sz w:val="24"/>
          <w:szCs w:val="24"/>
        </w:rPr>
        <w:t xml:space="preserve"> </w:t>
      </w:r>
      <w:proofErr w:type="spellStart"/>
      <w:r w:rsidRPr="00DD7FFE">
        <w:rPr>
          <w:rFonts w:ascii="Garamond" w:hAnsi="Garamond"/>
          <w:sz w:val="24"/>
          <w:szCs w:val="24"/>
        </w:rPr>
        <w:t>novinama</w:t>
      </w:r>
      <w:proofErr w:type="spellEnd"/>
      <w:r w:rsidRPr="00DD7FFE">
        <w:rPr>
          <w:rFonts w:ascii="Garamond" w:hAnsi="Garamond"/>
          <w:sz w:val="24"/>
          <w:szCs w:val="24"/>
        </w:rPr>
        <w:t xml:space="preserve"> </w:t>
      </w:r>
      <w:proofErr w:type="spellStart"/>
      <w:r w:rsidRPr="00DD7FFE">
        <w:rPr>
          <w:rFonts w:ascii="Garamond" w:hAnsi="Garamond"/>
          <w:sz w:val="24"/>
          <w:szCs w:val="24"/>
        </w:rPr>
        <w:t>Primorsko-goranske</w:t>
      </w:r>
      <w:proofErr w:type="spellEnd"/>
      <w:r w:rsidRPr="00DD7FFE">
        <w:rPr>
          <w:rFonts w:ascii="Garamond" w:hAnsi="Garamond"/>
          <w:sz w:val="24"/>
          <w:szCs w:val="24"/>
        </w:rPr>
        <w:t xml:space="preserve"> </w:t>
      </w:r>
      <w:proofErr w:type="spellStart"/>
      <w:proofErr w:type="gramStart"/>
      <w:r w:rsidRPr="00DD7FFE">
        <w:rPr>
          <w:rFonts w:ascii="Garamond" w:hAnsi="Garamond"/>
          <w:sz w:val="24"/>
          <w:szCs w:val="24"/>
        </w:rPr>
        <w:t>županije</w:t>
      </w:r>
      <w:proofErr w:type="spellEnd"/>
      <w:r w:rsidRPr="00DD7FFE">
        <w:rPr>
          <w:rFonts w:ascii="Garamond" w:hAnsi="Garamond"/>
          <w:sz w:val="24"/>
          <w:szCs w:val="24"/>
        </w:rPr>
        <w:t>“</w:t>
      </w:r>
      <w:proofErr w:type="gramEnd"/>
      <w:r w:rsidRPr="00DD7FFE">
        <w:rPr>
          <w:rFonts w:ascii="Garamond" w:hAnsi="Garamond"/>
          <w:sz w:val="24"/>
          <w:szCs w:val="24"/>
        </w:rPr>
        <w:t>.</w:t>
      </w:r>
    </w:p>
    <w:p w14:paraId="14D1367F" w14:textId="77777777" w:rsidR="00DD7FFE" w:rsidRDefault="00DD7FFE" w:rsidP="00CF1D2C">
      <w:pPr>
        <w:tabs>
          <w:tab w:val="left" w:pos="709"/>
          <w:tab w:val="left" w:pos="3270"/>
        </w:tabs>
        <w:spacing w:after="0" w:line="240" w:lineRule="auto"/>
        <w:jc w:val="both"/>
        <w:rPr>
          <w:rFonts w:ascii="Garamond" w:hAnsi="Garamond"/>
          <w:sz w:val="24"/>
          <w:szCs w:val="24"/>
        </w:rPr>
      </w:pPr>
    </w:p>
    <w:p w14:paraId="39245245" w14:textId="77777777" w:rsidR="00A72FCB" w:rsidRPr="00DD7FFE" w:rsidRDefault="00A72FCB" w:rsidP="00CF1D2C">
      <w:pPr>
        <w:tabs>
          <w:tab w:val="left" w:pos="709"/>
          <w:tab w:val="left" w:pos="3270"/>
        </w:tabs>
        <w:spacing w:after="0" w:line="240" w:lineRule="auto"/>
        <w:jc w:val="both"/>
        <w:rPr>
          <w:rFonts w:ascii="Garamond" w:hAnsi="Garamond"/>
          <w:sz w:val="24"/>
          <w:szCs w:val="24"/>
        </w:rPr>
      </w:pPr>
    </w:p>
    <w:p w14:paraId="4174FA62" w14:textId="77777777" w:rsidR="00DD7FFE" w:rsidRPr="00DD7FFE" w:rsidRDefault="00DD7FFE" w:rsidP="00CF1D2C">
      <w:pPr>
        <w:tabs>
          <w:tab w:val="left" w:pos="709"/>
          <w:tab w:val="left" w:pos="3270"/>
        </w:tabs>
        <w:spacing w:after="0" w:line="240" w:lineRule="auto"/>
        <w:jc w:val="center"/>
        <w:rPr>
          <w:rFonts w:ascii="Garamond" w:hAnsi="Garamond"/>
          <w:sz w:val="24"/>
          <w:szCs w:val="24"/>
        </w:rPr>
      </w:pPr>
      <w:r w:rsidRPr="00DD7FFE">
        <w:rPr>
          <w:rFonts w:ascii="Garamond" w:hAnsi="Garamond"/>
          <w:sz w:val="24"/>
          <w:szCs w:val="24"/>
        </w:rPr>
        <w:t>OPĆINSKO VIJEĆE</w:t>
      </w:r>
    </w:p>
    <w:p w14:paraId="3FB648DC" w14:textId="77777777" w:rsidR="00DD7FFE" w:rsidRPr="00DD7FFE" w:rsidRDefault="00DD7FFE" w:rsidP="00CF1D2C">
      <w:pPr>
        <w:tabs>
          <w:tab w:val="left" w:pos="709"/>
          <w:tab w:val="left" w:pos="3270"/>
        </w:tabs>
        <w:spacing w:after="0" w:line="240" w:lineRule="auto"/>
        <w:jc w:val="center"/>
        <w:rPr>
          <w:rFonts w:ascii="Garamond" w:hAnsi="Garamond"/>
          <w:sz w:val="24"/>
          <w:szCs w:val="24"/>
        </w:rPr>
      </w:pPr>
      <w:r w:rsidRPr="00DD7FFE">
        <w:rPr>
          <w:rFonts w:ascii="Garamond" w:hAnsi="Garamond"/>
          <w:sz w:val="24"/>
          <w:szCs w:val="24"/>
        </w:rPr>
        <w:t>OPĆINE PUNAT</w:t>
      </w:r>
    </w:p>
    <w:p w14:paraId="4F15EFCB" w14:textId="77777777" w:rsidR="00DD7FFE" w:rsidRPr="00DD7FFE" w:rsidRDefault="00DD7FFE" w:rsidP="00CF1D2C">
      <w:pPr>
        <w:tabs>
          <w:tab w:val="left" w:pos="709"/>
          <w:tab w:val="left" w:pos="1140"/>
        </w:tabs>
        <w:spacing w:after="0" w:line="240" w:lineRule="auto"/>
        <w:jc w:val="both"/>
        <w:rPr>
          <w:rFonts w:ascii="Garamond" w:hAnsi="Garamond"/>
          <w:b/>
          <w:sz w:val="24"/>
          <w:szCs w:val="24"/>
        </w:rPr>
      </w:pPr>
    </w:p>
    <w:p w14:paraId="179D30B7" w14:textId="77777777" w:rsidR="00DD7FFE" w:rsidRPr="00DD7FFE" w:rsidRDefault="00DD7FFE" w:rsidP="007C48D0">
      <w:pPr>
        <w:tabs>
          <w:tab w:val="left" w:pos="626"/>
          <w:tab w:val="left" w:pos="709"/>
          <w:tab w:val="left" w:pos="6930"/>
        </w:tabs>
        <w:spacing w:after="0" w:line="240" w:lineRule="auto"/>
        <w:ind w:left="5672"/>
        <w:jc w:val="center"/>
        <w:rPr>
          <w:rFonts w:ascii="Garamond" w:hAnsi="Garamond"/>
          <w:sz w:val="24"/>
          <w:szCs w:val="24"/>
        </w:rPr>
      </w:pPr>
      <w:r w:rsidRPr="00DD7FFE">
        <w:rPr>
          <w:rFonts w:ascii="Garamond" w:hAnsi="Garamond"/>
          <w:sz w:val="24"/>
          <w:szCs w:val="24"/>
        </w:rPr>
        <w:t>PREDSJEDNIK</w:t>
      </w:r>
    </w:p>
    <w:p w14:paraId="04629A86" w14:textId="77777777" w:rsidR="00890F5B" w:rsidRPr="003D1301" w:rsidRDefault="00DD7FFE" w:rsidP="007C48D0">
      <w:pPr>
        <w:tabs>
          <w:tab w:val="left" w:pos="709"/>
          <w:tab w:val="left" w:pos="6237"/>
        </w:tabs>
        <w:spacing w:after="0" w:line="240" w:lineRule="auto"/>
        <w:ind w:left="5672"/>
        <w:jc w:val="center"/>
        <w:rPr>
          <w:rFonts w:ascii="Candara" w:hAnsi="Candara" w:cs="Times New Roman"/>
        </w:rPr>
      </w:pPr>
      <w:r w:rsidRPr="00DD7FFE">
        <w:rPr>
          <w:rFonts w:ascii="Garamond" w:hAnsi="Garamond"/>
          <w:sz w:val="24"/>
          <w:szCs w:val="24"/>
        </w:rPr>
        <w:t>Goran Gržančić, dr.med.</w:t>
      </w:r>
      <w:r w:rsidR="007C48D0">
        <w:rPr>
          <w:rFonts w:ascii="Garamond" w:hAnsi="Garamond"/>
          <w:sz w:val="24"/>
          <w:szCs w:val="24"/>
        </w:rPr>
        <w:t xml:space="preserve">, </w:t>
      </w:r>
      <w:proofErr w:type="spellStart"/>
      <w:r w:rsidR="007C48D0">
        <w:rPr>
          <w:rFonts w:ascii="Garamond" w:hAnsi="Garamond"/>
          <w:sz w:val="24"/>
          <w:szCs w:val="24"/>
        </w:rPr>
        <w:t>v.r.</w:t>
      </w:r>
      <w:proofErr w:type="spellEnd"/>
    </w:p>
    <w:sectPr w:rsidR="00890F5B" w:rsidRPr="003D1301" w:rsidSect="00905267">
      <w:footerReference w:type="default" r:id="rId7"/>
      <w:pgSz w:w="11907" w:h="16839" w:code="9"/>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B85C" w14:textId="77777777" w:rsidR="00B54B60" w:rsidRDefault="00B54B60" w:rsidP="00020CA5">
      <w:pPr>
        <w:spacing w:after="0" w:line="240" w:lineRule="auto"/>
      </w:pPr>
      <w:r>
        <w:separator/>
      </w:r>
    </w:p>
  </w:endnote>
  <w:endnote w:type="continuationSeparator" w:id="0">
    <w:p w14:paraId="1883266E" w14:textId="77777777" w:rsidR="00B54B60" w:rsidRDefault="00B54B60" w:rsidP="0002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charset w:val="EE"/>
    <w:family w:val="swiss"/>
    <w:pitch w:val="variable"/>
    <w:sig w:usb0="E00002EF" w:usb1="4000205B" w:usb2="00000028"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8962"/>
      <w:docPartObj>
        <w:docPartGallery w:val="Page Numbers (Bottom of Page)"/>
        <w:docPartUnique/>
      </w:docPartObj>
    </w:sdtPr>
    <w:sdtEndPr>
      <w:rPr>
        <w:noProof/>
      </w:rPr>
    </w:sdtEndPr>
    <w:sdtContent>
      <w:p w14:paraId="3504FD62" w14:textId="03A964AA" w:rsidR="00020CA5" w:rsidRDefault="00020C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41998" w14:textId="77777777" w:rsidR="00020CA5" w:rsidRDefault="0002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0590" w14:textId="77777777" w:rsidR="00B54B60" w:rsidRDefault="00B54B60" w:rsidP="00020CA5">
      <w:pPr>
        <w:spacing w:after="0" w:line="240" w:lineRule="auto"/>
      </w:pPr>
      <w:r>
        <w:separator/>
      </w:r>
    </w:p>
  </w:footnote>
  <w:footnote w:type="continuationSeparator" w:id="0">
    <w:p w14:paraId="490A5E48" w14:textId="77777777" w:rsidR="00B54B60" w:rsidRDefault="00B54B60" w:rsidP="0002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AAE"/>
    <w:multiLevelType w:val="hybridMultilevel"/>
    <w:tmpl w:val="78BE75B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062A3353"/>
    <w:multiLevelType w:val="hybridMultilevel"/>
    <w:tmpl w:val="8AA69C7E"/>
    <w:lvl w:ilvl="0" w:tplc="0B4011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97038C"/>
    <w:multiLevelType w:val="hybridMultilevel"/>
    <w:tmpl w:val="76900FD6"/>
    <w:lvl w:ilvl="0" w:tplc="0409000F">
      <w:start w:val="1"/>
      <w:numFmt w:val="decimal"/>
      <w:lvlText w:val="%1."/>
      <w:lvlJc w:val="left"/>
      <w:pPr>
        <w:ind w:left="720" w:hanging="360"/>
      </w:pPr>
    </w:lvl>
    <w:lvl w:ilvl="1" w:tplc="0F5209E2">
      <w:start w:val="1"/>
      <w:numFmt w:val="decimal"/>
      <w:lvlText w:val="5.%2."/>
      <w:lvlJc w:val="left"/>
      <w:pPr>
        <w:ind w:left="1440" w:hanging="360"/>
      </w:pPr>
      <w:rPr>
        <w:rFonts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C3326"/>
    <w:multiLevelType w:val="hybridMultilevel"/>
    <w:tmpl w:val="01603A90"/>
    <w:lvl w:ilvl="0" w:tplc="10CEF2BE">
      <w:start w:val="1"/>
      <w:numFmt w:val="bullet"/>
      <w:lvlText w:val="-"/>
      <w:lvlJc w:val="left"/>
      <w:pPr>
        <w:ind w:left="783" w:hanging="360"/>
      </w:pPr>
      <w:rPr>
        <w:rFonts w:ascii="Arial" w:hAnsi="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096A46DB"/>
    <w:multiLevelType w:val="hybridMultilevel"/>
    <w:tmpl w:val="6408F414"/>
    <w:lvl w:ilvl="0" w:tplc="F48E708E">
      <w:numFmt w:val="bullet"/>
      <w:lvlText w:val="-"/>
      <w:lvlJc w:val="left"/>
      <w:pPr>
        <w:ind w:left="720" w:hanging="360"/>
      </w:pPr>
      <w:rPr>
        <w:rFonts w:ascii="Carlito" w:eastAsiaTheme="minorHAnsi" w:hAnsi="Carlito"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D77D8"/>
    <w:multiLevelType w:val="hybridMultilevel"/>
    <w:tmpl w:val="B4EEA192"/>
    <w:lvl w:ilvl="0" w:tplc="10CEF2BE">
      <w:start w:val="1"/>
      <w:numFmt w:val="bullet"/>
      <w:lvlText w:val="-"/>
      <w:lvlJc w:val="left"/>
      <w:pPr>
        <w:ind w:left="1068" w:hanging="360"/>
      </w:pPr>
      <w:rPr>
        <w:rFonts w:ascii="Arial" w:hAnsi="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31A07D85"/>
    <w:multiLevelType w:val="hybridMultilevel"/>
    <w:tmpl w:val="FDFAF360"/>
    <w:lvl w:ilvl="0" w:tplc="10CEF2BE">
      <w:start w:val="1"/>
      <w:numFmt w:val="bullet"/>
      <w:lvlText w:val="-"/>
      <w:lvlJc w:val="left"/>
      <w:pPr>
        <w:ind w:left="1068" w:hanging="360"/>
      </w:pPr>
      <w:rPr>
        <w:rFonts w:ascii="Arial" w:hAnsi="Arial" w:hint="default"/>
      </w:rPr>
    </w:lvl>
    <w:lvl w:ilvl="1" w:tplc="041A0003" w:tentative="1">
      <w:start w:val="1"/>
      <w:numFmt w:val="bullet"/>
      <w:lvlText w:val="o"/>
      <w:lvlJc w:val="left"/>
      <w:pPr>
        <w:ind w:left="1438" w:hanging="360"/>
      </w:pPr>
      <w:rPr>
        <w:rFonts w:ascii="Courier New" w:hAnsi="Courier New" w:cs="Courier New" w:hint="default"/>
      </w:rPr>
    </w:lvl>
    <w:lvl w:ilvl="2" w:tplc="041A0005" w:tentative="1">
      <w:start w:val="1"/>
      <w:numFmt w:val="bullet"/>
      <w:lvlText w:val=""/>
      <w:lvlJc w:val="left"/>
      <w:pPr>
        <w:ind w:left="2158" w:hanging="360"/>
      </w:pPr>
      <w:rPr>
        <w:rFonts w:ascii="Wingdings" w:hAnsi="Wingdings" w:hint="default"/>
      </w:rPr>
    </w:lvl>
    <w:lvl w:ilvl="3" w:tplc="041A0001" w:tentative="1">
      <w:start w:val="1"/>
      <w:numFmt w:val="bullet"/>
      <w:lvlText w:val=""/>
      <w:lvlJc w:val="left"/>
      <w:pPr>
        <w:ind w:left="2878" w:hanging="360"/>
      </w:pPr>
      <w:rPr>
        <w:rFonts w:ascii="Symbol" w:hAnsi="Symbol" w:hint="default"/>
      </w:rPr>
    </w:lvl>
    <w:lvl w:ilvl="4" w:tplc="041A0003" w:tentative="1">
      <w:start w:val="1"/>
      <w:numFmt w:val="bullet"/>
      <w:lvlText w:val="o"/>
      <w:lvlJc w:val="left"/>
      <w:pPr>
        <w:ind w:left="3598" w:hanging="360"/>
      </w:pPr>
      <w:rPr>
        <w:rFonts w:ascii="Courier New" w:hAnsi="Courier New" w:cs="Courier New" w:hint="default"/>
      </w:rPr>
    </w:lvl>
    <w:lvl w:ilvl="5" w:tplc="041A0005" w:tentative="1">
      <w:start w:val="1"/>
      <w:numFmt w:val="bullet"/>
      <w:lvlText w:val=""/>
      <w:lvlJc w:val="left"/>
      <w:pPr>
        <w:ind w:left="4318" w:hanging="360"/>
      </w:pPr>
      <w:rPr>
        <w:rFonts w:ascii="Wingdings" w:hAnsi="Wingdings" w:hint="default"/>
      </w:rPr>
    </w:lvl>
    <w:lvl w:ilvl="6" w:tplc="041A0001" w:tentative="1">
      <w:start w:val="1"/>
      <w:numFmt w:val="bullet"/>
      <w:lvlText w:val=""/>
      <w:lvlJc w:val="left"/>
      <w:pPr>
        <w:ind w:left="5038" w:hanging="360"/>
      </w:pPr>
      <w:rPr>
        <w:rFonts w:ascii="Symbol" w:hAnsi="Symbol" w:hint="default"/>
      </w:rPr>
    </w:lvl>
    <w:lvl w:ilvl="7" w:tplc="041A0003" w:tentative="1">
      <w:start w:val="1"/>
      <w:numFmt w:val="bullet"/>
      <w:lvlText w:val="o"/>
      <w:lvlJc w:val="left"/>
      <w:pPr>
        <w:ind w:left="5758" w:hanging="360"/>
      </w:pPr>
      <w:rPr>
        <w:rFonts w:ascii="Courier New" w:hAnsi="Courier New" w:cs="Courier New" w:hint="default"/>
      </w:rPr>
    </w:lvl>
    <w:lvl w:ilvl="8" w:tplc="041A0005" w:tentative="1">
      <w:start w:val="1"/>
      <w:numFmt w:val="bullet"/>
      <w:lvlText w:val=""/>
      <w:lvlJc w:val="left"/>
      <w:pPr>
        <w:ind w:left="6478" w:hanging="360"/>
      </w:pPr>
      <w:rPr>
        <w:rFonts w:ascii="Wingdings" w:hAnsi="Wingdings" w:hint="default"/>
      </w:rPr>
    </w:lvl>
  </w:abstractNum>
  <w:abstractNum w:abstractNumId="7" w15:restartNumberingAfterBreak="0">
    <w:nsid w:val="3665704A"/>
    <w:multiLevelType w:val="hybridMultilevel"/>
    <w:tmpl w:val="35B4B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283258"/>
    <w:multiLevelType w:val="hybridMultilevel"/>
    <w:tmpl w:val="A2D67ABA"/>
    <w:lvl w:ilvl="0" w:tplc="41D2A6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652D54"/>
    <w:multiLevelType w:val="hybridMultilevel"/>
    <w:tmpl w:val="35A8D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046A3"/>
    <w:multiLevelType w:val="hybridMultilevel"/>
    <w:tmpl w:val="E684E41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20744D2"/>
    <w:multiLevelType w:val="multilevel"/>
    <w:tmpl w:val="21C6217A"/>
    <w:lvl w:ilvl="0">
      <w:start w:val="1"/>
      <w:numFmt w:val="decimal"/>
      <w:lvlText w:val="%1."/>
      <w:lvlJc w:val="left"/>
      <w:pPr>
        <w:ind w:left="1070" w:hanging="360"/>
      </w:pPr>
      <w:rPr>
        <w:rFonts w:hint="default"/>
      </w:rPr>
    </w:lvl>
    <w:lvl w:ilvl="1">
      <w:start w:val="1"/>
      <w:numFmt w:val="decimal"/>
      <w:isLgl/>
      <w:lvlText w:val="%1.%2."/>
      <w:lvlJc w:val="left"/>
      <w:pPr>
        <w:ind w:left="1703"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4604AF9"/>
    <w:multiLevelType w:val="hybridMultilevel"/>
    <w:tmpl w:val="C9B26C8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4A542F0"/>
    <w:multiLevelType w:val="hybridMultilevel"/>
    <w:tmpl w:val="D2DA7356"/>
    <w:lvl w:ilvl="0" w:tplc="43581BA8">
      <w:start w:val="1"/>
      <w:numFmt w:val="decimal"/>
      <w:lvlText w:val="%1."/>
      <w:lvlJc w:val="left"/>
      <w:pPr>
        <w:ind w:left="720" w:hanging="360"/>
      </w:pPr>
      <w:rPr>
        <w:b w:val="0"/>
      </w:rPr>
    </w:lvl>
    <w:lvl w:ilvl="1" w:tplc="139C99B6">
      <w:start w:val="1"/>
      <w:numFmt w:val="decimal"/>
      <w:lvlText w:val="3.%2."/>
      <w:lvlJc w:val="left"/>
      <w:pPr>
        <w:ind w:left="1440" w:hanging="360"/>
      </w:pPr>
      <w:rPr>
        <w:rFonts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6336C"/>
    <w:multiLevelType w:val="hybridMultilevel"/>
    <w:tmpl w:val="8BAA8664"/>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51736CAA"/>
    <w:multiLevelType w:val="multilevel"/>
    <w:tmpl w:val="0F3E0EEC"/>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17B2480"/>
    <w:multiLevelType w:val="hybridMultilevel"/>
    <w:tmpl w:val="EB941070"/>
    <w:lvl w:ilvl="0" w:tplc="0409000F">
      <w:start w:val="1"/>
      <w:numFmt w:val="decimal"/>
      <w:lvlText w:val="%1."/>
      <w:lvlJc w:val="left"/>
      <w:pPr>
        <w:ind w:left="720" w:hanging="360"/>
      </w:pPr>
    </w:lvl>
    <w:lvl w:ilvl="1" w:tplc="A30EC8B4">
      <w:start w:val="1"/>
      <w:numFmt w:val="decimal"/>
      <w:lvlText w:val="2.%2."/>
      <w:lvlJc w:val="left"/>
      <w:pPr>
        <w:ind w:left="1440" w:hanging="360"/>
      </w:pPr>
      <w:rPr>
        <w:rFonts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9183D"/>
    <w:multiLevelType w:val="hybridMultilevel"/>
    <w:tmpl w:val="0E589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24EFA"/>
    <w:multiLevelType w:val="hybridMultilevel"/>
    <w:tmpl w:val="264EF444"/>
    <w:lvl w:ilvl="0" w:tplc="10CEF2B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D7BB7"/>
    <w:multiLevelType w:val="hybridMultilevel"/>
    <w:tmpl w:val="C78E25C4"/>
    <w:lvl w:ilvl="0" w:tplc="10CEF2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53E46"/>
    <w:multiLevelType w:val="multilevel"/>
    <w:tmpl w:val="0F3E0EEC"/>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867832239">
    <w:abstractNumId w:val="17"/>
  </w:num>
  <w:num w:numId="2" w16cid:durableId="79647770">
    <w:abstractNumId w:val="9"/>
  </w:num>
  <w:num w:numId="3" w16cid:durableId="428278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058927">
    <w:abstractNumId w:val="4"/>
  </w:num>
  <w:num w:numId="5" w16cid:durableId="2030140248">
    <w:abstractNumId w:val="6"/>
  </w:num>
  <w:num w:numId="6" w16cid:durableId="1797798934">
    <w:abstractNumId w:val="11"/>
  </w:num>
  <w:num w:numId="7" w16cid:durableId="58481412">
    <w:abstractNumId w:val="8"/>
  </w:num>
  <w:num w:numId="8" w16cid:durableId="482699061">
    <w:abstractNumId w:val="14"/>
  </w:num>
  <w:num w:numId="9" w16cid:durableId="1401514166">
    <w:abstractNumId w:val="7"/>
  </w:num>
  <w:num w:numId="10" w16cid:durableId="1459571321">
    <w:abstractNumId w:val="15"/>
  </w:num>
  <w:num w:numId="11" w16cid:durableId="1486239896">
    <w:abstractNumId w:val="1"/>
  </w:num>
  <w:num w:numId="12" w16cid:durableId="960574421">
    <w:abstractNumId w:val="18"/>
  </w:num>
  <w:num w:numId="13" w16cid:durableId="504438588">
    <w:abstractNumId w:val="13"/>
  </w:num>
  <w:num w:numId="14" w16cid:durableId="1416786541">
    <w:abstractNumId w:val="16"/>
  </w:num>
  <w:num w:numId="15" w16cid:durableId="1789853940">
    <w:abstractNumId w:val="2"/>
  </w:num>
  <w:num w:numId="16" w16cid:durableId="1603877700">
    <w:abstractNumId w:val="5"/>
  </w:num>
  <w:num w:numId="17" w16cid:durableId="867139419">
    <w:abstractNumId w:val="12"/>
  </w:num>
  <w:num w:numId="18" w16cid:durableId="1734620891">
    <w:abstractNumId w:val="0"/>
  </w:num>
  <w:num w:numId="19" w16cid:durableId="1830556223">
    <w:abstractNumId w:val="20"/>
  </w:num>
  <w:num w:numId="20" w16cid:durableId="1200782534">
    <w:abstractNumId w:val="19"/>
  </w:num>
  <w:num w:numId="21" w16cid:durableId="2145804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BB"/>
    <w:rsid w:val="00012B81"/>
    <w:rsid w:val="00020CA5"/>
    <w:rsid w:val="00026FEA"/>
    <w:rsid w:val="00032B6C"/>
    <w:rsid w:val="000811E9"/>
    <w:rsid w:val="00082131"/>
    <w:rsid w:val="00091BC4"/>
    <w:rsid w:val="00095C9D"/>
    <w:rsid w:val="000A5FF1"/>
    <w:rsid w:val="000D0A8A"/>
    <w:rsid w:val="000E55C7"/>
    <w:rsid w:val="00105EDD"/>
    <w:rsid w:val="00140BE0"/>
    <w:rsid w:val="001B7399"/>
    <w:rsid w:val="001D7615"/>
    <w:rsid w:val="0026743E"/>
    <w:rsid w:val="0027666C"/>
    <w:rsid w:val="002A67C9"/>
    <w:rsid w:val="002E497A"/>
    <w:rsid w:val="0035466E"/>
    <w:rsid w:val="0036343C"/>
    <w:rsid w:val="00366E52"/>
    <w:rsid w:val="0038306B"/>
    <w:rsid w:val="003B4CB1"/>
    <w:rsid w:val="003D0A9A"/>
    <w:rsid w:val="003D1301"/>
    <w:rsid w:val="00420365"/>
    <w:rsid w:val="004326E7"/>
    <w:rsid w:val="0046647B"/>
    <w:rsid w:val="004D6A9A"/>
    <w:rsid w:val="00533264"/>
    <w:rsid w:val="00536113"/>
    <w:rsid w:val="00557D49"/>
    <w:rsid w:val="0056604C"/>
    <w:rsid w:val="005A1607"/>
    <w:rsid w:val="005D1200"/>
    <w:rsid w:val="005D2546"/>
    <w:rsid w:val="005E5B47"/>
    <w:rsid w:val="00626E9D"/>
    <w:rsid w:val="00644C5F"/>
    <w:rsid w:val="00674F21"/>
    <w:rsid w:val="006A351D"/>
    <w:rsid w:val="006A40DA"/>
    <w:rsid w:val="006A63F3"/>
    <w:rsid w:val="0070404D"/>
    <w:rsid w:val="007419A8"/>
    <w:rsid w:val="00755901"/>
    <w:rsid w:val="00764F6D"/>
    <w:rsid w:val="007C48D0"/>
    <w:rsid w:val="008025CD"/>
    <w:rsid w:val="00820EBD"/>
    <w:rsid w:val="00823533"/>
    <w:rsid w:val="00837D1F"/>
    <w:rsid w:val="00842B00"/>
    <w:rsid w:val="0084420C"/>
    <w:rsid w:val="00865930"/>
    <w:rsid w:val="00890F5B"/>
    <w:rsid w:val="008E682C"/>
    <w:rsid w:val="00905267"/>
    <w:rsid w:val="009152BC"/>
    <w:rsid w:val="00927A7E"/>
    <w:rsid w:val="00946B7E"/>
    <w:rsid w:val="00947D9D"/>
    <w:rsid w:val="009C77AB"/>
    <w:rsid w:val="009E5F36"/>
    <w:rsid w:val="009F736F"/>
    <w:rsid w:val="00A040FB"/>
    <w:rsid w:val="00A26C2E"/>
    <w:rsid w:val="00A26ECB"/>
    <w:rsid w:val="00A31434"/>
    <w:rsid w:val="00A72FCB"/>
    <w:rsid w:val="00AA1506"/>
    <w:rsid w:val="00AA251D"/>
    <w:rsid w:val="00AB2033"/>
    <w:rsid w:val="00AB5DA8"/>
    <w:rsid w:val="00AD25BA"/>
    <w:rsid w:val="00AD26A3"/>
    <w:rsid w:val="00AD3BB1"/>
    <w:rsid w:val="00B007B1"/>
    <w:rsid w:val="00B129E6"/>
    <w:rsid w:val="00B2003A"/>
    <w:rsid w:val="00B23FB2"/>
    <w:rsid w:val="00B505C5"/>
    <w:rsid w:val="00B54B60"/>
    <w:rsid w:val="00B57778"/>
    <w:rsid w:val="00B839CF"/>
    <w:rsid w:val="00B83BCC"/>
    <w:rsid w:val="00B8565A"/>
    <w:rsid w:val="00B866DD"/>
    <w:rsid w:val="00BA33B8"/>
    <w:rsid w:val="00BA71A9"/>
    <w:rsid w:val="00BC77C1"/>
    <w:rsid w:val="00BE5286"/>
    <w:rsid w:val="00BF7C0F"/>
    <w:rsid w:val="00BF7CB7"/>
    <w:rsid w:val="00C44264"/>
    <w:rsid w:val="00CC6DC7"/>
    <w:rsid w:val="00CD64B3"/>
    <w:rsid w:val="00CE5CE7"/>
    <w:rsid w:val="00CF1D2C"/>
    <w:rsid w:val="00CF58A6"/>
    <w:rsid w:val="00D02D38"/>
    <w:rsid w:val="00D15003"/>
    <w:rsid w:val="00D324FE"/>
    <w:rsid w:val="00D425CC"/>
    <w:rsid w:val="00D6529D"/>
    <w:rsid w:val="00DB0BF3"/>
    <w:rsid w:val="00DB60A0"/>
    <w:rsid w:val="00DD7FFE"/>
    <w:rsid w:val="00E01ED1"/>
    <w:rsid w:val="00E1419F"/>
    <w:rsid w:val="00E16704"/>
    <w:rsid w:val="00E31999"/>
    <w:rsid w:val="00E43DD1"/>
    <w:rsid w:val="00E501D5"/>
    <w:rsid w:val="00E97D3B"/>
    <w:rsid w:val="00EB5EFF"/>
    <w:rsid w:val="00EC2ABB"/>
    <w:rsid w:val="00F2391A"/>
    <w:rsid w:val="00F72F9F"/>
    <w:rsid w:val="00F82826"/>
    <w:rsid w:val="00FE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C7D1"/>
  <w15:docId w15:val="{DCD5C25C-F2A3-42CA-BE1E-9E3742D6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D3B"/>
  </w:style>
  <w:style w:type="paragraph" w:styleId="Heading3">
    <w:name w:val="heading 3"/>
    <w:basedOn w:val="Normal"/>
    <w:link w:val="Heading3Char"/>
    <w:uiPriority w:val="9"/>
    <w:qFormat/>
    <w:rsid w:val="007419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419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64"/>
    <w:pPr>
      <w:ind w:left="720"/>
      <w:contextualSpacing/>
    </w:pPr>
  </w:style>
  <w:style w:type="character" w:customStyle="1" w:styleId="preformatted-text">
    <w:name w:val="preformatted-text"/>
    <w:basedOn w:val="DefaultParagraphFont"/>
    <w:rsid w:val="00AD3BB1"/>
  </w:style>
  <w:style w:type="character" w:customStyle="1" w:styleId="strongemphasis">
    <w:name w:val="strongemphasis"/>
    <w:basedOn w:val="DefaultParagraphFont"/>
    <w:rsid w:val="00837D1F"/>
  </w:style>
  <w:style w:type="paragraph" w:styleId="NormalWeb">
    <w:name w:val="Normal (Web)"/>
    <w:basedOn w:val="Normal"/>
    <w:uiPriority w:val="99"/>
    <w:unhideWhenUsed/>
    <w:rsid w:val="00DD7FF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article-text">
    <w:name w:val="article-text"/>
    <w:basedOn w:val="DefaultParagraphFont"/>
    <w:rsid w:val="00BF7CB7"/>
  </w:style>
  <w:style w:type="character" w:customStyle="1" w:styleId="Heading3Char">
    <w:name w:val="Heading 3 Char"/>
    <w:basedOn w:val="DefaultParagraphFont"/>
    <w:link w:val="Heading3"/>
    <w:uiPriority w:val="9"/>
    <w:rsid w:val="007419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419A8"/>
    <w:rPr>
      <w:rFonts w:ascii="Times New Roman" w:eastAsia="Times New Roman" w:hAnsi="Times New Roman" w:cs="Times New Roman"/>
      <w:b/>
      <w:bCs/>
      <w:sz w:val="24"/>
      <w:szCs w:val="24"/>
    </w:rPr>
  </w:style>
  <w:style w:type="paragraph" w:customStyle="1" w:styleId="body">
    <w:name w:val="body"/>
    <w:basedOn w:val="Normal"/>
    <w:rsid w:val="00032B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C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0CA5"/>
  </w:style>
  <w:style w:type="paragraph" w:styleId="Footer">
    <w:name w:val="footer"/>
    <w:basedOn w:val="Normal"/>
    <w:link w:val="FooterChar"/>
    <w:uiPriority w:val="99"/>
    <w:unhideWhenUsed/>
    <w:rsid w:val="00020C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8075">
      <w:bodyDiv w:val="1"/>
      <w:marLeft w:val="0"/>
      <w:marRight w:val="0"/>
      <w:marTop w:val="0"/>
      <w:marBottom w:val="0"/>
      <w:divBdr>
        <w:top w:val="none" w:sz="0" w:space="0" w:color="auto"/>
        <w:left w:val="none" w:sz="0" w:space="0" w:color="auto"/>
        <w:bottom w:val="none" w:sz="0" w:space="0" w:color="auto"/>
        <w:right w:val="none" w:sz="0" w:space="0" w:color="auto"/>
      </w:divBdr>
    </w:div>
    <w:div w:id="333151223">
      <w:bodyDiv w:val="1"/>
      <w:marLeft w:val="0"/>
      <w:marRight w:val="0"/>
      <w:marTop w:val="0"/>
      <w:marBottom w:val="0"/>
      <w:divBdr>
        <w:top w:val="none" w:sz="0" w:space="0" w:color="auto"/>
        <w:left w:val="none" w:sz="0" w:space="0" w:color="auto"/>
        <w:bottom w:val="none" w:sz="0" w:space="0" w:color="auto"/>
        <w:right w:val="none" w:sz="0" w:space="0" w:color="auto"/>
      </w:divBdr>
    </w:div>
    <w:div w:id="1214931331">
      <w:bodyDiv w:val="1"/>
      <w:marLeft w:val="0"/>
      <w:marRight w:val="0"/>
      <w:marTop w:val="0"/>
      <w:marBottom w:val="0"/>
      <w:divBdr>
        <w:top w:val="none" w:sz="0" w:space="0" w:color="auto"/>
        <w:left w:val="none" w:sz="0" w:space="0" w:color="auto"/>
        <w:bottom w:val="none" w:sz="0" w:space="0" w:color="auto"/>
        <w:right w:val="none" w:sz="0" w:space="0" w:color="auto"/>
      </w:divBdr>
    </w:div>
    <w:div w:id="1326471764">
      <w:bodyDiv w:val="1"/>
      <w:marLeft w:val="0"/>
      <w:marRight w:val="0"/>
      <w:marTop w:val="0"/>
      <w:marBottom w:val="0"/>
      <w:divBdr>
        <w:top w:val="none" w:sz="0" w:space="0" w:color="auto"/>
        <w:left w:val="none" w:sz="0" w:space="0" w:color="auto"/>
        <w:bottom w:val="none" w:sz="0" w:space="0" w:color="auto"/>
        <w:right w:val="none" w:sz="0" w:space="0" w:color="auto"/>
      </w:divBdr>
      <w:divsChild>
        <w:div w:id="1282999923">
          <w:marLeft w:val="-188"/>
          <w:marRight w:val="-188"/>
          <w:marTop w:val="0"/>
          <w:marBottom w:val="0"/>
          <w:divBdr>
            <w:top w:val="none" w:sz="0" w:space="0" w:color="auto"/>
            <w:left w:val="none" w:sz="0" w:space="0" w:color="auto"/>
            <w:bottom w:val="none" w:sz="0" w:space="0" w:color="auto"/>
            <w:right w:val="none" w:sz="0" w:space="0" w:color="auto"/>
          </w:divBdr>
        </w:div>
        <w:div w:id="1800024785">
          <w:marLeft w:val="-188"/>
          <w:marRight w:val="-188"/>
          <w:marTop w:val="0"/>
          <w:marBottom w:val="0"/>
          <w:divBdr>
            <w:top w:val="none" w:sz="0" w:space="0" w:color="auto"/>
            <w:left w:val="none" w:sz="0" w:space="0" w:color="auto"/>
            <w:bottom w:val="none" w:sz="0" w:space="0" w:color="auto"/>
            <w:right w:val="none" w:sz="0" w:space="0" w:color="auto"/>
          </w:divBdr>
        </w:div>
        <w:div w:id="640159429">
          <w:marLeft w:val="-188"/>
          <w:marRight w:val="-188"/>
          <w:marTop w:val="0"/>
          <w:marBottom w:val="0"/>
          <w:divBdr>
            <w:top w:val="none" w:sz="0" w:space="0" w:color="auto"/>
            <w:left w:val="none" w:sz="0" w:space="0" w:color="auto"/>
            <w:bottom w:val="none" w:sz="0" w:space="0" w:color="auto"/>
            <w:right w:val="none" w:sz="0" w:space="0" w:color="auto"/>
          </w:divBdr>
        </w:div>
        <w:div w:id="357707303">
          <w:marLeft w:val="-188"/>
          <w:marRight w:val="-188"/>
          <w:marTop w:val="0"/>
          <w:marBottom w:val="0"/>
          <w:divBdr>
            <w:top w:val="none" w:sz="0" w:space="0" w:color="auto"/>
            <w:left w:val="none" w:sz="0" w:space="0" w:color="auto"/>
            <w:bottom w:val="none" w:sz="0" w:space="0" w:color="auto"/>
            <w:right w:val="none" w:sz="0" w:space="0" w:color="auto"/>
          </w:divBdr>
        </w:div>
        <w:div w:id="326858799">
          <w:marLeft w:val="-188"/>
          <w:marRight w:val="-188"/>
          <w:marTop w:val="0"/>
          <w:marBottom w:val="0"/>
          <w:divBdr>
            <w:top w:val="none" w:sz="0" w:space="0" w:color="auto"/>
            <w:left w:val="none" w:sz="0" w:space="0" w:color="auto"/>
            <w:bottom w:val="none" w:sz="0" w:space="0" w:color="auto"/>
            <w:right w:val="none" w:sz="0" w:space="0" w:color="auto"/>
          </w:divBdr>
        </w:div>
      </w:divsChild>
    </w:div>
    <w:div w:id="1418207392">
      <w:bodyDiv w:val="1"/>
      <w:marLeft w:val="0"/>
      <w:marRight w:val="0"/>
      <w:marTop w:val="0"/>
      <w:marBottom w:val="0"/>
      <w:divBdr>
        <w:top w:val="none" w:sz="0" w:space="0" w:color="auto"/>
        <w:left w:val="none" w:sz="0" w:space="0" w:color="auto"/>
        <w:bottom w:val="none" w:sz="0" w:space="0" w:color="auto"/>
        <w:right w:val="none" w:sz="0" w:space="0" w:color="auto"/>
      </w:divBdr>
      <w:divsChild>
        <w:div w:id="457645839">
          <w:marLeft w:val="-188"/>
          <w:marRight w:val="-188"/>
          <w:marTop w:val="0"/>
          <w:marBottom w:val="0"/>
          <w:divBdr>
            <w:top w:val="none" w:sz="0" w:space="0" w:color="auto"/>
            <w:left w:val="none" w:sz="0" w:space="0" w:color="auto"/>
            <w:bottom w:val="none" w:sz="0" w:space="0" w:color="auto"/>
            <w:right w:val="none" w:sz="0" w:space="0" w:color="auto"/>
          </w:divBdr>
        </w:div>
        <w:div w:id="353196835">
          <w:marLeft w:val="-188"/>
          <w:marRight w:val="-188"/>
          <w:marTop w:val="0"/>
          <w:marBottom w:val="0"/>
          <w:divBdr>
            <w:top w:val="none" w:sz="0" w:space="0" w:color="auto"/>
            <w:left w:val="none" w:sz="0" w:space="0" w:color="auto"/>
            <w:bottom w:val="none" w:sz="0" w:space="0" w:color="auto"/>
            <w:right w:val="none" w:sz="0" w:space="0" w:color="auto"/>
          </w:divBdr>
        </w:div>
        <w:div w:id="57290209">
          <w:marLeft w:val="-188"/>
          <w:marRight w:val="-188"/>
          <w:marTop w:val="0"/>
          <w:marBottom w:val="0"/>
          <w:divBdr>
            <w:top w:val="none" w:sz="0" w:space="0" w:color="auto"/>
            <w:left w:val="none" w:sz="0" w:space="0" w:color="auto"/>
            <w:bottom w:val="none" w:sz="0" w:space="0" w:color="auto"/>
            <w:right w:val="none" w:sz="0" w:space="0" w:color="auto"/>
          </w:divBdr>
        </w:div>
        <w:div w:id="885020010">
          <w:marLeft w:val="-188"/>
          <w:marRight w:val="-188"/>
          <w:marTop w:val="0"/>
          <w:marBottom w:val="0"/>
          <w:divBdr>
            <w:top w:val="none" w:sz="0" w:space="0" w:color="auto"/>
            <w:left w:val="none" w:sz="0" w:space="0" w:color="auto"/>
            <w:bottom w:val="none" w:sz="0" w:space="0" w:color="auto"/>
            <w:right w:val="none" w:sz="0" w:space="0" w:color="auto"/>
          </w:divBdr>
        </w:div>
        <w:div w:id="1381829046">
          <w:marLeft w:val="-188"/>
          <w:marRight w:val="-188"/>
          <w:marTop w:val="0"/>
          <w:marBottom w:val="0"/>
          <w:divBdr>
            <w:top w:val="none" w:sz="0" w:space="0" w:color="auto"/>
            <w:left w:val="none" w:sz="0" w:space="0" w:color="auto"/>
            <w:bottom w:val="none" w:sz="0" w:space="0" w:color="auto"/>
            <w:right w:val="none" w:sz="0" w:space="0" w:color="auto"/>
          </w:divBdr>
        </w:div>
        <w:div w:id="506093686">
          <w:marLeft w:val="-188"/>
          <w:marRight w:val="-188"/>
          <w:marTop w:val="0"/>
          <w:marBottom w:val="0"/>
          <w:divBdr>
            <w:top w:val="none" w:sz="0" w:space="0" w:color="auto"/>
            <w:left w:val="none" w:sz="0" w:space="0" w:color="auto"/>
            <w:bottom w:val="none" w:sz="0" w:space="0" w:color="auto"/>
            <w:right w:val="none" w:sz="0" w:space="0" w:color="auto"/>
          </w:divBdr>
        </w:div>
        <w:div w:id="716509598">
          <w:marLeft w:val="-188"/>
          <w:marRight w:val="-188"/>
          <w:marTop w:val="0"/>
          <w:marBottom w:val="0"/>
          <w:divBdr>
            <w:top w:val="none" w:sz="0" w:space="0" w:color="auto"/>
            <w:left w:val="none" w:sz="0" w:space="0" w:color="auto"/>
            <w:bottom w:val="none" w:sz="0" w:space="0" w:color="auto"/>
            <w:right w:val="none" w:sz="0" w:space="0" w:color="auto"/>
          </w:divBdr>
        </w:div>
        <w:div w:id="1665012825">
          <w:marLeft w:val="-188"/>
          <w:marRight w:val="-188"/>
          <w:marTop w:val="0"/>
          <w:marBottom w:val="0"/>
          <w:divBdr>
            <w:top w:val="none" w:sz="0" w:space="0" w:color="auto"/>
            <w:left w:val="none" w:sz="0" w:space="0" w:color="auto"/>
            <w:bottom w:val="none" w:sz="0" w:space="0" w:color="auto"/>
            <w:right w:val="none" w:sz="0" w:space="0" w:color="auto"/>
          </w:divBdr>
        </w:div>
        <w:div w:id="392167995">
          <w:marLeft w:val="-188"/>
          <w:marRight w:val="-188"/>
          <w:marTop w:val="0"/>
          <w:marBottom w:val="0"/>
          <w:divBdr>
            <w:top w:val="none" w:sz="0" w:space="0" w:color="auto"/>
            <w:left w:val="none" w:sz="0" w:space="0" w:color="auto"/>
            <w:bottom w:val="none" w:sz="0" w:space="0" w:color="auto"/>
            <w:right w:val="none" w:sz="0" w:space="0" w:color="auto"/>
          </w:divBdr>
        </w:div>
        <w:div w:id="650137167">
          <w:marLeft w:val="-188"/>
          <w:marRight w:val="-188"/>
          <w:marTop w:val="0"/>
          <w:marBottom w:val="0"/>
          <w:divBdr>
            <w:top w:val="none" w:sz="0" w:space="0" w:color="auto"/>
            <w:left w:val="none" w:sz="0" w:space="0" w:color="auto"/>
            <w:bottom w:val="none" w:sz="0" w:space="0" w:color="auto"/>
            <w:right w:val="none" w:sz="0" w:space="0" w:color="auto"/>
          </w:divBdr>
        </w:div>
        <w:div w:id="1014840717">
          <w:marLeft w:val="-188"/>
          <w:marRight w:val="-188"/>
          <w:marTop w:val="0"/>
          <w:marBottom w:val="0"/>
          <w:divBdr>
            <w:top w:val="none" w:sz="0" w:space="0" w:color="auto"/>
            <w:left w:val="none" w:sz="0" w:space="0" w:color="auto"/>
            <w:bottom w:val="none" w:sz="0" w:space="0" w:color="auto"/>
            <w:right w:val="none" w:sz="0" w:space="0" w:color="auto"/>
          </w:divBdr>
        </w:div>
      </w:divsChild>
    </w:div>
    <w:div w:id="1559630742">
      <w:bodyDiv w:val="1"/>
      <w:marLeft w:val="0"/>
      <w:marRight w:val="0"/>
      <w:marTop w:val="0"/>
      <w:marBottom w:val="0"/>
      <w:divBdr>
        <w:top w:val="none" w:sz="0" w:space="0" w:color="auto"/>
        <w:left w:val="none" w:sz="0" w:space="0" w:color="auto"/>
        <w:bottom w:val="none" w:sz="0" w:space="0" w:color="auto"/>
        <w:right w:val="none" w:sz="0" w:space="0" w:color="auto"/>
      </w:divBdr>
    </w:div>
    <w:div w:id="1689982967">
      <w:bodyDiv w:val="1"/>
      <w:marLeft w:val="0"/>
      <w:marRight w:val="0"/>
      <w:marTop w:val="0"/>
      <w:marBottom w:val="0"/>
      <w:divBdr>
        <w:top w:val="none" w:sz="0" w:space="0" w:color="auto"/>
        <w:left w:val="none" w:sz="0" w:space="0" w:color="auto"/>
        <w:bottom w:val="none" w:sz="0" w:space="0" w:color="auto"/>
        <w:right w:val="none" w:sz="0" w:space="0" w:color="auto"/>
      </w:divBdr>
      <w:divsChild>
        <w:div w:id="703215667">
          <w:marLeft w:val="-188"/>
          <w:marRight w:val="-188"/>
          <w:marTop w:val="0"/>
          <w:marBottom w:val="0"/>
          <w:divBdr>
            <w:top w:val="none" w:sz="0" w:space="0" w:color="auto"/>
            <w:left w:val="none" w:sz="0" w:space="0" w:color="auto"/>
            <w:bottom w:val="none" w:sz="0" w:space="0" w:color="auto"/>
            <w:right w:val="none" w:sz="0" w:space="0" w:color="auto"/>
          </w:divBdr>
        </w:div>
        <w:div w:id="149754527">
          <w:marLeft w:val="-188"/>
          <w:marRight w:val="-188"/>
          <w:marTop w:val="0"/>
          <w:marBottom w:val="0"/>
          <w:divBdr>
            <w:top w:val="none" w:sz="0" w:space="0" w:color="auto"/>
            <w:left w:val="none" w:sz="0" w:space="0" w:color="auto"/>
            <w:bottom w:val="none" w:sz="0" w:space="0" w:color="auto"/>
            <w:right w:val="none" w:sz="0" w:space="0" w:color="auto"/>
          </w:divBdr>
        </w:div>
        <w:div w:id="1660116130">
          <w:marLeft w:val="-188"/>
          <w:marRight w:val="-188"/>
          <w:marTop w:val="0"/>
          <w:marBottom w:val="0"/>
          <w:divBdr>
            <w:top w:val="none" w:sz="0" w:space="0" w:color="auto"/>
            <w:left w:val="none" w:sz="0" w:space="0" w:color="auto"/>
            <w:bottom w:val="none" w:sz="0" w:space="0" w:color="auto"/>
            <w:right w:val="none" w:sz="0" w:space="0" w:color="auto"/>
          </w:divBdr>
        </w:div>
        <w:div w:id="1387686281">
          <w:marLeft w:val="-188"/>
          <w:marRight w:val="-188"/>
          <w:marTop w:val="0"/>
          <w:marBottom w:val="0"/>
          <w:divBdr>
            <w:top w:val="none" w:sz="0" w:space="0" w:color="auto"/>
            <w:left w:val="none" w:sz="0" w:space="0" w:color="auto"/>
            <w:bottom w:val="none" w:sz="0" w:space="0" w:color="auto"/>
            <w:right w:val="none" w:sz="0" w:space="0" w:color="auto"/>
          </w:divBdr>
        </w:div>
        <w:div w:id="1675759899">
          <w:marLeft w:val="-188"/>
          <w:marRight w:val="-188"/>
          <w:marTop w:val="0"/>
          <w:marBottom w:val="0"/>
          <w:divBdr>
            <w:top w:val="none" w:sz="0" w:space="0" w:color="auto"/>
            <w:left w:val="none" w:sz="0" w:space="0" w:color="auto"/>
            <w:bottom w:val="none" w:sz="0" w:space="0" w:color="auto"/>
            <w:right w:val="none" w:sz="0" w:space="0" w:color="auto"/>
          </w:divBdr>
        </w:div>
        <w:div w:id="1377923499">
          <w:marLeft w:val="-188"/>
          <w:marRight w:val="-188"/>
          <w:marTop w:val="0"/>
          <w:marBottom w:val="0"/>
          <w:divBdr>
            <w:top w:val="none" w:sz="0" w:space="0" w:color="auto"/>
            <w:left w:val="none" w:sz="0" w:space="0" w:color="auto"/>
            <w:bottom w:val="none" w:sz="0" w:space="0" w:color="auto"/>
            <w:right w:val="none" w:sz="0" w:space="0" w:color="auto"/>
          </w:divBdr>
        </w:div>
        <w:div w:id="1310986000">
          <w:marLeft w:val="-188"/>
          <w:marRight w:val="-18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3535</Words>
  <Characters>20156</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lorlic</dc:creator>
  <cp:lastModifiedBy>Ivana Svetec</cp:lastModifiedBy>
  <cp:revision>3</cp:revision>
  <cp:lastPrinted>2022-07-15T12:47:00Z</cp:lastPrinted>
  <dcterms:created xsi:type="dcterms:W3CDTF">2022-07-15T13:23:00Z</dcterms:created>
  <dcterms:modified xsi:type="dcterms:W3CDTF">2022-07-15T13:23:00Z</dcterms:modified>
</cp:coreProperties>
</file>