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E4" w:rsidRDefault="00562DC5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9528</wp:posOffset>
            </wp:positionH>
            <wp:positionV relativeFrom="page">
              <wp:posOffset>0</wp:posOffset>
            </wp:positionV>
            <wp:extent cx="7543800" cy="10664948"/>
            <wp:effectExtent l="19050" t="0" r="0" b="0"/>
            <wp:wrapSquare wrapText="bothSides"/>
            <wp:docPr id="1" name="Picture 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76CE4">
        <w:pict>
          <v:group id="Group 1062" o:spid="_x0000_s1027" style="position:absolute;left:0;text-align:left;margin-left:.75pt;margin-top:0;width:594pt;height:839.75pt;z-index:251658240;mso-position-horizontal-relative:page;mso-position-vertical-relative:page" coordorigin="1308,1459" coordsize="9963,13643">
            <v:rect id="Rectangle 9" o:spid="_x0000_s1028" style="position:absolute;left:1416;top:1459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0" o:spid="_x0000_s1029" style="position:absolute;left:1416;top:1968;width:66;height:300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1" o:spid="_x0000_s1030" style="position:absolute;left:1416;top:2477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2" o:spid="_x0000_s1031" style="position:absolute;left:1416;top:2986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3" o:spid="_x0000_s1032" style="position:absolute;left:1416;top:3495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4" o:spid="_x0000_s1033" style="position:absolute;left:1416;top:4004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5" o:spid="_x0000_s1034" style="position:absolute;left:1416;top:4515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6" o:spid="_x0000_s1035" style="position:absolute;left:1416;top:5024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7" o:spid="_x0000_s1036" style="position:absolute;left:1416;top:5533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8" o:spid="_x0000_s1037" style="position:absolute;left:1416;top:6042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19" o:spid="_x0000_s1038" style="position:absolute;left:1416;top:6551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v:rect id="Rectangle 20" o:spid="_x0000_s1039" style="position:absolute;left:1416;top:7134;width:1329;height:293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27.5.2019.</w:t>
                    </w:r>
                  </w:p>
                </w:txbxContent>
              </v:textbox>
            </v:rect>
            <v:rect id="Rectangle 22" o:spid="_x0000_s1040" style="position:absolute;left:2570;top:7134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41" style="position:absolute;left:1416;top:7487;width:1513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Ponedjeljak</w:t>
                    </w:r>
                  </w:p>
                </w:txbxContent>
              </v:textbox>
            </v:rect>
            <v:rect id="Rectangle 24" o:spid="_x0000_s1042" style="position:absolute;left:2551;top:7487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5" o:spid="_x0000_s1043" style="position:absolute;left:2796;top:7134;width:428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>ZDRAVA I USPJEŠNA TRUDNOĆA</w:t>
                    </w:r>
                  </w:p>
                </w:txbxContent>
              </v:textbox>
            </v:rect>
            <v:rect id="Rectangle 26" o:spid="_x0000_s1044" style="position:absolute;left:6024;top:7134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43" o:spid="_x0000_s1045" style="position:absolute;left:6152;top:7134;width:1574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promjene </w:t>
                    </w:r>
                    <w:r>
                      <w:rPr>
                        <w:rStyle w:val="Zadanifontodlomka"/>
                        <w:sz w:val="24"/>
                      </w:rPr>
                      <w:t xml:space="preserve">u </w:t>
                    </w:r>
                  </w:p>
                </w:txbxContent>
              </v:textbox>
            </v:rect>
            <v:rect id="Rectangle 1042" o:spid="_x0000_s1046" style="position:absolute;left:6080;top:7134;width:9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28" o:spid="_x0000_s1047" style="position:absolute;left:2796;top:7427;width:3928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trudnoći, priprema za rodilište</w:t>
                    </w:r>
                  </w:p>
                </w:txbxContent>
              </v:textbox>
            </v:rect>
            <v:rect id="Rectangle 29" o:spid="_x0000_s1048" style="position:absolute;left:5753;top:7427;width:181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, </w:t>
                    </w:r>
                    <w:r>
                      <w:rPr>
                        <w:rStyle w:val="Zadanifontodlomka"/>
                        <w:sz w:val="24"/>
                      </w:rPr>
                      <w:t xml:space="preserve">preporuke o </w:t>
                    </w:r>
                  </w:p>
                </w:txbxContent>
              </v:textbox>
            </v:rect>
            <v:rect id="Rectangle 30" o:spid="_x0000_s1049" style="position:absolute;left:2796;top:7719;width:1269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sigurnosti</w:t>
                    </w:r>
                  </w:p>
                </w:txbxContent>
              </v:textbox>
            </v:rect>
            <v:rect id="Rectangle 31" o:spid="_x0000_s1050" style="position:absolute;left:3751;top:7719;width:97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32" o:spid="_x0000_s1051" style="position:absolute;left:3824;top:7719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3" o:spid="_x0000_s1052" style="position:absolute;left:8053;top:7134;width:1025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VANDA </w:t>
                    </w:r>
                  </w:p>
                </w:txbxContent>
              </v:textbox>
            </v:rect>
            <v:rect id="Rectangle 34" o:spid="_x0000_s1053" style="position:absolute;left:8826;top:7134;width:165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CATTONARO</w:t>
                    </w:r>
                  </w:p>
                </w:txbxContent>
              </v:textbox>
            </v:rect>
            <v:rect id="Rectangle 35" o:spid="_x0000_s1054" style="position:absolute;left:10067;top:7134;width:15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, </w:t>
                    </w:r>
                  </w:p>
                </w:txbxContent>
              </v:textbox>
            </v:rect>
            <v:rect id="Rectangle 36" o:spid="_x0000_s1055" style="position:absolute;left:8053;top:7427;width:204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bacc. med. tech</w:t>
                    </w:r>
                  </w:p>
                </w:txbxContent>
              </v:textbox>
            </v:rect>
            <v:rect id="Rectangle 37" o:spid="_x0000_s1056" style="position:absolute;left:9594;top:7427;width:168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n</w:t>
                    </w:r>
                  </w:p>
                </w:txbxContent>
              </v:textbox>
            </v:rect>
            <v:rect id="Rectangle 38" o:spid="_x0000_s1057" style="position:absolute;left:9721;top:7427;width:8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.</w:t>
                    </w:r>
                  </w:p>
                </w:txbxContent>
              </v:textbox>
            </v:rect>
            <v:rect id="Rectangle 39" o:spid="_x0000_s1058" style="position:absolute;left:9779;top:7427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59" style="position:absolute;left:8053;top:7779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185" o:spid="_x0000_s1060" style="position:absolute;left:1308;top:7016;width:1380;height:15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186" o:spid="_x0000_s1061" style="position:absolute;left:2688;top:7016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187" o:spid="_x0000_s1062" style="position:absolute;left:2697;top:7016;width:5248;height:15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188" o:spid="_x0000_s1063" style="position:absolute;left:7945;top:7016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189" o:spid="_x0000_s1064" style="position:absolute;left:7954;top:7016;width:2643;height:15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46" o:spid="_x0000_s1065" style="position:absolute;left:2796;top:8142;width:566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PRAVNI </w:t>
                    </w:r>
                    <w:r>
                      <w:rPr>
                        <w:rStyle w:val="Zadanifontodlomka"/>
                        <w:b/>
                        <w:sz w:val="24"/>
                      </w:rPr>
                      <w:t>PROPISI VEZANI UZ RODITELJSTVO</w:t>
                    </w:r>
                  </w:p>
                </w:txbxContent>
              </v:textbox>
            </v:rect>
            <v:rect id="Rectangle 47" o:spid="_x0000_s1066" style="position:absolute;left:7062;top:8142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44" o:spid="_x0000_s1067" style="position:absolute;left:2796;top:8435;width:9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046" o:spid="_x0000_s1068" style="position:absolute;left:2868;top:8435;width:469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prijavljivanje djeteta, prava roditelja</w:t>
                    </w:r>
                  </w:p>
                </w:txbxContent>
              </v:textbox>
            </v:rect>
            <v:rect id="Rectangle 1045" o:spid="_x0000_s1069" style="position:absolute;left:6395;top:8435;width:9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49" o:spid="_x0000_s1070" style="position:absolute;left:6469;top:8435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190" o:spid="_x0000_s1071" style="position:absolute;left:2688;top:8024;width:5257;height:15;visibility:visible;mso-wrap-style:square;v-text-anchor:top" coordsize="3338196,9144" path="m,l3338197,r,9144l,9144,,e" filled="f" stroked="f">
              <v:path arrowok="t" o:connecttype="custom" o:connectlocs="1669100,0;3338200,4572;1669100,9144;0,4572" o:connectangles="270,0,90,180" textboxrect="0,0,3338196,9144"/>
            </v:shape>
            <v:rect id="Rectangle 51" o:spid="_x0000_s1072" style="position:absolute;left:1416;top:8857;width:135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28.5.2019.</w:t>
                    </w:r>
                  </w:p>
                </w:txbxContent>
              </v:textbox>
            </v:rect>
            <v:rect id="Rectangle 53" o:spid="_x0000_s1073" style="position:absolute;left:2570;top:8857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4" o:spid="_x0000_s1074" style="position:absolute;left:1416;top:9213;width:89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Utorak</w:t>
                    </w:r>
                  </w:p>
                </w:txbxContent>
              </v:textbox>
            </v:rect>
            <v:rect id="Rectangle 55" o:spid="_x0000_s1075" style="position:absolute;left:2085;top:9213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6" o:spid="_x0000_s1076" style="position:absolute;left:2796;top:8857;width:4229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PREHRANA TRUDNICE I DOJILJE </w:t>
                    </w:r>
                  </w:p>
                </w:txbxContent>
              </v:textbox>
            </v:rect>
            <v:rect id="Rectangle 1047" o:spid="_x0000_s1077" style="position:absolute;left:5979;top:8857;width:96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048" o:spid="_x0000_s1078" style="position:absolute;left:6051;top:8857;width:2298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raspored </w:t>
                    </w:r>
                    <w:r>
                      <w:rPr>
                        <w:rStyle w:val="Zadanifontodlomka"/>
                        <w:sz w:val="24"/>
                      </w:rPr>
                      <w:t xml:space="preserve">obroka, </w:t>
                    </w:r>
                  </w:p>
                </w:txbxContent>
              </v:textbox>
            </v:rect>
            <v:rect id="Rectangle 58" o:spid="_x0000_s1079" style="position:absolute;left:2796;top:9153;width:5344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preporučene namirnice, energetski unos)</w:t>
                    </w:r>
                  </w:p>
                </w:txbxContent>
              </v:textbox>
            </v:rect>
            <v:rect id="Rectangle 59" o:spid="_x0000_s1080" style="position:absolute;left:6817;top:9153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0" o:spid="_x0000_s1081" style="position:absolute;left:8053;top:8857;width:1944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dr. </w:t>
                    </w:r>
                    <w:r>
                      <w:rPr>
                        <w:rStyle w:val="Zadanifontodlomka"/>
                        <w:sz w:val="24"/>
                      </w:rPr>
                      <w:t xml:space="preserve">sc. MIHELA </w:t>
                    </w:r>
                  </w:p>
                </w:txbxContent>
              </v:textbox>
            </v:rect>
            <v:rect id="Rectangle 61" o:spid="_x0000_s1082" style="position:absolute;left:8053;top:9153;width:3048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DUJMOVIĆ, </w:t>
                    </w:r>
                    <w:r>
                      <w:rPr>
                        <w:rStyle w:val="Zadanifontodlomka"/>
                        <w:sz w:val="24"/>
                      </w:rPr>
                      <w:t>nutricionist</w:t>
                    </w:r>
                  </w:p>
                </w:txbxContent>
              </v:textbox>
            </v:rect>
            <v:rect id="Rectangle 62" o:spid="_x0000_s1083" style="position:absolute;left:10345;top:9153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191" o:spid="_x0000_s1084" style="position:absolute;left:1308;top:8740;width:1380;height:14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192" o:spid="_x0000_s1085" style="position:absolute;left:2688;top:8740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193" o:spid="_x0000_s1086" style="position:absolute;left:2697;top:8740;width:5248;height:14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194" o:spid="_x0000_s1087" style="position:absolute;left:7945;top:8740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195" o:spid="_x0000_s1088" style="position:absolute;left:7954;top:8740;width:2643;height:14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68" o:spid="_x0000_s1089" style="position:absolute;left:1416;top:9635;width:1380;height:310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29.5.2019.</w:t>
                    </w:r>
                  </w:p>
                </w:txbxContent>
              </v:textbox>
            </v:rect>
            <v:rect id="Rectangle 70" o:spid="_x0000_s1090" style="position:absolute;left:2570;top:9635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1" o:spid="_x0000_s1091" style="position:absolute;left:1416;top:9988;width:88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Srijeda</w:t>
                    </w:r>
                  </w:p>
                </w:txbxContent>
              </v:textbox>
            </v:rect>
            <v:rect id="Rectangle 72" o:spid="_x0000_s1092" style="position:absolute;left:2083;top:9988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3" o:spid="_x0000_s1093" style="position:absolute;left:2796;top:9635;width:341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NJEGA </w:t>
                    </w:r>
                    <w:r>
                      <w:rPr>
                        <w:rStyle w:val="Zadanifontodlomka"/>
                        <w:b/>
                        <w:sz w:val="24"/>
                      </w:rPr>
                      <w:t>NOVOROĐENČETA</w:t>
                    </w:r>
                  </w:p>
                </w:txbxContent>
              </v:textbox>
            </v:rect>
            <v:rect id="Rectangle 74" o:spid="_x0000_s1094" style="position:absolute;left:5364;top:9635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50" o:spid="_x0000_s1095" style="position:absolute;left:5492;top:9635;width:2623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svakodnevna </w:t>
                    </w:r>
                    <w:r>
                      <w:rPr>
                        <w:rStyle w:val="Zadanifontodlomka"/>
                        <w:sz w:val="24"/>
                      </w:rPr>
                      <w:t xml:space="preserve">njega, </w:t>
                    </w:r>
                  </w:p>
                </w:txbxContent>
              </v:textbox>
            </v:rect>
            <v:rect id="Rectangle 1049" o:spid="_x0000_s1096" style="position:absolute;left:5420;top:9635;width:9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76" o:spid="_x0000_s1097" style="position:absolute;left:2796;top:9928;width:307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kupanje, toaleta pupka)</w:t>
                    </w:r>
                  </w:p>
                </w:txbxContent>
              </v:textbox>
            </v:rect>
            <v:rect id="Rectangle 77" o:spid="_x0000_s1098" style="position:absolute;left:5110;top:9928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8" o:spid="_x0000_s1099" style="position:absolute;left:8053;top:9635;width:221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IVANKA </w:t>
                    </w:r>
                    <w:r>
                      <w:rPr>
                        <w:rStyle w:val="Zadanifontodlomka"/>
                        <w:sz w:val="24"/>
                      </w:rPr>
                      <w:t>PERANIĆ</w:t>
                    </w:r>
                  </w:p>
                </w:txbxContent>
              </v:textbox>
            </v:rect>
            <v:rect id="Rectangle 79" o:spid="_x0000_s1100" style="position:absolute;left:9717;top:9635;width:895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, </w:t>
                    </w:r>
                    <w:r>
                      <w:rPr>
                        <w:rStyle w:val="Zadanifontodlomka"/>
                        <w:sz w:val="24"/>
                      </w:rPr>
                      <w:t xml:space="preserve">bacc. </w:t>
                    </w:r>
                  </w:p>
                </w:txbxContent>
              </v:textbox>
            </v:rect>
            <v:rect id="Rectangle 80" o:spid="_x0000_s1101" style="position:absolute;left:8053;top:9928;width:1303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med. </w:t>
                    </w:r>
                    <w:r>
                      <w:rPr>
                        <w:rStyle w:val="Zadanifontodlomka"/>
                        <w:sz w:val="24"/>
                      </w:rPr>
                      <w:t>tech</w:t>
                    </w:r>
                  </w:p>
                </w:txbxContent>
              </v:textbox>
            </v:rect>
            <v:rect id="Rectangle 81" o:spid="_x0000_s1102" style="position:absolute;left:9035;top:9928;width:168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n</w:t>
                    </w:r>
                  </w:p>
                </w:txbxContent>
              </v:textbox>
            </v:rect>
            <v:rect id="Rectangle 82" o:spid="_x0000_s1103" style="position:absolute;left:9162;top:9928;width:8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.</w:t>
                    </w:r>
                  </w:p>
                </w:txbxContent>
              </v:textbox>
            </v:rect>
            <v:rect id="Rectangle 83" o:spid="_x0000_s1104" style="position:absolute;left:9220;top:9928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196" o:spid="_x0000_s1105" style="position:absolute;left:1308;top:9517;width:1380;height:15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197" o:spid="_x0000_s1106" style="position:absolute;left:2688;top:9517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198" o:spid="_x0000_s1107" style="position:absolute;left:2697;top:9517;width:5248;height:15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199" o:spid="_x0000_s1108" style="position:absolute;left:7945;top:9517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00" o:spid="_x0000_s1109" style="position:absolute;left:7954;top:9517;width:2643;height:15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89" o:spid="_x0000_s1110" style="position:absolute;left:1416;top:10410;width:1286;height:353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30.5.2019.</w:t>
                    </w:r>
                  </w:p>
                </w:txbxContent>
              </v:textbox>
            </v:rect>
            <v:rect id="Rectangle 91" o:spid="_x0000_s1111" style="position:absolute;left:2570;top:10410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2" o:spid="_x0000_s1112" style="position:absolute;left:1416;top:10763;width:109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Četvrtak</w:t>
                    </w:r>
                  </w:p>
                </w:txbxContent>
              </v:textbox>
            </v:rect>
            <v:rect id="Rectangle 93" o:spid="_x0000_s1113" style="position:absolute;left:2239;top:10763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4" o:spid="_x0000_s1114" style="position:absolute;left:2796;top:10410;width:286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VJEŽBE </w:t>
                    </w:r>
                    <w:r>
                      <w:rPr>
                        <w:rStyle w:val="Zadanifontodlomka"/>
                        <w:b/>
                        <w:sz w:val="24"/>
                      </w:rPr>
                      <w:t xml:space="preserve">ZA TRUDNICE </w:t>
                    </w:r>
                  </w:p>
                </w:txbxContent>
              </v:textbox>
            </v:rect>
            <v:rect id="Rectangle 1051" o:spid="_x0000_s1115" style="position:absolute;left:4954;top:10410;width:9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052" o:spid="_x0000_s1116" style="position:absolute;left:5026;top:10410;width:2875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vježbe disanja, vježbe </w:t>
                    </w:r>
                  </w:p>
                </w:txbxContent>
              </v:textbox>
            </v:rect>
            <v:rect id="Rectangle 96" o:spid="_x0000_s1117" style="position:absolute;left:2796;top:10703;width:145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relaksacije)</w:t>
                    </w:r>
                  </w:p>
                </w:txbxContent>
              </v:textbox>
            </v:rect>
            <v:rect id="Rectangle 97" o:spid="_x0000_s1118" style="position:absolute;left:3893;top:10703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8" o:spid="_x0000_s1119" style="position:absolute;left:8053;top:10410;width:2598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DOROTEA GRŽETIĆ, </w:t>
                    </w:r>
                  </w:p>
                </w:txbxContent>
              </v:textbox>
            </v:rect>
            <v:rect id="Rectangle 99" o:spid="_x0000_s1120" style="position:absolute;left:8053;top:10703;width:194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bacc. </w:t>
                    </w:r>
                    <w:r>
                      <w:rPr>
                        <w:rStyle w:val="Zadanifontodlomka"/>
                        <w:sz w:val="24"/>
                      </w:rPr>
                      <w:t>physioth.</w:t>
                    </w:r>
                  </w:p>
                </w:txbxContent>
              </v:textbox>
            </v:rect>
            <v:rect id="Rectangle 100" o:spid="_x0000_s1121" style="position:absolute;left:9515;top:10703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201" o:spid="_x0000_s1122" style="position:absolute;left:1308;top:10293;width:1380;height:14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202" o:spid="_x0000_s1123" style="position:absolute;left:2688;top:10293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03" o:spid="_x0000_s1124" style="position:absolute;left:2697;top:10293;width:5248;height:14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204" o:spid="_x0000_s1125" style="position:absolute;left:7945;top:10293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05" o:spid="_x0000_s1126" style="position:absolute;left:7954;top:10293;width:2643;height:14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106" o:spid="_x0000_s1127" style="position:absolute;left:1416;top:11185;width:1226;height:27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3.6.2019.</w:t>
                    </w:r>
                  </w:p>
                </w:txbxContent>
              </v:textbox>
            </v:rect>
            <v:rect id="Rectangle 108" o:spid="_x0000_s1128" style="position:absolute;left:2570;top:11185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9" o:spid="_x0000_s1129" style="position:absolute;left:1416;top:11539;width:1513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Utorak</w:t>
                    </w:r>
                  </w:p>
                </w:txbxContent>
              </v:textbox>
            </v:rect>
            <v:rect id="Rectangle 110" o:spid="_x0000_s1130" style="position:absolute;left:2551;top:11539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11" o:spid="_x0000_s1131" style="position:absolute;left:2796;top:11185;width:2673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NOVI </w:t>
                    </w:r>
                    <w:r>
                      <w:rPr>
                        <w:rStyle w:val="Zadanifontodlomka"/>
                        <w:b/>
                        <w:sz w:val="24"/>
                      </w:rPr>
                      <w:t>ČLAN OBITELJI</w:t>
                    </w:r>
                  </w:p>
                </w:txbxContent>
              </v:textbox>
            </v:rect>
            <v:rect id="Rectangle 112" o:spid="_x0000_s1132" style="position:absolute;left:4808;top:11185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54" o:spid="_x0000_s1133" style="position:absolute;left:4935;top:11185;width:2061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izgled </w:t>
                    </w:r>
                    <w:r>
                      <w:rPr>
                        <w:rStyle w:val="Zadanifontodlomka"/>
                        <w:sz w:val="24"/>
                      </w:rPr>
                      <w:t xml:space="preserve">i osobine </w:t>
                    </w:r>
                  </w:p>
                </w:txbxContent>
              </v:textbox>
            </v:rect>
            <v:rect id="Rectangle 1053" o:spid="_x0000_s1134" style="position:absolute;left:4863;top:11185;width:96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14" o:spid="_x0000_s1135" style="position:absolute;left:2796;top:11479;width:549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novorođenčeta, </w:t>
                    </w:r>
                    <w:r>
                      <w:rPr>
                        <w:rStyle w:val="Zadanifontodlomka"/>
                        <w:sz w:val="24"/>
                      </w:rPr>
                      <w:t>prilagodba nakon poroda)</w:t>
                    </w:r>
                  </w:p>
                  <w:p w:rsidR="00B76CE4" w:rsidRDefault="00B76CE4"/>
                </w:txbxContent>
              </v:textbox>
            </v:rect>
            <v:rect id="Rectangle 115" o:spid="_x0000_s1136" style="position:absolute;left:6934;top:11479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16" o:spid="_x0000_s1137" style="position:absolute;left:8053;top:11185;width:3218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INES </w:t>
                    </w:r>
                    <w:r>
                      <w:rPr>
                        <w:rStyle w:val="Zadanifontodlomka"/>
                        <w:sz w:val="24"/>
                      </w:rPr>
                      <w:t xml:space="preserve">JURČEVIĆ, dr. med. </w:t>
                    </w:r>
                  </w:p>
                </w:txbxContent>
              </v:textbox>
            </v:rect>
            <v:rect id="Rectangle 117" o:spid="_x0000_s1138" style="position:absolute;left:8053;top:11479;width:58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spec</w:t>
                    </w:r>
                  </w:p>
                </w:txbxContent>
              </v:textbox>
            </v:rect>
            <v:rect id="Rectangle 118" o:spid="_x0000_s1139" style="position:absolute;left:8494;top:11479;width:15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. </w:t>
                    </w:r>
                  </w:p>
                </w:txbxContent>
              </v:textbox>
            </v:rect>
            <v:rect id="Rectangle 119" o:spid="_x0000_s1140" style="position:absolute;left:8610;top:11479;width:132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pedijatrije</w:t>
                    </w:r>
                  </w:p>
                </w:txbxContent>
              </v:textbox>
            </v:rect>
            <v:rect id="Rectangle 120" o:spid="_x0000_s1141" style="position:absolute;left:9604;top:11479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206" o:spid="_x0000_s1142" style="position:absolute;left:1308;top:11068;width:1380;height:14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207" o:spid="_x0000_s1143" style="position:absolute;left:2688;top:11068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08" o:spid="_x0000_s1144" style="position:absolute;left:2697;top:11068;width:5248;height:14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209" o:spid="_x0000_s1145" style="position:absolute;left:7945;top:11068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10" o:spid="_x0000_s1146" style="position:absolute;left:7954;top:11068;width:2643;height:14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126" o:spid="_x0000_s1147" style="position:absolute;left:1416;top:11963;width:1272;height:247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4.6.2019.</w:t>
                    </w:r>
                  </w:p>
                </w:txbxContent>
              </v:textbox>
            </v:rect>
            <v:rect id="Rectangle 129" o:spid="_x0000_s1148" style="position:absolute;left:2570;top:11964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30" o:spid="_x0000_s1149" style="position:absolute;left:1416;top:12316;width:1329;height:284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Ponedjeljak</w:t>
                    </w:r>
                  </w:p>
                </w:txbxContent>
              </v:textbox>
            </v:rect>
            <v:rect id="Rectangle 131" o:spid="_x0000_s1150" style="position:absolute;left:2085;top:12316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32" o:spid="_x0000_s1151" style="position:absolute;left:2796;top:11964;width:1224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DOJENJE </w:t>
                    </w:r>
                  </w:p>
                </w:txbxContent>
              </v:textbox>
            </v:rect>
            <v:rect id="Rectangle 133" o:spid="_x0000_s1152" style="position:absolute;left:3717;top:11964;width:15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>–</w:t>
                    </w:r>
                  </w:p>
                </w:txbxContent>
              </v:textbox>
            </v:rect>
            <v:rect id="Rectangle 134" o:spid="_x0000_s1153" style="position:absolute;left:3836;top:11964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35" o:spid="_x0000_s1154" style="position:absolute;left:3891;top:11964;width:292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>VJEŠTINA KOJA SE UČI</w:t>
                    </w:r>
                  </w:p>
                </w:txbxContent>
              </v:textbox>
            </v:rect>
            <v:rect id="Rectangle 136" o:spid="_x0000_s1155" style="position:absolute;left:6087;top:11964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56" o:spid="_x0000_s1156" style="position:absolute;left:6214;top:11964;width:131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prednosti </w:t>
                    </w:r>
                  </w:p>
                </w:txbxContent>
              </v:textbox>
            </v:rect>
            <v:rect id="Rectangle 1055" o:spid="_x0000_s1157" style="position:absolute;left:6142;top:11964;width:9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38" o:spid="_x0000_s1158" style="position:absolute;left:2805;top:12316;width:3490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dojenja, </w:t>
                    </w:r>
                    <w:r>
                      <w:rPr>
                        <w:rStyle w:val="Zadanifontodlomka"/>
                        <w:sz w:val="24"/>
                      </w:rPr>
                      <w:t>tehnika, izdajanje)</w:t>
                    </w:r>
                  </w:p>
                </w:txbxContent>
              </v:textbox>
            </v:rect>
            <v:rect id="Rectangle 139" o:spid="_x0000_s1159" style="position:absolute;left:5422;top:12256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40" o:spid="_x0000_s1160" style="position:absolute;left:8053;top:11964;width:1025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VANDA </w:t>
                    </w:r>
                  </w:p>
                </w:txbxContent>
              </v:textbox>
            </v:rect>
            <v:rect id="Rectangle 141" o:spid="_x0000_s1161" style="position:absolute;left:8826;top:11964;width:165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CATTONARO</w:t>
                    </w:r>
                  </w:p>
                </w:txbxContent>
              </v:textbox>
            </v:rect>
            <v:rect id="Rectangle 142" o:spid="_x0000_s1162" style="position:absolute;left:10067;top:11964;width:15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, </w:t>
                    </w:r>
                  </w:p>
                </w:txbxContent>
              </v:textbox>
            </v:rect>
            <v:rect id="Rectangle 143" o:spid="_x0000_s1163" style="position:absolute;left:8053;top:12256;width:2046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bacc. </w:t>
                    </w:r>
                    <w:r>
                      <w:rPr>
                        <w:rStyle w:val="Zadanifontodlomka"/>
                        <w:sz w:val="24"/>
                      </w:rPr>
                      <w:t>med. tech</w:t>
                    </w:r>
                  </w:p>
                </w:txbxContent>
              </v:textbox>
            </v:rect>
            <v:rect id="Rectangle 144" o:spid="_x0000_s1164" style="position:absolute;left:9594;top:12256;width:168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n</w:t>
                    </w:r>
                  </w:p>
                </w:txbxContent>
              </v:textbox>
            </v:rect>
            <v:rect id="Rectangle 145" o:spid="_x0000_s1165" style="position:absolute;left:9721;top:12256;width:81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.</w:t>
                    </w:r>
                  </w:p>
                </w:txbxContent>
              </v:textbox>
            </v:rect>
            <v:rect id="Rectangle 146" o:spid="_x0000_s1166" style="position:absolute;left:9779;top:12256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211" o:spid="_x0000_s1167" style="position:absolute;left:1308;top:11846;width:1380;height:14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212" o:spid="_x0000_s1168" style="position:absolute;left:2688;top:11846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13" o:spid="_x0000_s1169" style="position:absolute;left:2697;top:11846;width:5248;height:14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214" o:spid="_x0000_s1170" style="position:absolute;left:7945;top:11846;width:14;height:14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15" o:spid="_x0000_s1171" style="position:absolute;left:7954;top:11846;width:2643;height:14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152" o:spid="_x0000_s1172" style="position:absolute;left:1416;top:12739;width:1286;height:26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5.6.2019.</w:t>
                    </w:r>
                  </w:p>
                </w:txbxContent>
              </v:textbox>
            </v:rect>
            <v:rect id="Rectangle 155" o:spid="_x0000_s1173" style="position:absolute;left:2570;top:12739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6" o:spid="_x0000_s1174" style="position:absolute;left:1416;top:13092;width:88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Srijeda</w:t>
                    </w:r>
                  </w:p>
                </w:txbxContent>
              </v:textbox>
            </v:rect>
            <v:rect id="Rectangle 157" o:spid="_x0000_s1175" style="position:absolute;left:2083;top:13092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color w:val="FF0000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8" o:spid="_x0000_s1176" style="position:absolute;left:2796;top:12739;width:232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 xml:space="preserve">POROD </w:t>
                    </w:r>
                    <w:r>
                      <w:rPr>
                        <w:rStyle w:val="Zadanifontodlomka"/>
                        <w:b/>
                        <w:sz w:val="24"/>
                      </w:rPr>
                      <w:t>I BABINJE</w:t>
                    </w:r>
                  </w:p>
                </w:txbxContent>
              </v:textbox>
            </v:rect>
            <v:rect id="Rectangle 159" o:spid="_x0000_s1177" style="position:absolute;left:4541;top:12739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58" o:spid="_x0000_s1178" style="position:absolute;left:7235;top:12739;width:9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1059" o:spid="_x0000_s1179" style="position:absolute;left:4668;top:12739;width:3415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fiziologija poroda i babinja</w:t>
                    </w:r>
                  </w:p>
                </w:txbxContent>
              </v:textbox>
            </v:rect>
            <v:rect id="Rectangle 1057" o:spid="_x0000_s1180" style="position:absolute;left:4596;top:12739;width:9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61" o:spid="_x0000_s1181" style="position:absolute;left:7309;top:12739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62" o:spid="_x0000_s1182" style="position:absolute;left:8053;top:12739;width:287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MILENA GAŠPAROVIĆ </w:t>
                    </w:r>
                  </w:p>
                </w:txbxContent>
              </v:textbox>
            </v:rect>
            <v:rect id="Rectangle 163" o:spid="_x0000_s1183" style="position:absolute;left:8053;top:13032;width:3033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KRPINA, </w:t>
                    </w:r>
                    <w:r>
                      <w:rPr>
                        <w:rStyle w:val="Zadanifontodlomka"/>
                        <w:sz w:val="24"/>
                      </w:rPr>
                      <w:t xml:space="preserve">dr. med. spec. </w:t>
                    </w:r>
                  </w:p>
                </w:txbxContent>
              </v:textbox>
            </v:rect>
            <v:rect id="Rectangle 164" o:spid="_x0000_s1184" style="position:absolute;left:8053;top:13324;width:1565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ginekologije</w:t>
                    </w:r>
                  </w:p>
                </w:txbxContent>
              </v:textbox>
            </v:rect>
            <v:rect id="Rectangle 165" o:spid="_x0000_s1185" style="position:absolute;left:9229;top:13324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216" o:spid="_x0000_s1186" style="position:absolute;left:1308;top:12621;width:1380;height:15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217" o:spid="_x0000_s1187" style="position:absolute;left:2688;top:12621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18" o:spid="_x0000_s1188" style="position:absolute;left:2697;top:12621;width:5248;height:15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219" o:spid="_x0000_s1189" style="position:absolute;left:7945;top:12621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20" o:spid="_x0000_s1190" style="position:absolute;left:7954;top:12621;width:2643;height:15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171" o:spid="_x0000_s1191" style="position:absolute;left:1416;top:13747;width:1254;height:292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6.6.2019.</w:t>
                    </w:r>
                  </w:p>
                </w:txbxContent>
              </v:textbox>
            </v:rect>
            <v:rect id="Rectangle 173" o:spid="_x0000_s1192" style="position:absolute;left:2570;top:13747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4" o:spid="_x0000_s1193" style="position:absolute;left:1416;top:14100;width:1099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Četvrtak</w:t>
                    </w:r>
                  </w:p>
                </w:txbxContent>
              </v:textbox>
            </v:rect>
            <v:rect id="Rectangle 175" o:spid="_x0000_s1194" style="position:absolute;left:2239;top:14100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6" o:spid="_x0000_s1195" style="position:absolute;left:2796;top:13747;width:371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b/>
                        <w:sz w:val="24"/>
                      </w:rPr>
                      <w:t>PRVI KORACI RODITELJSTVA</w:t>
                    </w:r>
                  </w:p>
                </w:txbxContent>
              </v:textbox>
            </v:rect>
            <v:rect id="Rectangle 177" o:spid="_x0000_s1196" style="position:absolute;left:5590;top:13747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60" o:spid="_x0000_s1197" style="position:absolute;left:5645;top:13747;width:97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061" o:spid="_x0000_s1198" style="position:absolute;left:5717;top:13747;width:228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razvoj roditeljske </w:t>
                    </w:r>
                  </w:p>
                </w:txbxContent>
              </v:textbox>
            </v:rect>
            <v:rect id="Rectangle 179" o:spid="_x0000_s1199" style="position:absolute;left:2796;top:14040;width:6008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uloge, </w:t>
                    </w:r>
                    <w:r>
                      <w:rPr>
                        <w:rStyle w:val="Zadanifontodlomka"/>
                        <w:sz w:val="24"/>
                      </w:rPr>
                      <w:t xml:space="preserve">uloga majke, uloga oca, komunikacija u </w:t>
                    </w:r>
                  </w:p>
                </w:txbxContent>
              </v:textbox>
            </v:rect>
            <v:rect id="Rectangle 180" o:spid="_x0000_s1200" style="position:absolute;left:2796;top:14332;width:996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obitelji)</w:t>
                    </w:r>
                  </w:p>
                </w:txbxContent>
              </v:textbox>
            </v:rect>
            <v:rect id="Rectangle 181" o:spid="_x0000_s1201" style="position:absolute;left:3545;top:14332;width:72;height:326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82" o:spid="_x0000_s1202" style="position:absolute;left:8053;top:13747;width:2841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prof. BRANKA STARC, </w:t>
                    </w:r>
                  </w:p>
                </w:txbxContent>
              </v:textbox>
            </v:rect>
            <v:rect id="Rectangle 183" o:spid="_x0000_s1203" style="position:absolute;left:8053;top:14040;width:1096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>psiholog</w:t>
                    </w:r>
                  </w:p>
                </w:txbxContent>
              </v:textbox>
            </v:rect>
            <v:rect id="Rectangle 184" o:spid="_x0000_s1204" style="position:absolute;left:8877;top:14040;width:72;height:325;visibility:visible" filled="f" stroked="f">
              <v:textbox style="mso-rotate-with-shape:t" inset="0,0,0,0">
                <w:txbxContent>
                  <w:p w:rsidR="00B76CE4" w:rsidRDefault="00562DC5">
                    <w:r>
                      <w:rPr>
                        <w:rStyle w:val="Zadanifontodlomka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1221" o:spid="_x0000_s1205" style="position:absolute;left:1308;top:13629;width:1380;height:15;visibility:visible;mso-wrap-style:square;v-text-anchor:top" coordsize="876300,9144" path="m,l876300,r,9144l,9144,,e" filled="f" stroked="f">
              <v:path arrowok="t" o:connecttype="custom" o:connectlocs="438148,0;876296,4572;438148,9144;0,4572" o:connectangles="270,0,90,180" textboxrect="0,0,876300,9144"/>
            </v:shape>
            <v:shape id="Shape 1222" o:spid="_x0000_s1206" style="position:absolute;left:2688;top:13629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23" o:spid="_x0000_s1207" style="position:absolute;left:2697;top:13629;width:5248;height:15;visibility:visible;mso-wrap-style:square;v-text-anchor:top" coordsize="3332099,9144" path="m,l3332099,r,9144l,9144,,e" filled="f" stroked="f">
              <v:path arrowok="t" o:connecttype="custom" o:connectlocs="1666051,0;3332101,4572;1666051,9144;0,4572" o:connectangles="270,0,90,180" textboxrect="0,0,3332099,9144"/>
            </v:shape>
            <v:shape id="Shape 1224" o:spid="_x0000_s1208" style="position:absolute;left:7945;top:13629;width:14;height:15;visibility:visible;mso-wrap-style:square;v-text-anchor:top" coordsize="9144,9144" path="m,l9144,r,9144l,9144,,e" filled="f" stroked="f">
              <v:path arrowok="t" o:connecttype="custom" o:connectlocs="4572,0;9144,4572;4572,9144;0,4572" o:connectangles="270,0,90,180" textboxrect="0,0,9144,9144"/>
            </v:shape>
            <v:shape id="Shape 1225" o:spid="_x0000_s1209" style="position:absolute;left:7954;top:13629;width:2643;height:15;visibility:visible;mso-wrap-style:square;v-text-anchor:top" coordsize="1678178,9144" path="m,l1678178,r,9144l,9144,,e" filled="f" stroked="f">
              <v:path arrowok="t" o:connecttype="custom" o:connectlocs="839090,0;1678180,4572;839090,9144;0,4572" o:connectangles="270,0,90,180" textboxrect="0,0,1678178,9144"/>
            </v:shape>
            <v:rect id="Rectangle 190" o:spid="_x0000_s1210" style="position:absolute;left:1416;top:14803;width:66;height:299;visibility:visible" filled="f" stroked="f">
              <v:textbox style="mso-rotate-with-shape:t" inset="0,0,0,0">
                <w:txbxContent>
                  <w:p w:rsidR="00B76CE4" w:rsidRDefault="00562DC5"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</w:p>
    <w:sectPr w:rsidR="00B76CE4" w:rsidSect="00B76CE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C5" w:rsidRDefault="00562DC5" w:rsidP="00B76CE4">
      <w:pPr>
        <w:spacing w:after="0"/>
      </w:pPr>
      <w:r>
        <w:separator/>
      </w:r>
    </w:p>
  </w:endnote>
  <w:endnote w:type="continuationSeparator" w:id="0">
    <w:p w:rsidR="00562DC5" w:rsidRDefault="00562DC5" w:rsidP="00B76C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C5" w:rsidRDefault="00562DC5" w:rsidP="00B76CE4">
      <w:pPr>
        <w:spacing w:after="0"/>
      </w:pPr>
      <w:r w:rsidRPr="00B76CE4">
        <w:separator/>
      </w:r>
    </w:p>
  </w:footnote>
  <w:footnote w:type="continuationSeparator" w:id="0">
    <w:p w:rsidR="00562DC5" w:rsidRDefault="00562DC5" w:rsidP="00B76C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E4"/>
    <w:rsid w:val="00283BCA"/>
    <w:rsid w:val="00562DC5"/>
    <w:rsid w:val="00B7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6CE4"/>
    <w:pPr>
      <w:suppressAutoHyphens/>
    </w:pPr>
    <w:rPr>
      <w:rFonts w:eastAsia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B76C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Elfrida Mahulja</cp:lastModifiedBy>
  <cp:revision>2</cp:revision>
  <cp:lastPrinted>2019-04-15T07:13:00Z</cp:lastPrinted>
  <dcterms:created xsi:type="dcterms:W3CDTF">2019-04-24T06:18:00Z</dcterms:created>
  <dcterms:modified xsi:type="dcterms:W3CDTF">2019-04-24T06:18:00Z</dcterms:modified>
</cp:coreProperties>
</file>