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PRIJEDLOG </w:t>
      </w:r>
    </w:p>
    <w:p w:rsid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KANDIDATA ZA ČLANA I ZAMJENIKA ČLANA</w:t>
      </w:r>
    </w:p>
    <w:p w:rsidR="00213433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SAVJETA MLADIH OPĆINE PUNAT</w:t>
      </w:r>
    </w:p>
    <w:p w:rsidR="00213433" w:rsidRDefault="00213433"/>
    <w:p w:rsidR="00213433" w:rsidRDefault="00213433" w:rsidP="00213433"/>
    <w:p w:rsidR="00213433" w:rsidRDefault="00213433" w:rsidP="00213433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Predlagatelj:</w:t>
      </w:r>
      <w:r>
        <w:rPr>
          <w:rFonts w:ascii="Times New Roman" w:hAnsi="Times New Roman" w:cs="Times New Roman"/>
          <w:i/>
        </w:rPr>
        <w:t xml:space="preserve"> NEFORMALNA SKUPINA MLADIH</w:t>
      </w:r>
    </w:p>
    <w:p w:rsidR="00213433" w:rsidRPr="00213433" w:rsidRDefault="00213433" w:rsidP="00213433">
      <w:pPr>
        <w:spacing w:after="0" w:line="240" w:lineRule="auto"/>
        <w:rPr>
          <w:rFonts w:ascii="Times New Roman" w:hAnsi="Times New Roman" w:cs="Times New Roman"/>
          <w:i/>
        </w:rPr>
      </w:pPr>
      <w:r w:rsidRPr="00213433">
        <w:rPr>
          <w:rFonts w:ascii="Times New Roman" w:hAnsi="Times New Roman" w:cs="Times New Roman"/>
          <w:i/>
        </w:rPr>
        <w:t>Razlog okupljanja neformalne skupine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213433" w:rsidTr="00213433">
        <w:tc>
          <w:tcPr>
            <w:tcW w:w="9288" w:type="dxa"/>
          </w:tcPr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  <w:p w:rsidR="00213433" w:rsidRDefault="00213433" w:rsidP="00213433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="005B535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</w:t>
      </w: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Broj telefona/mobitela</w:t>
      </w:r>
      <w:r w:rsidR="005B5350">
        <w:rPr>
          <w:rFonts w:ascii="Times New Roman" w:hAnsi="Times New Roman" w:cs="Times New Roman"/>
        </w:rPr>
        <w:t xml:space="preserve"> osobe predlagatelja</w:t>
      </w: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17"/>
        <w:gridCol w:w="2279"/>
        <w:gridCol w:w="1548"/>
        <w:gridCol w:w="1548"/>
        <w:gridCol w:w="1548"/>
        <w:gridCol w:w="1548"/>
      </w:tblGrid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2279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1548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Dan,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3433">
              <w:rPr>
                <w:rFonts w:ascii="Times New Roman" w:hAnsi="Times New Roman" w:cs="Times New Roman"/>
              </w:rPr>
              <w:t>mjesec i godina rođenja</w:t>
            </w:r>
          </w:p>
        </w:tc>
        <w:tc>
          <w:tcPr>
            <w:tcW w:w="1548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1548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OIB</w:t>
            </w:r>
          </w:p>
        </w:tc>
        <w:tc>
          <w:tcPr>
            <w:tcW w:w="1548" w:type="dxa"/>
          </w:tcPr>
          <w:p w:rsidR="00213433" w:rsidRPr="00213433" w:rsidRDefault="00213433" w:rsidP="00213433">
            <w:pPr>
              <w:jc w:val="center"/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Vlastoručni potpis</w:t>
            </w:r>
          </w:p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  <w:tr w:rsidR="00213433" w:rsidTr="00213433">
        <w:tc>
          <w:tcPr>
            <w:tcW w:w="817" w:type="dxa"/>
          </w:tcPr>
          <w:p w:rsidR="00213433" w:rsidRPr="00213433" w:rsidRDefault="00213433" w:rsidP="00213433">
            <w:pPr>
              <w:rPr>
                <w:rFonts w:ascii="Times New Roman" w:hAnsi="Times New Roman" w:cs="Times New Roman"/>
              </w:rPr>
            </w:pPr>
            <w:r w:rsidRPr="0021343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79" w:type="dxa"/>
          </w:tcPr>
          <w:p w:rsidR="00213433" w:rsidRDefault="00213433" w:rsidP="00213433"/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  <w:tc>
          <w:tcPr>
            <w:tcW w:w="1548" w:type="dxa"/>
          </w:tcPr>
          <w:p w:rsidR="00213433" w:rsidRDefault="00213433" w:rsidP="00213433"/>
        </w:tc>
      </w:tr>
    </w:tbl>
    <w:p w:rsidR="00CE6F51" w:rsidRDefault="00CE6F51" w:rsidP="00213433"/>
    <w:p w:rsidR="00213433" w:rsidRDefault="00213433" w:rsidP="00213433"/>
    <w:p w:rsidR="00213433" w:rsidRDefault="00213433" w:rsidP="00213433"/>
    <w:p w:rsidR="00213433" w:rsidRPr="0089676F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lastRenderedPageBreak/>
        <w:t>Predlaže kandidata</w:t>
      </w:r>
      <w:r>
        <w:rPr>
          <w:rFonts w:ascii="Times New Roman" w:hAnsi="Times New Roman" w:cs="Times New Roman"/>
          <w:i/>
        </w:rPr>
        <w:t xml:space="preserve"> za člana</w:t>
      </w:r>
      <w:r w:rsidRPr="0089676F">
        <w:rPr>
          <w:rFonts w:ascii="Times New Roman" w:hAnsi="Times New Roman" w:cs="Times New Roman"/>
          <w:i/>
        </w:rPr>
        <w:t>:</w:t>
      </w: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</w:p>
    <w:tbl>
      <w:tblPr>
        <w:tblStyle w:val="TableGrid"/>
        <w:tblW w:w="9303" w:type="dxa"/>
        <w:tblLook w:val="04A0"/>
      </w:tblPr>
      <w:tblGrid>
        <w:gridCol w:w="9303"/>
      </w:tblGrid>
      <w:tr w:rsidR="00213433" w:rsidTr="0022456C">
        <w:trPr>
          <w:trHeight w:val="852"/>
        </w:trPr>
        <w:tc>
          <w:tcPr>
            <w:tcW w:w="9303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</w:t>
      </w:r>
    </w:p>
    <w:tbl>
      <w:tblPr>
        <w:tblStyle w:val="TableGrid"/>
        <w:tblW w:w="9322" w:type="dxa"/>
        <w:tblLook w:val="04A0"/>
      </w:tblPr>
      <w:tblGrid>
        <w:gridCol w:w="9322"/>
      </w:tblGrid>
      <w:tr w:rsidR="00213433" w:rsidTr="0022456C">
        <w:trPr>
          <w:trHeight w:val="836"/>
        </w:trPr>
        <w:tc>
          <w:tcPr>
            <w:tcW w:w="9322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prebivališta/boravišta</w:t>
      </w:r>
    </w:p>
    <w:tbl>
      <w:tblPr>
        <w:tblStyle w:val="TableGrid"/>
        <w:tblW w:w="9348" w:type="dxa"/>
        <w:tblLook w:val="04A0"/>
      </w:tblPr>
      <w:tblGrid>
        <w:gridCol w:w="9348"/>
      </w:tblGrid>
      <w:tr w:rsidR="00213433" w:rsidTr="0022456C">
        <w:trPr>
          <w:trHeight w:val="865"/>
        </w:trPr>
        <w:tc>
          <w:tcPr>
            <w:tcW w:w="9348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</w:t>
      </w:r>
    </w:p>
    <w:tbl>
      <w:tblPr>
        <w:tblStyle w:val="TableGrid"/>
        <w:tblW w:w="9397" w:type="dxa"/>
        <w:tblLook w:val="04A0"/>
      </w:tblPr>
      <w:tblGrid>
        <w:gridCol w:w="9397"/>
      </w:tblGrid>
      <w:tr w:rsidR="00213433" w:rsidTr="0022456C">
        <w:trPr>
          <w:trHeight w:val="883"/>
        </w:trPr>
        <w:tc>
          <w:tcPr>
            <w:tcW w:w="9397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rPr>
          <w:rFonts w:ascii="Times New Roman" w:hAnsi="Times New Roman" w:cs="Times New Roman"/>
        </w:rPr>
      </w:pPr>
    </w:p>
    <w:p w:rsidR="00213433" w:rsidRPr="0089676F" w:rsidRDefault="00213433" w:rsidP="00213433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Obrazloženje</w:t>
      </w:r>
    </w:p>
    <w:p w:rsidR="00213433" w:rsidRDefault="00213433" w:rsidP="002134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(navesti zbog čega se kandidat predlaže – škola koju kandidat pohađa/završeno obrazovanje, dosadašnje aktivnosti, interesi i druge karakteristike kandidata, radno mjesto, interes kandidata za pomoć mladima i sudjelovanja u javnom životu, navesti razloge zbog čega bi upravo predloženi kandidat bio pogodan za člana Savjeta mladih) </w:t>
      </w:r>
    </w:p>
    <w:tbl>
      <w:tblPr>
        <w:tblStyle w:val="TableGrid"/>
        <w:tblpPr w:leftFromText="180" w:rightFromText="180" w:vertAnchor="text" w:horzAnchor="margin" w:tblpY="277"/>
        <w:tblW w:w="9277" w:type="dxa"/>
        <w:tblLook w:val="04A0"/>
      </w:tblPr>
      <w:tblGrid>
        <w:gridCol w:w="9277"/>
      </w:tblGrid>
      <w:tr w:rsidR="00213433" w:rsidTr="00213433">
        <w:trPr>
          <w:trHeight w:val="4103"/>
        </w:trPr>
        <w:tc>
          <w:tcPr>
            <w:tcW w:w="9277" w:type="dxa"/>
          </w:tcPr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B5350" w:rsidRDefault="005B5350" w:rsidP="002134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B5350" w:rsidRDefault="005B5350" w:rsidP="002134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13433" w:rsidRPr="0089676F" w:rsidRDefault="00213433" w:rsidP="002134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lastRenderedPageBreak/>
        <w:t>Predlaže kandidata</w:t>
      </w:r>
      <w:r>
        <w:rPr>
          <w:rFonts w:ascii="Times New Roman" w:hAnsi="Times New Roman" w:cs="Times New Roman"/>
          <w:i/>
        </w:rPr>
        <w:t xml:space="preserve"> za zamjenika člana</w:t>
      </w:r>
      <w:r w:rsidRPr="0089676F">
        <w:rPr>
          <w:rFonts w:ascii="Times New Roman" w:hAnsi="Times New Roman" w:cs="Times New Roman"/>
          <w:i/>
        </w:rPr>
        <w:t>:</w:t>
      </w: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213433" w:rsidTr="0022456C">
        <w:trPr>
          <w:trHeight w:val="748"/>
        </w:trPr>
        <w:tc>
          <w:tcPr>
            <w:tcW w:w="9288" w:type="dxa"/>
          </w:tcPr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jc w:val="both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</w:t>
      </w:r>
    </w:p>
    <w:tbl>
      <w:tblPr>
        <w:tblStyle w:val="TableGrid"/>
        <w:tblW w:w="9333" w:type="dxa"/>
        <w:tblLook w:val="04A0"/>
      </w:tblPr>
      <w:tblGrid>
        <w:gridCol w:w="9333"/>
      </w:tblGrid>
      <w:tr w:rsidR="00213433" w:rsidTr="0022456C">
        <w:trPr>
          <w:trHeight w:val="897"/>
        </w:trPr>
        <w:tc>
          <w:tcPr>
            <w:tcW w:w="9333" w:type="dxa"/>
          </w:tcPr>
          <w:p w:rsidR="00213433" w:rsidRDefault="00213433" w:rsidP="0022456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jc w:val="both"/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prebivališta/boravišta</w:t>
      </w:r>
    </w:p>
    <w:tbl>
      <w:tblPr>
        <w:tblStyle w:val="TableGrid"/>
        <w:tblW w:w="9378" w:type="dxa"/>
        <w:tblLook w:val="04A0"/>
      </w:tblPr>
      <w:tblGrid>
        <w:gridCol w:w="9378"/>
      </w:tblGrid>
      <w:tr w:rsidR="00213433" w:rsidTr="0022456C">
        <w:trPr>
          <w:trHeight w:val="838"/>
        </w:trPr>
        <w:tc>
          <w:tcPr>
            <w:tcW w:w="9378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rPr>
          <w:rFonts w:ascii="Times New Roman" w:hAnsi="Times New Roman" w:cs="Times New Roman"/>
        </w:rPr>
      </w:pPr>
    </w:p>
    <w:p w:rsidR="00213433" w:rsidRDefault="00213433" w:rsidP="002134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Dan, mjesec i godina rođenja</w:t>
      </w:r>
    </w:p>
    <w:tbl>
      <w:tblPr>
        <w:tblStyle w:val="TableGrid"/>
        <w:tblW w:w="9408" w:type="dxa"/>
        <w:tblLook w:val="04A0"/>
      </w:tblPr>
      <w:tblGrid>
        <w:gridCol w:w="9408"/>
      </w:tblGrid>
      <w:tr w:rsidR="00213433" w:rsidTr="0022456C">
        <w:trPr>
          <w:trHeight w:val="807"/>
        </w:trPr>
        <w:tc>
          <w:tcPr>
            <w:tcW w:w="9408" w:type="dxa"/>
          </w:tcPr>
          <w:p w:rsidR="00213433" w:rsidRDefault="00213433" w:rsidP="0022456C">
            <w:pPr>
              <w:rPr>
                <w:rFonts w:ascii="Times New Roman" w:hAnsi="Times New Roman" w:cs="Times New Roman"/>
              </w:rPr>
            </w:pPr>
          </w:p>
        </w:tc>
      </w:tr>
    </w:tbl>
    <w:p w:rsidR="00213433" w:rsidRDefault="00213433" w:rsidP="00213433">
      <w:pPr>
        <w:rPr>
          <w:rFonts w:ascii="Times New Roman" w:hAnsi="Times New Roman" w:cs="Times New Roman"/>
        </w:rPr>
      </w:pPr>
    </w:p>
    <w:p w:rsidR="00213433" w:rsidRPr="0089676F" w:rsidRDefault="00213433" w:rsidP="00213433">
      <w:pPr>
        <w:rPr>
          <w:rFonts w:ascii="Times New Roman" w:hAnsi="Times New Roman" w:cs="Times New Roman"/>
          <w:i/>
        </w:rPr>
      </w:pPr>
      <w:r w:rsidRPr="0089676F">
        <w:rPr>
          <w:rFonts w:ascii="Times New Roman" w:hAnsi="Times New Roman" w:cs="Times New Roman"/>
          <w:i/>
        </w:rPr>
        <w:t>Obrazloženje</w:t>
      </w:r>
    </w:p>
    <w:p w:rsidR="005B5350" w:rsidRDefault="00213433" w:rsidP="005B53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(navesti zbog čega se kandidat predlaže – škola koju kandidat pohađa/završeno obrazovanje, dosadašnje aktivnosti, interesi i druge karakteristike kandidata, radno mjesto, interes kandidata za pomoć mladima i sudjelovanja u javnom životu, navesti razloge zbog čega bi upravo predloženi kandidat bio pogodan za zamjenika člana Savjeta mladih) </w:t>
      </w:r>
    </w:p>
    <w:p w:rsidR="005B5350" w:rsidRDefault="005B5350" w:rsidP="005B5350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288"/>
      </w:tblGrid>
      <w:tr w:rsidR="005B5350" w:rsidTr="005B5350">
        <w:tc>
          <w:tcPr>
            <w:tcW w:w="9288" w:type="dxa"/>
          </w:tcPr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  <w:p w:rsidR="005B5350" w:rsidRDefault="005B5350" w:rsidP="005B5350">
            <w:pPr>
              <w:rPr>
                <w:rFonts w:ascii="Times New Roman" w:hAnsi="Times New Roman" w:cs="Times New Roman"/>
              </w:rPr>
            </w:pPr>
          </w:p>
        </w:tc>
      </w:tr>
    </w:tbl>
    <w:p w:rsidR="005B5350" w:rsidRDefault="005B5350" w:rsidP="005B5350">
      <w:pPr>
        <w:ind w:left="6804" w:hanging="708"/>
        <w:rPr>
          <w:rFonts w:ascii="Times New Roman" w:hAnsi="Times New Roman" w:cs="Times New Roman"/>
        </w:rPr>
      </w:pPr>
    </w:p>
    <w:p w:rsidR="005B5350" w:rsidRDefault="005B5350" w:rsidP="005B5350">
      <w:pPr>
        <w:ind w:left="6804" w:hanging="708"/>
        <w:rPr>
          <w:rFonts w:ascii="Times New Roman" w:hAnsi="Times New Roman" w:cs="Times New Roman"/>
        </w:rPr>
      </w:pPr>
    </w:p>
    <w:p w:rsidR="005B5350" w:rsidRDefault="005B5350" w:rsidP="005B5350">
      <w:pPr>
        <w:ind w:left="6804" w:hanging="708"/>
        <w:rPr>
          <w:rFonts w:ascii="Times New Roman" w:hAnsi="Times New Roman" w:cs="Times New Roman"/>
        </w:rPr>
      </w:pPr>
    </w:p>
    <w:p w:rsidR="005B5350" w:rsidRDefault="005B5350" w:rsidP="005B535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_____________________________</w:t>
      </w:r>
    </w:p>
    <w:p w:rsidR="005B5350" w:rsidRDefault="005B5350" w:rsidP="005B5350">
      <w:pPr>
        <w:spacing w:after="0" w:line="240" w:lineRule="auto"/>
        <w:ind w:left="6804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Kontakt osoba predlagatelja</w:t>
      </w:r>
    </w:p>
    <w:p w:rsidR="005B5350" w:rsidRDefault="005B5350" w:rsidP="005B5350">
      <w:pPr>
        <w:rPr>
          <w:rFonts w:ascii="Times New Roman" w:hAnsi="Times New Roman" w:cs="Times New Roman"/>
        </w:rPr>
      </w:pPr>
    </w:p>
    <w:p w:rsidR="005B5350" w:rsidRPr="00246540" w:rsidRDefault="005B5350" w:rsidP="005B5350">
      <w:pPr>
        <w:rPr>
          <w:rFonts w:ascii="Times New Roman" w:hAnsi="Times New Roman" w:cs="Times New Roman"/>
          <w:i/>
        </w:rPr>
      </w:pPr>
      <w:r w:rsidRPr="00246540">
        <w:rPr>
          <w:rFonts w:ascii="Times New Roman" w:hAnsi="Times New Roman" w:cs="Times New Roman"/>
          <w:i/>
        </w:rPr>
        <w:t>Obavezno priložiti:</w:t>
      </w:r>
    </w:p>
    <w:p w:rsidR="005B5350" w:rsidRDefault="005B5350" w:rsidP="005B5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o prihvaćanju kandidature za člana Savjeta mladih;</w:t>
      </w:r>
    </w:p>
    <w:p w:rsidR="005B5350" w:rsidRDefault="005B5350" w:rsidP="005B5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 o prihvaćanju kandidature za zamjenika člana Savjeta mladih;</w:t>
      </w:r>
    </w:p>
    <w:p w:rsidR="005B5350" w:rsidRDefault="005B5350" w:rsidP="005B5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 kandidata za člana i zamjenika člana Savjeta mladih;</w:t>
      </w:r>
    </w:p>
    <w:p w:rsidR="005B5350" w:rsidRDefault="005B5350" w:rsidP="005B5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Rodni list za predloženog člana i zamjenika člana Savjeta mladih;</w:t>
      </w:r>
    </w:p>
    <w:p w:rsidR="005B5350" w:rsidRDefault="005B5350" w:rsidP="005B53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prebivalištu za predloženog člana i zamjenika člana Savjeta mladih;</w:t>
      </w:r>
    </w:p>
    <w:p w:rsidR="005B5350" w:rsidRDefault="005B5350" w:rsidP="005B5350">
      <w:pPr>
        <w:rPr>
          <w:rFonts w:ascii="Times New Roman" w:hAnsi="Times New Roman" w:cs="Times New Roman"/>
        </w:rPr>
      </w:pPr>
    </w:p>
    <w:p w:rsidR="00213433" w:rsidRPr="005B5350" w:rsidRDefault="00213433" w:rsidP="005B5350">
      <w:pPr>
        <w:ind w:firstLine="708"/>
        <w:rPr>
          <w:rFonts w:ascii="Times New Roman" w:hAnsi="Times New Roman" w:cs="Times New Roman"/>
        </w:rPr>
      </w:pPr>
    </w:p>
    <w:sectPr w:rsidR="00213433" w:rsidRPr="005B5350" w:rsidSect="00CE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17D34"/>
    <w:multiLevelType w:val="hybridMultilevel"/>
    <w:tmpl w:val="0B3443C4"/>
    <w:lvl w:ilvl="0" w:tplc="4022E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13433"/>
    <w:rsid w:val="0000309A"/>
    <w:rsid w:val="00213433"/>
    <w:rsid w:val="005B5350"/>
    <w:rsid w:val="00CE6F51"/>
    <w:rsid w:val="00DB30B2"/>
    <w:rsid w:val="00F4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2014-11-18T14:20:00Z</cp:lastPrinted>
  <dcterms:created xsi:type="dcterms:W3CDTF">2014-11-19T07:12:00Z</dcterms:created>
  <dcterms:modified xsi:type="dcterms:W3CDTF">2014-11-19T07:12:00Z</dcterms:modified>
</cp:coreProperties>
</file>