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DA" w:rsidRPr="00B651F7" w:rsidRDefault="0015470F" w:rsidP="0015470F">
      <w:pPr>
        <w:pStyle w:val="NoSpacing"/>
        <w:jc w:val="center"/>
        <w:rPr>
          <w:rFonts w:ascii="Times New Roman" w:hAnsi="Times New Roman" w:cs="Times New Roman"/>
          <w:b/>
          <w:sz w:val="28"/>
          <w:szCs w:val="28"/>
          <w:lang w:val="hr-HR"/>
        </w:rPr>
      </w:pPr>
      <w:r w:rsidRPr="00B651F7">
        <w:rPr>
          <w:rFonts w:ascii="Times New Roman" w:hAnsi="Times New Roman" w:cs="Times New Roman"/>
          <w:b/>
          <w:sz w:val="28"/>
          <w:szCs w:val="28"/>
          <w:lang w:val="hr-HR"/>
        </w:rPr>
        <w:t>UPUTE</w:t>
      </w:r>
    </w:p>
    <w:p w:rsidR="00DF3673" w:rsidRDefault="00DF3673" w:rsidP="0015470F">
      <w:pPr>
        <w:pStyle w:val="NoSpacing"/>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ZA POPUNJAVANJE OBRASCA </w:t>
      </w:r>
    </w:p>
    <w:p w:rsidR="0015470F" w:rsidRDefault="00DF3673" w:rsidP="0015470F">
      <w:pPr>
        <w:pStyle w:val="NoSpacing"/>
        <w:jc w:val="center"/>
        <w:rPr>
          <w:rFonts w:ascii="Times New Roman" w:hAnsi="Times New Roman" w:cs="Times New Roman"/>
          <w:b/>
          <w:sz w:val="24"/>
          <w:szCs w:val="24"/>
          <w:lang w:val="hr-HR"/>
        </w:rPr>
      </w:pPr>
      <w:r>
        <w:rPr>
          <w:rFonts w:ascii="Times New Roman" w:hAnsi="Times New Roman" w:cs="Times New Roman"/>
          <w:b/>
          <w:sz w:val="24"/>
          <w:szCs w:val="24"/>
          <w:lang w:val="hr-HR"/>
        </w:rPr>
        <w:t>PRIJAVA</w:t>
      </w:r>
      <w:r w:rsidR="0015470F" w:rsidRPr="0015470F">
        <w:rPr>
          <w:rFonts w:ascii="Times New Roman" w:hAnsi="Times New Roman" w:cs="Times New Roman"/>
          <w:b/>
          <w:sz w:val="24"/>
          <w:szCs w:val="24"/>
          <w:lang w:val="hr-HR"/>
        </w:rPr>
        <w:t xml:space="preserve"> NEKRETNINE</w:t>
      </w:r>
    </w:p>
    <w:p w:rsidR="0015470F" w:rsidRDefault="0015470F" w:rsidP="0015470F">
      <w:pPr>
        <w:pStyle w:val="NoSpacing"/>
        <w:jc w:val="center"/>
        <w:rPr>
          <w:rFonts w:ascii="Times New Roman" w:hAnsi="Times New Roman" w:cs="Times New Roman"/>
          <w:b/>
          <w:sz w:val="24"/>
          <w:szCs w:val="24"/>
          <w:lang w:val="hr-HR"/>
        </w:rPr>
      </w:pPr>
    </w:p>
    <w:p w:rsidR="0015470F" w:rsidRDefault="0015470F" w:rsidP="0015470F">
      <w:pPr>
        <w:pStyle w:val="NoSpacing"/>
        <w:rPr>
          <w:rFonts w:ascii="Times New Roman" w:hAnsi="Times New Roman" w:cs="Times New Roman"/>
          <w:b/>
          <w:sz w:val="24"/>
          <w:szCs w:val="24"/>
          <w:u w:val="single"/>
          <w:lang w:val="hr-HR"/>
        </w:rPr>
      </w:pPr>
      <w:r w:rsidRPr="0015470F">
        <w:rPr>
          <w:rFonts w:ascii="Times New Roman" w:hAnsi="Times New Roman" w:cs="Times New Roman"/>
          <w:b/>
          <w:sz w:val="24"/>
          <w:szCs w:val="24"/>
          <w:u w:val="single"/>
          <w:lang w:val="hr-HR"/>
        </w:rPr>
        <w:t>PODACI O NEKRETNINI</w:t>
      </w:r>
    </w:p>
    <w:p w:rsidR="00BF6DB1" w:rsidRDefault="00C331A0" w:rsidP="00AD5444">
      <w:pPr>
        <w:pStyle w:val="NoSpacing"/>
        <w:jc w:val="both"/>
        <w:rPr>
          <w:rFonts w:ascii="Times New Roman" w:hAnsi="Times New Roman" w:cs="Times New Roman"/>
          <w:sz w:val="24"/>
          <w:szCs w:val="24"/>
          <w:lang w:val="hr-HR"/>
        </w:rPr>
      </w:pPr>
      <w:r>
        <w:rPr>
          <w:rFonts w:ascii="Times New Roman" w:hAnsi="Times New Roman" w:cs="Times New Roman"/>
          <w:sz w:val="24"/>
          <w:szCs w:val="24"/>
          <w:lang w:val="hr-HR"/>
        </w:rPr>
        <w:t>Upisati podatke iz zemljišnih knjiga ili neke druge vjerodostojne isprave (ugovor, rješenje o nasljeđivanju, presuda ili slično) ukoliko promjena vlasništva nekretnine nije upisana u zemljišnim knjigama na  dan ispunjavanja prijave</w:t>
      </w:r>
      <w:r w:rsidR="00AD5444">
        <w:rPr>
          <w:rFonts w:ascii="Times New Roman" w:hAnsi="Times New Roman" w:cs="Times New Roman"/>
          <w:sz w:val="24"/>
          <w:szCs w:val="24"/>
          <w:lang w:val="hr-HR"/>
        </w:rPr>
        <w:t>.</w:t>
      </w:r>
      <w:r w:rsidR="00BF6DB1">
        <w:rPr>
          <w:rFonts w:ascii="Times New Roman" w:hAnsi="Times New Roman" w:cs="Times New Roman"/>
          <w:sz w:val="24"/>
          <w:szCs w:val="24"/>
          <w:lang w:val="hr-HR"/>
        </w:rPr>
        <w:t xml:space="preserve"> </w:t>
      </w:r>
    </w:p>
    <w:p w:rsidR="00CE46A1" w:rsidRDefault="00CE46A1" w:rsidP="00AD5444">
      <w:pPr>
        <w:pStyle w:val="NoSpacing"/>
        <w:jc w:val="both"/>
        <w:rPr>
          <w:rFonts w:ascii="Times New Roman" w:hAnsi="Times New Roman" w:cs="Times New Roman"/>
          <w:sz w:val="24"/>
          <w:szCs w:val="24"/>
          <w:lang w:val="hr-HR"/>
        </w:rPr>
      </w:pPr>
    </w:p>
    <w:p w:rsidR="00CE46A1" w:rsidRDefault="00CE46A1" w:rsidP="00AD5444">
      <w:pPr>
        <w:pStyle w:val="NoSpacing"/>
        <w:jc w:val="both"/>
        <w:rPr>
          <w:rFonts w:ascii="Times New Roman" w:hAnsi="Times New Roman" w:cs="Times New Roman"/>
          <w:sz w:val="24"/>
          <w:szCs w:val="24"/>
          <w:lang w:val="hr-HR"/>
        </w:rPr>
      </w:pPr>
      <w:r w:rsidRPr="00F75FA5">
        <w:rPr>
          <w:rFonts w:ascii="Times New Roman" w:hAnsi="Times New Roman" w:cs="Times New Roman"/>
          <w:b/>
          <w:sz w:val="24"/>
          <w:szCs w:val="24"/>
          <w:u w:val="single"/>
          <w:lang w:val="hr-HR"/>
        </w:rPr>
        <w:t>ŠIFRA OBJEKTA I OBVEZNIKA</w:t>
      </w:r>
      <w:r>
        <w:rPr>
          <w:rFonts w:ascii="Times New Roman" w:hAnsi="Times New Roman" w:cs="Times New Roman"/>
          <w:sz w:val="24"/>
          <w:szCs w:val="24"/>
          <w:lang w:val="hr-HR"/>
        </w:rPr>
        <w:t>- nije potrebno ispunjavati</w:t>
      </w:r>
    </w:p>
    <w:p w:rsidR="00BF6DB1" w:rsidRDefault="00BF6DB1" w:rsidP="00AD5444">
      <w:pPr>
        <w:pStyle w:val="NoSpacing"/>
        <w:jc w:val="both"/>
        <w:rPr>
          <w:rFonts w:ascii="Times New Roman" w:hAnsi="Times New Roman" w:cs="Times New Roman"/>
          <w:sz w:val="24"/>
          <w:szCs w:val="24"/>
          <w:lang w:val="hr-HR"/>
        </w:rPr>
      </w:pPr>
    </w:p>
    <w:p w:rsidR="0015470F" w:rsidRDefault="00B651F7" w:rsidP="00F75FA5">
      <w:pPr>
        <w:pStyle w:val="NoSpacing"/>
        <w:jc w:val="center"/>
        <w:rPr>
          <w:rFonts w:ascii="Times New Roman" w:hAnsi="Times New Roman" w:cs="Times New Roman"/>
          <w:b/>
          <w:sz w:val="24"/>
          <w:szCs w:val="24"/>
          <w:u w:val="single"/>
          <w:lang w:val="hr-HR"/>
        </w:rPr>
      </w:pPr>
      <w:r>
        <w:rPr>
          <w:rFonts w:ascii="Times New Roman" w:hAnsi="Times New Roman" w:cs="Times New Roman"/>
          <w:b/>
          <w:sz w:val="24"/>
          <w:szCs w:val="24"/>
          <w:u w:val="single"/>
          <w:lang w:val="hr-HR"/>
        </w:rPr>
        <w:t>Namjena nekretnine:</w:t>
      </w:r>
    </w:p>
    <w:p w:rsidR="00F75FA5" w:rsidRDefault="00F75FA5" w:rsidP="00AD5444">
      <w:pPr>
        <w:pStyle w:val="NoSpacing"/>
        <w:jc w:val="both"/>
        <w:rPr>
          <w:rFonts w:ascii="Times New Roman" w:hAnsi="Times New Roman" w:cs="Times New Roman"/>
          <w:b/>
          <w:sz w:val="24"/>
          <w:szCs w:val="24"/>
          <w:u w:val="single"/>
          <w:lang w:val="hr-HR"/>
        </w:rPr>
      </w:pPr>
    </w:p>
    <w:p w:rsidR="00B651F7" w:rsidRPr="00F75FA5" w:rsidRDefault="00B651F7" w:rsidP="00AD5444">
      <w:pPr>
        <w:pStyle w:val="NoSpacing"/>
        <w:jc w:val="both"/>
        <w:rPr>
          <w:rFonts w:ascii="Times New Roman" w:hAnsi="Times New Roman" w:cs="Times New Roman"/>
          <w:b/>
          <w:sz w:val="24"/>
          <w:szCs w:val="24"/>
          <w:u w:val="single"/>
          <w:lang w:val="hr-HR"/>
        </w:rPr>
      </w:pPr>
      <w:r w:rsidRPr="00F75FA5">
        <w:rPr>
          <w:rFonts w:ascii="Times New Roman" w:hAnsi="Times New Roman" w:cs="Times New Roman"/>
          <w:b/>
          <w:sz w:val="24"/>
          <w:szCs w:val="24"/>
          <w:u w:val="single"/>
          <w:lang w:val="hr-HR"/>
        </w:rPr>
        <w:t>STAMBENI PROSTOR</w:t>
      </w:r>
    </w:p>
    <w:p w:rsidR="0015470F" w:rsidRDefault="0015470F" w:rsidP="00AD5444">
      <w:pPr>
        <w:pStyle w:val="NoSpacing"/>
        <w:numPr>
          <w:ilvl w:val="0"/>
          <w:numId w:val="1"/>
        </w:numPr>
        <w:jc w:val="both"/>
        <w:rPr>
          <w:rFonts w:ascii="Times New Roman" w:hAnsi="Times New Roman" w:cs="Times New Roman"/>
          <w:sz w:val="24"/>
          <w:szCs w:val="24"/>
          <w:lang w:val="hr-HR"/>
        </w:rPr>
      </w:pPr>
      <w:r w:rsidRPr="00B651F7">
        <w:rPr>
          <w:rFonts w:ascii="Times New Roman" w:hAnsi="Times New Roman" w:cs="Times New Roman"/>
          <w:i/>
          <w:sz w:val="24"/>
          <w:szCs w:val="24"/>
          <w:lang w:val="hr-HR"/>
        </w:rPr>
        <w:t>Stambeni prostor za trajno stanovanje</w:t>
      </w:r>
      <w:r w:rsidR="00AD5444">
        <w:rPr>
          <w:rFonts w:ascii="Times New Roman" w:hAnsi="Times New Roman" w:cs="Times New Roman"/>
          <w:sz w:val="24"/>
          <w:szCs w:val="24"/>
          <w:lang w:val="hr-HR"/>
        </w:rPr>
        <w:t xml:space="preserve"> (prijavljeno prebivalište</w:t>
      </w:r>
      <w:r w:rsidR="00B651F7">
        <w:rPr>
          <w:rFonts w:ascii="Times New Roman" w:hAnsi="Times New Roman" w:cs="Times New Roman"/>
          <w:sz w:val="24"/>
          <w:szCs w:val="24"/>
          <w:lang w:val="hr-HR"/>
        </w:rPr>
        <w:t>, stan/kuća dan u najam</w:t>
      </w:r>
      <w:r w:rsidR="00AD5444">
        <w:rPr>
          <w:rFonts w:ascii="Times New Roman" w:hAnsi="Times New Roman" w:cs="Times New Roman"/>
          <w:sz w:val="24"/>
          <w:szCs w:val="24"/>
          <w:lang w:val="hr-HR"/>
        </w:rPr>
        <w:t>)</w:t>
      </w:r>
      <w:r>
        <w:rPr>
          <w:rFonts w:ascii="Times New Roman" w:hAnsi="Times New Roman" w:cs="Times New Roman"/>
          <w:sz w:val="24"/>
          <w:szCs w:val="24"/>
          <w:lang w:val="hr-HR"/>
        </w:rPr>
        <w:t>-neto površina stambenog prostora tj, ukupna</w:t>
      </w:r>
      <w:r w:rsidR="00AD5444">
        <w:rPr>
          <w:rFonts w:ascii="Times New Roman" w:hAnsi="Times New Roman" w:cs="Times New Roman"/>
          <w:sz w:val="24"/>
          <w:szCs w:val="24"/>
          <w:lang w:val="hr-HR"/>
        </w:rPr>
        <w:t xml:space="preserve"> </w:t>
      </w:r>
      <w:r>
        <w:rPr>
          <w:rFonts w:ascii="Times New Roman" w:hAnsi="Times New Roman" w:cs="Times New Roman"/>
          <w:sz w:val="24"/>
          <w:szCs w:val="24"/>
          <w:lang w:val="hr-HR"/>
        </w:rPr>
        <w:t>korisna površina stana ili druge samostalne prostorije izr</w:t>
      </w:r>
      <w:r w:rsidR="00940049">
        <w:rPr>
          <w:rFonts w:ascii="Times New Roman" w:hAnsi="Times New Roman" w:cs="Times New Roman"/>
          <w:sz w:val="24"/>
          <w:szCs w:val="24"/>
          <w:lang w:val="hr-HR"/>
        </w:rPr>
        <w:t>a</w:t>
      </w:r>
      <w:r>
        <w:rPr>
          <w:rFonts w:ascii="Times New Roman" w:hAnsi="Times New Roman" w:cs="Times New Roman"/>
          <w:sz w:val="24"/>
          <w:szCs w:val="24"/>
          <w:lang w:val="hr-HR"/>
        </w:rPr>
        <w:t>žena u m²</w:t>
      </w:r>
      <w:r w:rsidR="00940049">
        <w:rPr>
          <w:rFonts w:ascii="Times New Roman" w:hAnsi="Times New Roman" w:cs="Times New Roman"/>
          <w:sz w:val="24"/>
          <w:szCs w:val="24"/>
          <w:lang w:val="hr-HR"/>
        </w:rPr>
        <w:t>. Kod</w:t>
      </w:r>
      <w:r>
        <w:rPr>
          <w:rFonts w:ascii="Times New Roman" w:hAnsi="Times New Roman" w:cs="Times New Roman"/>
          <w:sz w:val="24"/>
          <w:szCs w:val="24"/>
          <w:lang w:val="hr-HR"/>
        </w:rPr>
        <w:t xml:space="preserve"> izračunavanja korisne površine ne uzima</w:t>
      </w:r>
      <w:r w:rsidR="00AD5444">
        <w:rPr>
          <w:rFonts w:ascii="Times New Roman" w:hAnsi="Times New Roman" w:cs="Times New Roman"/>
          <w:sz w:val="24"/>
          <w:szCs w:val="24"/>
          <w:lang w:val="hr-HR"/>
        </w:rPr>
        <w:t>ju</w:t>
      </w:r>
      <w:r>
        <w:rPr>
          <w:rFonts w:ascii="Times New Roman" w:hAnsi="Times New Roman" w:cs="Times New Roman"/>
          <w:sz w:val="24"/>
          <w:szCs w:val="24"/>
          <w:lang w:val="hr-HR"/>
        </w:rPr>
        <w:t xml:space="preserve"> se u obzir podrumske i tavanske</w:t>
      </w:r>
      <w:r w:rsidR="00406770">
        <w:rPr>
          <w:rFonts w:ascii="Times New Roman" w:hAnsi="Times New Roman" w:cs="Times New Roman"/>
          <w:sz w:val="24"/>
          <w:szCs w:val="24"/>
          <w:lang w:val="hr-HR"/>
        </w:rPr>
        <w:t xml:space="preserve"> prostorije koje po svojoj opremi nisu prikladne za stambene svrhe, kao ni stubišta, otvoreni balkoni i terase; </w:t>
      </w:r>
    </w:p>
    <w:p w:rsidR="00406770" w:rsidRDefault="00406770" w:rsidP="00AD5444">
      <w:pPr>
        <w:pStyle w:val="NoSpacing"/>
        <w:numPr>
          <w:ilvl w:val="0"/>
          <w:numId w:val="1"/>
        </w:numPr>
        <w:jc w:val="both"/>
        <w:rPr>
          <w:rFonts w:ascii="Times New Roman" w:hAnsi="Times New Roman" w:cs="Times New Roman"/>
          <w:sz w:val="24"/>
          <w:szCs w:val="24"/>
          <w:lang w:val="hr-HR"/>
        </w:rPr>
      </w:pPr>
      <w:r w:rsidRPr="00B651F7">
        <w:rPr>
          <w:rFonts w:ascii="Times New Roman" w:hAnsi="Times New Roman" w:cs="Times New Roman"/>
          <w:i/>
          <w:sz w:val="24"/>
          <w:szCs w:val="24"/>
          <w:lang w:val="hr-HR"/>
        </w:rPr>
        <w:t>Kuća za odmor</w:t>
      </w:r>
      <w:r>
        <w:rPr>
          <w:rFonts w:ascii="Times New Roman" w:hAnsi="Times New Roman" w:cs="Times New Roman"/>
          <w:sz w:val="24"/>
          <w:szCs w:val="24"/>
          <w:lang w:val="hr-HR"/>
        </w:rPr>
        <w:t xml:space="preserve">-stambeni prostor koji ne služi za trajno stanovanje </w:t>
      </w:r>
    </w:p>
    <w:p w:rsidR="00406770" w:rsidRDefault="00406770" w:rsidP="00AD5444">
      <w:pPr>
        <w:pStyle w:val="NoSpacing"/>
        <w:numPr>
          <w:ilvl w:val="0"/>
          <w:numId w:val="1"/>
        </w:numPr>
        <w:jc w:val="both"/>
        <w:rPr>
          <w:rFonts w:ascii="Times New Roman" w:hAnsi="Times New Roman" w:cs="Times New Roman"/>
          <w:sz w:val="24"/>
          <w:szCs w:val="24"/>
          <w:lang w:val="hr-HR"/>
        </w:rPr>
      </w:pPr>
      <w:r w:rsidRPr="00B651F7">
        <w:rPr>
          <w:rFonts w:ascii="Times New Roman" w:hAnsi="Times New Roman" w:cs="Times New Roman"/>
          <w:i/>
          <w:sz w:val="24"/>
          <w:szCs w:val="24"/>
          <w:lang w:val="hr-HR"/>
        </w:rPr>
        <w:t>Stambeni prostor za iznajmljivanje</w:t>
      </w:r>
      <w:r>
        <w:rPr>
          <w:rFonts w:ascii="Times New Roman" w:hAnsi="Times New Roman" w:cs="Times New Roman"/>
          <w:sz w:val="24"/>
          <w:szCs w:val="24"/>
          <w:lang w:val="hr-HR"/>
        </w:rPr>
        <w:t xml:space="preserve"> –stanovi, sobe za koje postoji rješenje nadležnog tijela o kategorizaciji nekretnine za iznajmljivanje</w:t>
      </w:r>
    </w:p>
    <w:p w:rsidR="0071163B" w:rsidRDefault="0071163B" w:rsidP="00AD5444">
      <w:pPr>
        <w:pStyle w:val="NoSpacing"/>
        <w:numPr>
          <w:ilvl w:val="0"/>
          <w:numId w:val="1"/>
        </w:numPr>
        <w:jc w:val="both"/>
        <w:rPr>
          <w:rFonts w:ascii="Times New Roman" w:hAnsi="Times New Roman" w:cs="Times New Roman"/>
          <w:sz w:val="24"/>
          <w:szCs w:val="24"/>
          <w:lang w:val="hr-HR"/>
        </w:rPr>
      </w:pPr>
      <w:r w:rsidRPr="00B651F7">
        <w:rPr>
          <w:rFonts w:ascii="Times New Roman" w:hAnsi="Times New Roman" w:cs="Times New Roman"/>
          <w:i/>
          <w:sz w:val="24"/>
          <w:szCs w:val="24"/>
          <w:lang w:val="hr-HR"/>
        </w:rPr>
        <w:t>Pomoćne p</w:t>
      </w:r>
      <w:r w:rsidR="00940049" w:rsidRPr="00B651F7">
        <w:rPr>
          <w:rFonts w:ascii="Times New Roman" w:hAnsi="Times New Roman" w:cs="Times New Roman"/>
          <w:i/>
          <w:sz w:val="24"/>
          <w:szCs w:val="24"/>
          <w:lang w:val="hr-HR"/>
        </w:rPr>
        <w:t>rostorije</w:t>
      </w:r>
      <w:r w:rsidR="00940049">
        <w:rPr>
          <w:rFonts w:ascii="Times New Roman" w:hAnsi="Times New Roman" w:cs="Times New Roman"/>
          <w:sz w:val="24"/>
          <w:szCs w:val="24"/>
          <w:lang w:val="hr-HR"/>
        </w:rPr>
        <w:t xml:space="preserve">- </w:t>
      </w:r>
      <w:r w:rsidR="00B651F7">
        <w:rPr>
          <w:rFonts w:ascii="Times New Roman" w:hAnsi="Times New Roman" w:cs="Times New Roman"/>
          <w:sz w:val="24"/>
          <w:szCs w:val="24"/>
          <w:lang w:val="hr-HR"/>
        </w:rPr>
        <w:t xml:space="preserve">koje služe glavnom prostoru koji ima svoju svrhu kao npr. </w:t>
      </w:r>
      <w:r w:rsidR="00940049">
        <w:rPr>
          <w:rFonts w:ascii="Times New Roman" w:hAnsi="Times New Roman" w:cs="Times New Roman"/>
          <w:sz w:val="24"/>
          <w:szCs w:val="24"/>
          <w:lang w:val="hr-HR"/>
        </w:rPr>
        <w:t>zajednički dijelovi/</w:t>
      </w:r>
      <w:r>
        <w:rPr>
          <w:rFonts w:ascii="Times New Roman" w:hAnsi="Times New Roman" w:cs="Times New Roman"/>
          <w:sz w:val="24"/>
          <w:szCs w:val="24"/>
          <w:lang w:val="hr-HR"/>
        </w:rPr>
        <w:t>prostorije, ljetne kuhinje, ostave i druge prostorije koje nisu stambeni prostor</w:t>
      </w:r>
    </w:p>
    <w:p w:rsidR="00F75FA5" w:rsidRDefault="00F75FA5" w:rsidP="00AD5444">
      <w:pPr>
        <w:pStyle w:val="NoSpacing"/>
        <w:numPr>
          <w:ilvl w:val="0"/>
          <w:numId w:val="1"/>
        </w:numPr>
        <w:jc w:val="both"/>
        <w:rPr>
          <w:rFonts w:ascii="Times New Roman" w:hAnsi="Times New Roman" w:cs="Times New Roman"/>
          <w:sz w:val="24"/>
          <w:szCs w:val="24"/>
          <w:lang w:val="hr-HR"/>
        </w:rPr>
      </w:pPr>
    </w:p>
    <w:p w:rsidR="00B651F7" w:rsidRPr="00F75FA5" w:rsidRDefault="00B651F7" w:rsidP="00B651F7">
      <w:pPr>
        <w:pStyle w:val="NoSpacing"/>
        <w:ind w:left="720" w:hanging="720"/>
        <w:jc w:val="both"/>
        <w:rPr>
          <w:rFonts w:ascii="Times New Roman" w:hAnsi="Times New Roman" w:cs="Times New Roman"/>
          <w:b/>
          <w:sz w:val="24"/>
          <w:szCs w:val="24"/>
          <w:u w:val="single"/>
          <w:lang w:val="hr-HR"/>
        </w:rPr>
      </w:pPr>
      <w:r w:rsidRPr="00F75FA5">
        <w:rPr>
          <w:rFonts w:ascii="Times New Roman" w:hAnsi="Times New Roman" w:cs="Times New Roman"/>
          <w:b/>
          <w:sz w:val="24"/>
          <w:szCs w:val="24"/>
          <w:u w:val="single"/>
          <w:lang w:val="hr-HR"/>
        </w:rPr>
        <w:t>POSLOVNI PROSTOR</w:t>
      </w:r>
    </w:p>
    <w:p w:rsidR="002F734B" w:rsidRDefault="002F734B" w:rsidP="002F734B">
      <w:pPr>
        <w:pStyle w:val="NoSpacing"/>
        <w:ind w:left="720" w:hanging="720"/>
        <w:jc w:val="both"/>
        <w:rPr>
          <w:rFonts w:ascii="Times New Roman" w:hAnsi="Times New Roman" w:cs="Times New Roman"/>
          <w:sz w:val="24"/>
          <w:szCs w:val="24"/>
          <w:lang w:val="hr-HR"/>
        </w:rPr>
      </w:pPr>
      <w:r w:rsidRPr="002F734B">
        <w:rPr>
          <w:rFonts w:ascii="Times New Roman" w:hAnsi="Times New Roman" w:cs="Times New Roman"/>
          <w:i/>
          <w:sz w:val="24"/>
          <w:szCs w:val="24"/>
          <w:lang w:val="hr-HR"/>
        </w:rPr>
        <w:t>Poslovnim prostorom</w:t>
      </w:r>
      <w:r w:rsidRPr="002F734B">
        <w:rPr>
          <w:rFonts w:ascii="Times New Roman" w:hAnsi="Times New Roman" w:cs="Times New Roman"/>
          <w:sz w:val="24"/>
          <w:szCs w:val="24"/>
          <w:lang w:val="hr-HR"/>
        </w:rPr>
        <w:t xml:space="preserve"> smatraju  se poslovna zgrada, poslovna prost</w:t>
      </w:r>
      <w:r>
        <w:rPr>
          <w:rFonts w:ascii="Times New Roman" w:hAnsi="Times New Roman" w:cs="Times New Roman"/>
          <w:sz w:val="24"/>
          <w:szCs w:val="24"/>
          <w:lang w:val="hr-HR"/>
        </w:rPr>
        <w:t>orija, garaža, garažno mjesto i</w:t>
      </w:r>
    </w:p>
    <w:p w:rsidR="002F734B" w:rsidRPr="002F734B" w:rsidRDefault="002F734B" w:rsidP="002F734B">
      <w:pPr>
        <w:pStyle w:val="NoSpacing"/>
        <w:ind w:left="720" w:hanging="720"/>
        <w:jc w:val="both"/>
        <w:rPr>
          <w:rFonts w:ascii="Times New Roman" w:hAnsi="Times New Roman" w:cs="Times New Roman"/>
          <w:sz w:val="24"/>
          <w:szCs w:val="24"/>
          <w:lang w:val="hr-HR"/>
        </w:rPr>
      </w:pPr>
      <w:r w:rsidRPr="002F734B">
        <w:rPr>
          <w:rFonts w:ascii="Times New Roman" w:hAnsi="Times New Roman" w:cs="Times New Roman"/>
          <w:sz w:val="24"/>
          <w:szCs w:val="24"/>
          <w:lang w:val="hr-HR"/>
        </w:rPr>
        <w:t>ostali prostori koji služe za obavljanje poslovne djelatnosti.</w:t>
      </w:r>
    </w:p>
    <w:p w:rsidR="002F734B" w:rsidRDefault="002F734B" w:rsidP="002F734B">
      <w:pPr>
        <w:pStyle w:val="NoSpacing"/>
        <w:ind w:left="720" w:hanging="720"/>
        <w:jc w:val="both"/>
        <w:rPr>
          <w:rFonts w:ascii="Times New Roman" w:hAnsi="Times New Roman" w:cs="Times New Roman"/>
          <w:sz w:val="24"/>
          <w:szCs w:val="24"/>
          <w:lang w:val="hr-HR"/>
        </w:rPr>
      </w:pPr>
      <w:r w:rsidRPr="002F734B">
        <w:rPr>
          <w:rFonts w:ascii="Times New Roman" w:hAnsi="Times New Roman" w:cs="Times New Roman"/>
          <w:i/>
          <w:sz w:val="24"/>
          <w:szCs w:val="24"/>
          <w:lang w:val="hr-HR"/>
        </w:rPr>
        <w:t>Poslovnom zgradom</w:t>
      </w:r>
      <w:r w:rsidRPr="002F734B">
        <w:rPr>
          <w:rFonts w:ascii="Times New Roman" w:hAnsi="Times New Roman" w:cs="Times New Roman"/>
          <w:sz w:val="24"/>
          <w:szCs w:val="24"/>
          <w:lang w:val="hr-HR"/>
        </w:rPr>
        <w:t xml:space="preserve"> smatra se  zgrada namijenjena obavljanju poslovne djelatnosti ako se </w:t>
      </w:r>
    </w:p>
    <w:p w:rsidR="002F734B" w:rsidRPr="002F734B" w:rsidRDefault="002F734B" w:rsidP="002F734B">
      <w:pPr>
        <w:pStyle w:val="NoSpacing"/>
        <w:ind w:left="720" w:hanging="720"/>
        <w:jc w:val="both"/>
        <w:rPr>
          <w:rFonts w:ascii="Times New Roman" w:hAnsi="Times New Roman" w:cs="Times New Roman"/>
          <w:sz w:val="24"/>
          <w:szCs w:val="24"/>
          <w:lang w:val="hr-HR"/>
        </w:rPr>
      </w:pPr>
      <w:r w:rsidRPr="002F734B">
        <w:rPr>
          <w:rFonts w:ascii="Times New Roman" w:hAnsi="Times New Roman" w:cs="Times New Roman"/>
          <w:sz w:val="24"/>
          <w:szCs w:val="24"/>
          <w:lang w:val="hr-HR"/>
        </w:rPr>
        <w:t>pretežitim dijelom i koristi u tu svrhu.</w:t>
      </w:r>
    </w:p>
    <w:p w:rsidR="002F734B" w:rsidRDefault="002F734B" w:rsidP="002F734B">
      <w:pPr>
        <w:pStyle w:val="NoSpacing"/>
        <w:ind w:left="720" w:hanging="720"/>
        <w:rPr>
          <w:rFonts w:ascii="Times New Roman" w:hAnsi="Times New Roman" w:cs="Times New Roman"/>
          <w:sz w:val="24"/>
          <w:szCs w:val="24"/>
          <w:lang w:val="hr-HR"/>
        </w:rPr>
      </w:pPr>
      <w:r w:rsidRPr="002F734B">
        <w:rPr>
          <w:rFonts w:ascii="Times New Roman" w:hAnsi="Times New Roman" w:cs="Times New Roman"/>
          <w:i/>
          <w:sz w:val="24"/>
          <w:szCs w:val="24"/>
          <w:lang w:val="hr-HR"/>
        </w:rPr>
        <w:t>Poslovnom prostorijom</w:t>
      </w:r>
      <w:r w:rsidRPr="002F734B">
        <w:rPr>
          <w:rFonts w:ascii="Times New Roman" w:hAnsi="Times New Roman" w:cs="Times New Roman"/>
          <w:sz w:val="24"/>
          <w:szCs w:val="24"/>
          <w:lang w:val="hr-HR"/>
        </w:rPr>
        <w:t xml:space="preserve"> smatra se jedna ili više prostorija u poslovnoj ili stambenoj zgradi </w:t>
      </w:r>
      <w:r>
        <w:rPr>
          <w:rFonts w:ascii="Times New Roman" w:hAnsi="Times New Roman" w:cs="Times New Roman"/>
          <w:sz w:val="24"/>
          <w:szCs w:val="24"/>
          <w:lang w:val="hr-HR"/>
        </w:rPr>
        <w:t xml:space="preserve"> </w:t>
      </w:r>
    </w:p>
    <w:p w:rsidR="002F734B" w:rsidRPr="002F734B" w:rsidRDefault="002F734B" w:rsidP="002F734B">
      <w:pPr>
        <w:pStyle w:val="NoSpacing"/>
        <w:ind w:left="720" w:hanging="720"/>
        <w:rPr>
          <w:rFonts w:ascii="Times New Roman" w:hAnsi="Times New Roman" w:cs="Times New Roman"/>
          <w:sz w:val="24"/>
          <w:szCs w:val="24"/>
          <w:lang w:val="hr-HR"/>
        </w:rPr>
      </w:pPr>
      <w:r w:rsidRPr="002F734B">
        <w:rPr>
          <w:rFonts w:ascii="Times New Roman" w:hAnsi="Times New Roman" w:cs="Times New Roman"/>
          <w:sz w:val="24"/>
          <w:szCs w:val="24"/>
          <w:lang w:val="hr-HR"/>
        </w:rPr>
        <w:t>namijenjena obavljanju poslovne djelatnosti.</w:t>
      </w:r>
    </w:p>
    <w:p w:rsidR="002F734B" w:rsidRDefault="002F734B" w:rsidP="002F734B">
      <w:pPr>
        <w:pStyle w:val="NoSpacing"/>
        <w:jc w:val="both"/>
        <w:rPr>
          <w:rFonts w:ascii="Times New Roman" w:hAnsi="Times New Roman" w:cs="Times New Roman"/>
          <w:b/>
          <w:sz w:val="24"/>
          <w:szCs w:val="24"/>
          <w:lang w:val="hr-HR"/>
        </w:rPr>
      </w:pPr>
    </w:p>
    <w:p w:rsidR="002F734B" w:rsidRPr="00F75FA5" w:rsidRDefault="002F734B" w:rsidP="00F75FA5">
      <w:pPr>
        <w:pStyle w:val="NoSpacing"/>
        <w:jc w:val="both"/>
        <w:rPr>
          <w:rFonts w:ascii="Times New Roman" w:hAnsi="Times New Roman" w:cs="Times New Roman"/>
          <w:sz w:val="24"/>
          <w:szCs w:val="24"/>
          <w:lang w:val="hr-HR"/>
        </w:rPr>
      </w:pPr>
      <w:r>
        <w:rPr>
          <w:rFonts w:ascii="Times New Roman" w:hAnsi="Times New Roman" w:cs="Times New Roman"/>
          <w:b/>
          <w:sz w:val="24"/>
          <w:szCs w:val="24"/>
          <w:lang w:val="hr-HR"/>
        </w:rPr>
        <w:t>N</w:t>
      </w:r>
      <w:r w:rsidRPr="002F734B">
        <w:rPr>
          <w:rFonts w:ascii="Times New Roman" w:hAnsi="Times New Roman" w:cs="Times New Roman"/>
          <w:b/>
          <w:sz w:val="24"/>
          <w:szCs w:val="24"/>
          <w:lang w:val="hr-HR"/>
        </w:rPr>
        <w:t>amjena nekretnine</w:t>
      </w:r>
      <w:r w:rsidRPr="002F734B">
        <w:rPr>
          <w:rFonts w:ascii="Times New Roman" w:hAnsi="Times New Roman" w:cs="Times New Roman"/>
          <w:sz w:val="24"/>
          <w:szCs w:val="24"/>
          <w:lang w:val="hr-HR"/>
        </w:rPr>
        <w:t>- vrsta poslovne djelatnosti koja se obavlja u nekretnini</w:t>
      </w:r>
      <w:r w:rsidR="00F75FA5">
        <w:rPr>
          <w:rFonts w:ascii="Times New Roman" w:hAnsi="Times New Roman" w:cs="Times New Roman"/>
          <w:i/>
          <w:sz w:val="24"/>
          <w:szCs w:val="24"/>
          <w:lang w:val="hr-HR"/>
        </w:rPr>
        <w:t xml:space="preserve"> </w:t>
      </w:r>
      <w:r w:rsidR="00F75FA5">
        <w:rPr>
          <w:rFonts w:ascii="Times New Roman" w:hAnsi="Times New Roman" w:cs="Times New Roman"/>
          <w:sz w:val="24"/>
          <w:szCs w:val="24"/>
          <w:lang w:val="hr-HR"/>
        </w:rPr>
        <w:t xml:space="preserve">(djelatnost </w:t>
      </w:r>
      <w:r w:rsidRPr="002F734B">
        <w:rPr>
          <w:rFonts w:ascii="Times New Roman" w:hAnsi="Times New Roman" w:cs="Times New Roman"/>
          <w:sz w:val="24"/>
          <w:szCs w:val="24"/>
          <w:lang w:val="hr-HR"/>
        </w:rPr>
        <w:t>temeljem glavne djelatnosti NKD2007</w:t>
      </w:r>
      <w:r w:rsidR="00F75FA5">
        <w:rPr>
          <w:rFonts w:ascii="Times New Roman" w:hAnsi="Times New Roman" w:cs="Times New Roman"/>
          <w:sz w:val="24"/>
          <w:szCs w:val="24"/>
          <w:lang w:val="hr-HR"/>
        </w:rPr>
        <w:t>)</w:t>
      </w:r>
    </w:p>
    <w:p w:rsidR="002F734B" w:rsidRPr="002F734B" w:rsidRDefault="002F734B" w:rsidP="002F734B">
      <w:pPr>
        <w:pStyle w:val="NoSpacing"/>
        <w:jc w:val="both"/>
        <w:rPr>
          <w:rFonts w:ascii="Times New Roman" w:hAnsi="Times New Roman" w:cs="Times New Roman"/>
          <w:i/>
          <w:sz w:val="24"/>
          <w:szCs w:val="24"/>
          <w:lang w:val="hr-HR"/>
        </w:rPr>
      </w:pPr>
      <w:r>
        <w:rPr>
          <w:rFonts w:ascii="Times New Roman" w:hAnsi="Times New Roman" w:cs="Times New Roman"/>
          <w:i/>
          <w:sz w:val="24"/>
          <w:szCs w:val="24"/>
          <w:lang w:val="hr-HR"/>
        </w:rPr>
        <w:t xml:space="preserve">- </w:t>
      </w:r>
      <w:r w:rsidRPr="002F734B">
        <w:rPr>
          <w:rFonts w:ascii="Times New Roman" w:hAnsi="Times New Roman" w:cs="Times New Roman"/>
          <w:i/>
          <w:sz w:val="24"/>
          <w:szCs w:val="24"/>
          <w:lang w:val="hr-HR"/>
        </w:rPr>
        <w:t>prostor bez namjene</w:t>
      </w:r>
      <w:r>
        <w:rPr>
          <w:rFonts w:ascii="Times New Roman" w:hAnsi="Times New Roman" w:cs="Times New Roman"/>
          <w:i/>
          <w:sz w:val="24"/>
          <w:szCs w:val="24"/>
          <w:lang w:val="hr-HR"/>
        </w:rPr>
        <w:t xml:space="preserve"> </w:t>
      </w:r>
      <w:r w:rsidRPr="002F734B">
        <w:rPr>
          <w:rFonts w:ascii="Times New Roman" w:hAnsi="Times New Roman" w:cs="Times New Roman"/>
          <w:i/>
          <w:sz w:val="24"/>
          <w:szCs w:val="24"/>
          <w:lang w:val="hr-HR"/>
        </w:rPr>
        <w:t>-</w:t>
      </w:r>
      <w:r w:rsidRPr="002F734B">
        <w:rPr>
          <w:rFonts w:ascii="Times New Roman" w:hAnsi="Times New Roman" w:cs="Times New Roman"/>
          <w:sz w:val="24"/>
          <w:szCs w:val="24"/>
          <w:lang w:val="hr-HR"/>
        </w:rPr>
        <w:t xml:space="preserve"> izgrađeni objekti poslovne namjene u kojima se ne obavlja poslovna djelatnost</w:t>
      </w:r>
    </w:p>
    <w:p w:rsidR="002F734B" w:rsidRPr="002F734B" w:rsidRDefault="002F734B" w:rsidP="002F734B">
      <w:pPr>
        <w:pStyle w:val="NoSpacing"/>
        <w:jc w:val="both"/>
        <w:rPr>
          <w:rFonts w:ascii="Times New Roman" w:hAnsi="Times New Roman" w:cs="Times New Roman"/>
          <w:sz w:val="24"/>
          <w:szCs w:val="24"/>
          <w:lang w:val="hr-HR"/>
        </w:rPr>
      </w:pPr>
      <w:r>
        <w:rPr>
          <w:rFonts w:ascii="Times New Roman" w:hAnsi="Times New Roman" w:cs="Times New Roman"/>
          <w:i/>
          <w:sz w:val="24"/>
          <w:szCs w:val="24"/>
          <w:lang w:val="hr-HR"/>
        </w:rPr>
        <w:t xml:space="preserve">- </w:t>
      </w:r>
      <w:r w:rsidRPr="002F734B">
        <w:rPr>
          <w:rFonts w:ascii="Times New Roman" w:hAnsi="Times New Roman" w:cs="Times New Roman"/>
          <w:i/>
          <w:sz w:val="24"/>
          <w:szCs w:val="24"/>
          <w:lang w:val="hr-HR"/>
        </w:rPr>
        <w:t xml:space="preserve">zemljište koje služi za obavljanje poslovne djelatnosti- </w:t>
      </w:r>
      <w:r w:rsidRPr="002F734B">
        <w:rPr>
          <w:rFonts w:ascii="Times New Roman" w:hAnsi="Times New Roman" w:cs="Times New Roman"/>
          <w:sz w:val="24"/>
          <w:szCs w:val="24"/>
          <w:lang w:val="hr-HR"/>
        </w:rPr>
        <w:t>građevno zemljište koje se koristi kao skladišni prostor, prostor za parkiranje, prostor za odlaganje materijala koji služi obavljan</w:t>
      </w:r>
      <w:r>
        <w:rPr>
          <w:rFonts w:ascii="Times New Roman" w:hAnsi="Times New Roman" w:cs="Times New Roman"/>
          <w:sz w:val="24"/>
          <w:szCs w:val="24"/>
          <w:lang w:val="hr-HR"/>
        </w:rPr>
        <w:t>j</w:t>
      </w:r>
      <w:r w:rsidRPr="002F734B">
        <w:rPr>
          <w:rFonts w:ascii="Times New Roman" w:hAnsi="Times New Roman" w:cs="Times New Roman"/>
          <w:sz w:val="24"/>
          <w:szCs w:val="24"/>
          <w:lang w:val="hr-HR"/>
        </w:rPr>
        <w:t>u djelatnosti, terase ugostiteljskih objekata</w:t>
      </w:r>
    </w:p>
    <w:p w:rsidR="00B651F7" w:rsidRDefault="00B651F7" w:rsidP="00B651F7">
      <w:pPr>
        <w:pStyle w:val="NoSpacing"/>
        <w:ind w:left="720" w:hanging="720"/>
        <w:jc w:val="both"/>
        <w:rPr>
          <w:rFonts w:ascii="Times New Roman" w:hAnsi="Times New Roman" w:cs="Times New Roman"/>
          <w:sz w:val="24"/>
          <w:szCs w:val="24"/>
          <w:lang w:val="hr-HR"/>
        </w:rPr>
      </w:pPr>
    </w:p>
    <w:p w:rsidR="00F75FA5" w:rsidRDefault="00F75FA5" w:rsidP="00F75FA5">
      <w:pPr>
        <w:pStyle w:val="NoSpacing"/>
        <w:jc w:val="both"/>
        <w:rPr>
          <w:rFonts w:ascii="Times New Roman" w:hAnsi="Times New Roman" w:cs="Times New Roman"/>
          <w:sz w:val="24"/>
          <w:szCs w:val="24"/>
          <w:lang w:val="hr-HR"/>
        </w:rPr>
      </w:pPr>
      <w:r w:rsidRPr="00F75FA5">
        <w:rPr>
          <w:rFonts w:ascii="Times New Roman" w:hAnsi="Times New Roman" w:cs="Times New Roman"/>
          <w:sz w:val="24"/>
          <w:szCs w:val="24"/>
          <w:u w:val="single"/>
          <w:lang w:val="hr-HR"/>
        </w:rPr>
        <w:t>VAŽNO</w:t>
      </w:r>
      <w:r>
        <w:rPr>
          <w:rFonts w:ascii="Times New Roman" w:hAnsi="Times New Roman" w:cs="Times New Roman"/>
          <w:sz w:val="24"/>
          <w:szCs w:val="24"/>
          <w:lang w:val="hr-HR"/>
        </w:rPr>
        <w:t>: U Napomeni upisati da li se djelatnost obavlja u nepokretnom kulturnom dobru ili na području kulturno povijesne cjeline (zona kulturno povijesne cjeline dostupna na web stranici Općine Punat).</w:t>
      </w:r>
    </w:p>
    <w:p w:rsidR="00F75FA5" w:rsidRDefault="00F75FA5" w:rsidP="00F75FA5">
      <w:pPr>
        <w:pStyle w:val="NoSpacing"/>
        <w:jc w:val="both"/>
        <w:rPr>
          <w:rFonts w:ascii="Times New Roman" w:hAnsi="Times New Roman" w:cs="Times New Roman"/>
          <w:sz w:val="24"/>
          <w:szCs w:val="24"/>
          <w:lang w:val="hr-HR"/>
        </w:rPr>
      </w:pPr>
    </w:p>
    <w:p w:rsidR="00B651F7" w:rsidRPr="00B651F7" w:rsidRDefault="00B651F7" w:rsidP="00F75FA5">
      <w:pPr>
        <w:pStyle w:val="NoSpacing"/>
        <w:jc w:val="both"/>
        <w:rPr>
          <w:rFonts w:ascii="Times New Roman" w:hAnsi="Times New Roman" w:cs="Times New Roman"/>
          <w:sz w:val="24"/>
          <w:szCs w:val="24"/>
          <w:lang w:val="hr-HR"/>
        </w:rPr>
      </w:pPr>
      <w:r w:rsidRPr="00F75FA5">
        <w:rPr>
          <w:rFonts w:ascii="Times New Roman" w:hAnsi="Times New Roman" w:cs="Times New Roman"/>
          <w:b/>
          <w:sz w:val="24"/>
          <w:szCs w:val="24"/>
          <w:u w:val="single"/>
          <w:lang w:val="hr-HR"/>
        </w:rPr>
        <w:t>NEIZGRAĐENO GRAĐEVINSKO ZEMLJIŠTE</w:t>
      </w:r>
      <w:r>
        <w:rPr>
          <w:rFonts w:ascii="Times New Roman" w:hAnsi="Times New Roman" w:cs="Times New Roman"/>
          <w:sz w:val="24"/>
          <w:szCs w:val="24"/>
          <w:u w:val="single"/>
          <w:lang w:val="hr-HR"/>
        </w:rPr>
        <w:t xml:space="preserve"> </w:t>
      </w:r>
      <w:r w:rsidRPr="00B651F7">
        <w:rPr>
          <w:rFonts w:ascii="Times New Roman" w:hAnsi="Times New Roman" w:cs="Times New Roman"/>
          <w:sz w:val="24"/>
          <w:szCs w:val="24"/>
          <w:lang w:val="hr-HR"/>
        </w:rPr>
        <w:t xml:space="preserve">– </w:t>
      </w:r>
      <w:r w:rsidR="00262DE9">
        <w:rPr>
          <w:rFonts w:ascii="Times New Roman" w:hAnsi="Times New Roman" w:cs="Times New Roman"/>
          <w:sz w:val="24"/>
          <w:szCs w:val="24"/>
          <w:lang w:val="hr-HR"/>
        </w:rPr>
        <w:t xml:space="preserve">zemljište koje svojom veličinom i oblikom ispunjava uvjete za građenje i opremljeno je najmanje pristupnom cestom, objektima za </w:t>
      </w:r>
      <w:r w:rsidR="00262DE9">
        <w:rPr>
          <w:rFonts w:ascii="Times New Roman" w:hAnsi="Times New Roman" w:cs="Times New Roman"/>
          <w:sz w:val="24"/>
          <w:szCs w:val="24"/>
          <w:lang w:val="hr-HR"/>
        </w:rPr>
        <w:lastRenderedPageBreak/>
        <w:t xml:space="preserve">opskrbu električnom energijom i vodom prema mjesnim prilikama, a na kojemu se u skladu s prostornim planom mogu graditi građevine, na kojemu nije izgrađena nikakva građevina ili na kojemu postoji privremena građevina za čije građenje nije potrebna građevinska dozvola. Također zemljište ne kojem se nalaze ostaci nekadašnje građevine, odnosno na kojem je započeto građenje. </w:t>
      </w:r>
    </w:p>
    <w:p w:rsidR="00B651F7" w:rsidRDefault="00B651F7" w:rsidP="00B651F7">
      <w:pPr>
        <w:pStyle w:val="NoSpacing"/>
        <w:jc w:val="both"/>
        <w:rPr>
          <w:rFonts w:ascii="Times New Roman" w:hAnsi="Times New Roman" w:cs="Times New Roman"/>
          <w:sz w:val="24"/>
          <w:szCs w:val="24"/>
          <w:lang w:val="hr-HR"/>
        </w:rPr>
      </w:pPr>
    </w:p>
    <w:p w:rsidR="0071163B" w:rsidRDefault="00AD5444" w:rsidP="00F75FA5">
      <w:pPr>
        <w:pStyle w:val="NoSpacing"/>
        <w:jc w:val="center"/>
        <w:rPr>
          <w:rFonts w:ascii="Times New Roman" w:hAnsi="Times New Roman" w:cs="Times New Roman"/>
          <w:b/>
          <w:sz w:val="24"/>
          <w:szCs w:val="24"/>
          <w:u w:val="single"/>
          <w:lang w:val="hr-HR"/>
        </w:rPr>
      </w:pPr>
      <w:r w:rsidRPr="00AD5444">
        <w:rPr>
          <w:rFonts w:ascii="Times New Roman" w:hAnsi="Times New Roman" w:cs="Times New Roman"/>
          <w:b/>
          <w:sz w:val="24"/>
          <w:szCs w:val="24"/>
          <w:u w:val="single"/>
          <w:lang w:val="hr-HR"/>
        </w:rPr>
        <w:t>Stanje nekretnine</w:t>
      </w:r>
    </w:p>
    <w:p w:rsidR="00F75FA5" w:rsidRPr="00AD5444" w:rsidRDefault="00F75FA5" w:rsidP="00F75FA5">
      <w:pPr>
        <w:pStyle w:val="NoSpacing"/>
        <w:jc w:val="center"/>
        <w:rPr>
          <w:rFonts w:ascii="Times New Roman" w:hAnsi="Times New Roman" w:cs="Times New Roman"/>
          <w:b/>
          <w:sz w:val="24"/>
          <w:szCs w:val="24"/>
          <w:u w:val="single"/>
          <w:lang w:val="hr-HR"/>
        </w:rPr>
      </w:pPr>
    </w:p>
    <w:p w:rsidR="0071163B" w:rsidRDefault="00B651F7" w:rsidP="00F85FD7">
      <w:pPr>
        <w:pStyle w:val="NoSpacing"/>
        <w:numPr>
          <w:ilvl w:val="0"/>
          <w:numId w:val="2"/>
        </w:numPr>
        <w:rPr>
          <w:rFonts w:ascii="Times New Roman" w:hAnsi="Times New Roman" w:cs="Times New Roman"/>
          <w:sz w:val="24"/>
          <w:szCs w:val="24"/>
          <w:lang w:val="hr-HR"/>
        </w:rPr>
      </w:pPr>
      <w:r w:rsidRPr="00CE46A1">
        <w:rPr>
          <w:rFonts w:ascii="Times New Roman" w:hAnsi="Times New Roman" w:cs="Times New Roman"/>
          <w:i/>
          <w:sz w:val="24"/>
          <w:szCs w:val="24"/>
          <w:lang w:val="hr-HR"/>
        </w:rPr>
        <w:t>Nije priklad</w:t>
      </w:r>
      <w:r w:rsidR="00F85FD7" w:rsidRPr="00CE46A1">
        <w:rPr>
          <w:rFonts w:ascii="Times New Roman" w:hAnsi="Times New Roman" w:cs="Times New Roman"/>
          <w:i/>
          <w:sz w:val="24"/>
          <w:szCs w:val="24"/>
          <w:lang w:val="hr-HR"/>
        </w:rPr>
        <w:t>na za upotrebu</w:t>
      </w:r>
      <w:r w:rsidR="00BF6DB1">
        <w:rPr>
          <w:rFonts w:ascii="Times New Roman" w:hAnsi="Times New Roman" w:cs="Times New Roman"/>
          <w:sz w:val="24"/>
          <w:szCs w:val="24"/>
          <w:lang w:val="hr-HR"/>
        </w:rPr>
        <w:t xml:space="preserve"> (ruševno, u stanju izvedbe)</w:t>
      </w:r>
    </w:p>
    <w:p w:rsidR="00CE46A1" w:rsidRDefault="00CE46A1" w:rsidP="00CE46A1">
      <w:pPr>
        <w:pStyle w:val="NoSpacing"/>
        <w:ind w:left="1080" w:hanging="1080"/>
        <w:rPr>
          <w:rFonts w:ascii="Times New Roman" w:hAnsi="Times New Roman" w:cs="Times New Roman"/>
          <w:sz w:val="24"/>
          <w:szCs w:val="24"/>
          <w:lang w:val="hr-HR"/>
        </w:rPr>
      </w:pPr>
      <w:r>
        <w:rPr>
          <w:rFonts w:ascii="Times New Roman" w:hAnsi="Times New Roman" w:cs="Times New Roman"/>
          <w:sz w:val="24"/>
          <w:szCs w:val="24"/>
          <w:lang w:val="hr-HR"/>
        </w:rPr>
        <w:t>Potrebno je p</w:t>
      </w:r>
      <w:r w:rsidRPr="00CE46A1">
        <w:rPr>
          <w:rFonts w:ascii="Times New Roman" w:hAnsi="Times New Roman" w:cs="Times New Roman"/>
          <w:sz w:val="24"/>
          <w:szCs w:val="24"/>
          <w:lang w:val="hr-HR"/>
        </w:rPr>
        <w:t xml:space="preserve">riložiti i  upisati u </w:t>
      </w:r>
      <w:r w:rsidRPr="00CE46A1">
        <w:rPr>
          <w:rFonts w:ascii="Times New Roman" w:hAnsi="Times New Roman" w:cs="Times New Roman"/>
          <w:i/>
          <w:sz w:val="24"/>
          <w:szCs w:val="24"/>
          <w:lang w:val="hr-HR"/>
        </w:rPr>
        <w:t>Napomeni</w:t>
      </w:r>
      <w:r w:rsidRPr="00CE46A1">
        <w:rPr>
          <w:rFonts w:ascii="Times New Roman" w:hAnsi="Times New Roman" w:cs="Times New Roman"/>
          <w:sz w:val="24"/>
          <w:szCs w:val="24"/>
          <w:lang w:val="hr-HR"/>
        </w:rPr>
        <w:t xml:space="preserve"> koji se dokumenti prilažu kao </w:t>
      </w:r>
      <w:r>
        <w:rPr>
          <w:rFonts w:ascii="Times New Roman" w:hAnsi="Times New Roman" w:cs="Times New Roman"/>
          <w:sz w:val="24"/>
          <w:szCs w:val="24"/>
          <w:lang w:val="hr-HR"/>
        </w:rPr>
        <w:t xml:space="preserve">odgovarajući dokaz </w:t>
      </w:r>
    </w:p>
    <w:p w:rsidR="00CE46A1" w:rsidRDefault="00CE46A1" w:rsidP="00CE46A1">
      <w:pPr>
        <w:pStyle w:val="NoSpacing"/>
        <w:ind w:left="1080" w:hanging="1080"/>
        <w:rPr>
          <w:rFonts w:ascii="Times New Roman" w:hAnsi="Times New Roman" w:cs="Times New Roman"/>
          <w:sz w:val="24"/>
          <w:szCs w:val="24"/>
          <w:lang w:val="hr-HR"/>
        </w:rPr>
      </w:pPr>
      <w:r>
        <w:rPr>
          <w:rFonts w:ascii="Times New Roman" w:hAnsi="Times New Roman" w:cs="Times New Roman"/>
          <w:sz w:val="24"/>
          <w:szCs w:val="24"/>
          <w:lang w:val="hr-HR"/>
        </w:rPr>
        <w:t>(npr.</w:t>
      </w:r>
      <w:r w:rsidRPr="00CE46A1">
        <w:rPr>
          <w:rFonts w:ascii="Times New Roman" w:hAnsi="Times New Roman" w:cs="Times New Roman"/>
          <w:sz w:val="24"/>
          <w:szCs w:val="24"/>
          <w:lang w:val="hr-HR"/>
        </w:rPr>
        <w:t xml:space="preserve"> rješenje nadležnog tijela, fotografije, izjave i drugo)</w:t>
      </w:r>
    </w:p>
    <w:p w:rsidR="00262DE9" w:rsidRPr="00CE46A1" w:rsidRDefault="00F85FD7" w:rsidP="00262DE9">
      <w:pPr>
        <w:pStyle w:val="NoSpacing"/>
        <w:numPr>
          <w:ilvl w:val="0"/>
          <w:numId w:val="2"/>
        </w:numPr>
        <w:rPr>
          <w:rFonts w:ascii="Times New Roman" w:hAnsi="Times New Roman" w:cs="Times New Roman"/>
          <w:i/>
          <w:sz w:val="24"/>
          <w:szCs w:val="24"/>
          <w:lang w:val="hr-HR"/>
        </w:rPr>
      </w:pPr>
      <w:r w:rsidRPr="00CE46A1">
        <w:rPr>
          <w:rFonts w:ascii="Times New Roman" w:hAnsi="Times New Roman" w:cs="Times New Roman"/>
          <w:i/>
          <w:sz w:val="24"/>
          <w:szCs w:val="24"/>
          <w:lang w:val="hr-HR"/>
        </w:rPr>
        <w:t>Prikladna za upotrebu</w:t>
      </w:r>
    </w:p>
    <w:p w:rsidR="00262DE9" w:rsidRDefault="00F85FD7" w:rsidP="00262DE9">
      <w:pPr>
        <w:pStyle w:val="NoSpacing"/>
        <w:numPr>
          <w:ilvl w:val="0"/>
          <w:numId w:val="2"/>
        </w:numPr>
        <w:rPr>
          <w:rFonts w:ascii="Times New Roman" w:hAnsi="Times New Roman" w:cs="Times New Roman"/>
          <w:sz w:val="24"/>
          <w:szCs w:val="24"/>
          <w:lang w:val="hr-HR"/>
        </w:rPr>
      </w:pPr>
      <w:r w:rsidRPr="00CE46A1">
        <w:rPr>
          <w:rFonts w:ascii="Times New Roman" w:hAnsi="Times New Roman" w:cs="Times New Roman"/>
          <w:i/>
          <w:sz w:val="24"/>
          <w:szCs w:val="24"/>
          <w:lang w:val="hr-HR"/>
        </w:rPr>
        <w:t>Prikladna za upotrebu uz dodatan sadržaj</w:t>
      </w:r>
      <w:r w:rsidRPr="00262DE9">
        <w:rPr>
          <w:rFonts w:ascii="Times New Roman" w:hAnsi="Times New Roman" w:cs="Times New Roman"/>
          <w:sz w:val="24"/>
          <w:szCs w:val="24"/>
          <w:lang w:val="hr-HR"/>
        </w:rPr>
        <w:t xml:space="preserve"> (bazen, sauna, sportski tereni i srodni </w:t>
      </w:r>
    </w:p>
    <w:p w:rsidR="00F85FD7" w:rsidRPr="00262DE9" w:rsidRDefault="00F85FD7" w:rsidP="00262DE9">
      <w:pPr>
        <w:pStyle w:val="NoSpacing"/>
        <w:rPr>
          <w:rFonts w:ascii="Times New Roman" w:hAnsi="Times New Roman" w:cs="Times New Roman"/>
          <w:sz w:val="24"/>
          <w:szCs w:val="24"/>
          <w:lang w:val="hr-HR"/>
        </w:rPr>
      </w:pPr>
      <w:r w:rsidRPr="00262DE9">
        <w:rPr>
          <w:rFonts w:ascii="Times New Roman" w:hAnsi="Times New Roman" w:cs="Times New Roman"/>
          <w:sz w:val="24"/>
          <w:szCs w:val="24"/>
          <w:lang w:val="hr-HR"/>
        </w:rPr>
        <w:t>sadržaji</w:t>
      </w:r>
      <w:r w:rsidR="00262DE9" w:rsidRPr="00262DE9">
        <w:rPr>
          <w:rFonts w:ascii="Times New Roman" w:hAnsi="Times New Roman" w:cs="Times New Roman"/>
          <w:sz w:val="24"/>
          <w:szCs w:val="24"/>
          <w:lang w:val="hr-HR"/>
        </w:rPr>
        <w:t>,  koje</w:t>
      </w:r>
      <w:r w:rsidR="00940049" w:rsidRPr="00262DE9">
        <w:rPr>
          <w:rFonts w:ascii="Times New Roman" w:hAnsi="Times New Roman" w:cs="Times New Roman"/>
          <w:sz w:val="24"/>
          <w:szCs w:val="24"/>
          <w:lang w:val="hr-HR"/>
        </w:rPr>
        <w:t xml:space="preserve"> je potrebno navesti u </w:t>
      </w:r>
      <w:r w:rsidR="00940049" w:rsidRPr="00CE46A1">
        <w:rPr>
          <w:rFonts w:ascii="Times New Roman" w:hAnsi="Times New Roman" w:cs="Times New Roman"/>
          <w:i/>
          <w:sz w:val="24"/>
          <w:szCs w:val="24"/>
          <w:lang w:val="hr-HR"/>
        </w:rPr>
        <w:t>Napomeni</w:t>
      </w:r>
      <w:r w:rsidR="00AD5444" w:rsidRPr="00262DE9">
        <w:rPr>
          <w:rFonts w:ascii="Times New Roman" w:hAnsi="Times New Roman" w:cs="Times New Roman"/>
          <w:sz w:val="24"/>
          <w:szCs w:val="24"/>
          <w:lang w:val="hr-HR"/>
        </w:rPr>
        <w:t>)</w:t>
      </w:r>
    </w:p>
    <w:p w:rsidR="002C72EC" w:rsidRDefault="002C72EC" w:rsidP="00F85FD7">
      <w:pPr>
        <w:pStyle w:val="NoSpacing"/>
        <w:ind w:left="1080"/>
        <w:rPr>
          <w:rFonts w:ascii="Times New Roman" w:hAnsi="Times New Roman" w:cs="Times New Roman"/>
          <w:sz w:val="24"/>
          <w:szCs w:val="24"/>
          <w:lang w:val="hr-HR"/>
        </w:rPr>
      </w:pPr>
    </w:p>
    <w:p w:rsidR="00F75FA5" w:rsidRDefault="00AD5444" w:rsidP="00F75FA5">
      <w:pPr>
        <w:pStyle w:val="NoSpacing"/>
        <w:jc w:val="center"/>
        <w:rPr>
          <w:rFonts w:ascii="Times New Roman" w:hAnsi="Times New Roman" w:cs="Times New Roman"/>
          <w:sz w:val="24"/>
          <w:szCs w:val="24"/>
          <w:lang w:val="hr-HR"/>
        </w:rPr>
      </w:pPr>
      <w:r>
        <w:rPr>
          <w:rFonts w:ascii="Times New Roman" w:hAnsi="Times New Roman" w:cs="Times New Roman"/>
          <w:b/>
          <w:sz w:val="24"/>
          <w:szCs w:val="24"/>
          <w:u w:val="single"/>
          <w:lang w:val="hr-HR"/>
        </w:rPr>
        <w:t>G</w:t>
      </w:r>
      <w:r w:rsidRPr="00AD5444">
        <w:rPr>
          <w:rFonts w:ascii="Times New Roman" w:hAnsi="Times New Roman" w:cs="Times New Roman"/>
          <w:b/>
          <w:sz w:val="24"/>
          <w:szCs w:val="24"/>
          <w:u w:val="single"/>
          <w:lang w:val="hr-HR"/>
        </w:rPr>
        <w:t>odina zadnje rekonstrukcije</w:t>
      </w:r>
      <w:r>
        <w:rPr>
          <w:rFonts w:ascii="Times New Roman" w:hAnsi="Times New Roman" w:cs="Times New Roman"/>
          <w:sz w:val="24"/>
          <w:szCs w:val="24"/>
          <w:lang w:val="hr-HR"/>
        </w:rPr>
        <w:t xml:space="preserve"> </w:t>
      </w:r>
    </w:p>
    <w:p w:rsidR="00F75FA5" w:rsidRDefault="00F75FA5" w:rsidP="00F75FA5">
      <w:pPr>
        <w:pStyle w:val="NoSpacing"/>
        <w:rPr>
          <w:rFonts w:ascii="Times New Roman" w:hAnsi="Times New Roman" w:cs="Times New Roman"/>
          <w:sz w:val="24"/>
          <w:szCs w:val="24"/>
          <w:lang w:val="hr-HR"/>
        </w:rPr>
      </w:pPr>
    </w:p>
    <w:p w:rsidR="00F75FA5" w:rsidRDefault="002C72EC" w:rsidP="00F75FA5">
      <w:pPr>
        <w:pStyle w:val="NoSpacing"/>
        <w:rPr>
          <w:rFonts w:ascii="Times New Roman" w:hAnsi="Times New Roman" w:cs="Times New Roman"/>
          <w:sz w:val="24"/>
          <w:szCs w:val="24"/>
          <w:lang w:val="hr-HR"/>
        </w:rPr>
      </w:pPr>
      <w:r>
        <w:rPr>
          <w:rFonts w:ascii="Times New Roman" w:hAnsi="Times New Roman" w:cs="Times New Roman"/>
          <w:sz w:val="24"/>
          <w:szCs w:val="24"/>
          <w:lang w:val="hr-HR"/>
        </w:rPr>
        <w:t>– upisati godinu zadnje rekonstrukcije (ako je bilo).</w:t>
      </w:r>
    </w:p>
    <w:p w:rsidR="002C72EC" w:rsidRDefault="002C72EC" w:rsidP="00F75FA5">
      <w:pPr>
        <w:pStyle w:val="NoSpacing"/>
        <w:jc w:val="both"/>
        <w:rPr>
          <w:rFonts w:ascii="Times New Roman" w:hAnsi="Times New Roman" w:cs="Times New Roman"/>
          <w:sz w:val="24"/>
          <w:szCs w:val="24"/>
          <w:lang w:val="hr-HR"/>
        </w:rPr>
      </w:pPr>
      <w:r>
        <w:rPr>
          <w:rFonts w:ascii="Times New Roman" w:hAnsi="Times New Roman" w:cs="Times New Roman"/>
          <w:sz w:val="24"/>
          <w:szCs w:val="24"/>
          <w:lang w:val="hr-HR"/>
        </w:rPr>
        <w:t>Rekonstrukcija građevine je izvedba građevinskih i drugih radova na postojećoj građevini</w:t>
      </w:r>
      <w:r w:rsidR="00AD5444">
        <w:rPr>
          <w:rFonts w:ascii="Times New Roman" w:hAnsi="Times New Roman" w:cs="Times New Roman"/>
          <w:sz w:val="24"/>
          <w:szCs w:val="24"/>
          <w:lang w:val="hr-HR"/>
        </w:rPr>
        <w:t xml:space="preserve"> kojima se utječe na ispunjava</w:t>
      </w:r>
      <w:r>
        <w:rPr>
          <w:rFonts w:ascii="Times New Roman" w:hAnsi="Times New Roman" w:cs="Times New Roman"/>
          <w:sz w:val="24"/>
          <w:szCs w:val="24"/>
          <w:lang w:val="hr-HR"/>
        </w:rPr>
        <w:t>nje temeljnih zahtjeva za tu građevinu ili kojima se mijenja usklađenost te građevine s lokacijskim</w:t>
      </w:r>
      <w:r w:rsidR="00AD5444">
        <w:rPr>
          <w:rFonts w:ascii="Times New Roman" w:hAnsi="Times New Roman" w:cs="Times New Roman"/>
          <w:sz w:val="24"/>
          <w:szCs w:val="24"/>
          <w:lang w:val="hr-HR"/>
        </w:rPr>
        <w:t xml:space="preserve"> uvjetima u skladu s kojima je </w:t>
      </w:r>
      <w:r>
        <w:rPr>
          <w:rFonts w:ascii="Times New Roman" w:hAnsi="Times New Roman" w:cs="Times New Roman"/>
          <w:sz w:val="24"/>
          <w:szCs w:val="24"/>
          <w:lang w:val="hr-HR"/>
        </w:rPr>
        <w:t>građena (dograđivanje, nad</w:t>
      </w:r>
      <w:r w:rsidR="00E849DC">
        <w:rPr>
          <w:rFonts w:ascii="Times New Roman" w:hAnsi="Times New Roman" w:cs="Times New Roman"/>
          <w:sz w:val="24"/>
          <w:szCs w:val="24"/>
          <w:lang w:val="hr-HR"/>
        </w:rPr>
        <w:t>ograđivanje, uklanjanje van</w:t>
      </w:r>
      <w:r w:rsidR="00AD5444">
        <w:rPr>
          <w:rFonts w:ascii="Times New Roman" w:hAnsi="Times New Roman" w:cs="Times New Roman"/>
          <w:sz w:val="24"/>
          <w:szCs w:val="24"/>
          <w:lang w:val="hr-HR"/>
        </w:rPr>
        <w:t>j</w:t>
      </w:r>
      <w:r w:rsidR="00E849DC">
        <w:rPr>
          <w:rFonts w:ascii="Times New Roman" w:hAnsi="Times New Roman" w:cs="Times New Roman"/>
          <w:sz w:val="24"/>
          <w:szCs w:val="24"/>
          <w:lang w:val="hr-HR"/>
        </w:rPr>
        <w:t>s</w:t>
      </w:r>
      <w:r w:rsidR="00AD5444">
        <w:rPr>
          <w:rFonts w:ascii="Times New Roman" w:hAnsi="Times New Roman" w:cs="Times New Roman"/>
          <w:sz w:val="24"/>
          <w:szCs w:val="24"/>
          <w:lang w:val="hr-HR"/>
        </w:rPr>
        <w:t>ko</w:t>
      </w:r>
      <w:r>
        <w:rPr>
          <w:rFonts w:ascii="Times New Roman" w:hAnsi="Times New Roman" w:cs="Times New Roman"/>
          <w:sz w:val="24"/>
          <w:szCs w:val="24"/>
          <w:lang w:val="hr-HR"/>
        </w:rPr>
        <w:t>g</w:t>
      </w:r>
      <w:r w:rsidR="00AD5444">
        <w:rPr>
          <w:rFonts w:ascii="Times New Roman" w:hAnsi="Times New Roman" w:cs="Times New Roman"/>
          <w:sz w:val="24"/>
          <w:szCs w:val="24"/>
          <w:lang w:val="hr-HR"/>
        </w:rPr>
        <w:t xml:space="preserve"> </w:t>
      </w:r>
      <w:r>
        <w:rPr>
          <w:rFonts w:ascii="Times New Roman" w:hAnsi="Times New Roman" w:cs="Times New Roman"/>
          <w:sz w:val="24"/>
          <w:szCs w:val="24"/>
          <w:lang w:val="hr-HR"/>
        </w:rPr>
        <w:t>dijela građevine, izvođenje radova radi promjene namjene građevine ili tehnološkog procesa)</w:t>
      </w:r>
      <w:r w:rsidR="00AD5444">
        <w:rPr>
          <w:rFonts w:ascii="Times New Roman" w:hAnsi="Times New Roman" w:cs="Times New Roman"/>
          <w:sz w:val="24"/>
          <w:szCs w:val="24"/>
          <w:lang w:val="hr-HR"/>
        </w:rPr>
        <w:t>,</w:t>
      </w:r>
      <w:r>
        <w:rPr>
          <w:rFonts w:ascii="Times New Roman" w:hAnsi="Times New Roman" w:cs="Times New Roman"/>
          <w:sz w:val="24"/>
          <w:szCs w:val="24"/>
          <w:lang w:val="hr-HR"/>
        </w:rPr>
        <w:t xml:space="preserve"> odnosno izvedba građ</w:t>
      </w:r>
      <w:r w:rsidR="00AD5444">
        <w:rPr>
          <w:rFonts w:ascii="Times New Roman" w:hAnsi="Times New Roman" w:cs="Times New Roman"/>
          <w:sz w:val="24"/>
          <w:szCs w:val="24"/>
          <w:lang w:val="hr-HR"/>
        </w:rPr>
        <w:t xml:space="preserve">evinskih i </w:t>
      </w:r>
      <w:r>
        <w:rPr>
          <w:rFonts w:ascii="Times New Roman" w:hAnsi="Times New Roman" w:cs="Times New Roman"/>
          <w:sz w:val="24"/>
          <w:szCs w:val="24"/>
          <w:lang w:val="hr-HR"/>
        </w:rPr>
        <w:t>drugih radova na ruševini postojeće građevine u svrhu njezine obnove za koju je izdana pravovaljana dozvola nadležnog tijela.</w:t>
      </w:r>
    </w:p>
    <w:p w:rsidR="00AC1052" w:rsidRDefault="00AC1052" w:rsidP="00CE46A1">
      <w:pPr>
        <w:pStyle w:val="NoSpacing"/>
        <w:jc w:val="both"/>
        <w:rPr>
          <w:rFonts w:ascii="Times New Roman" w:hAnsi="Times New Roman" w:cs="Times New Roman"/>
          <w:sz w:val="24"/>
          <w:szCs w:val="24"/>
          <w:lang w:val="hr-HR"/>
        </w:rPr>
      </w:pPr>
      <w:r>
        <w:rPr>
          <w:rFonts w:ascii="Times New Roman" w:hAnsi="Times New Roman" w:cs="Times New Roman"/>
          <w:sz w:val="24"/>
          <w:szCs w:val="24"/>
          <w:lang w:val="hr-HR"/>
        </w:rPr>
        <w:t>Kao dokaz godine izgradnje odnosno rekonstrukcije potrebno</w:t>
      </w:r>
      <w:r w:rsidR="00CE46A1">
        <w:rPr>
          <w:rFonts w:ascii="Times New Roman" w:hAnsi="Times New Roman" w:cs="Times New Roman"/>
          <w:sz w:val="24"/>
          <w:szCs w:val="24"/>
          <w:lang w:val="hr-HR"/>
        </w:rPr>
        <w:t xml:space="preserve"> je</w:t>
      </w:r>
      <w:r>
        <w:rPr>
          <w:rFonts w:ascii="Times New Roman" w:hAnsi="Times New Roman" w:cs="Times New Roman"/>
          <w:sz w:val="24"/>
          <w:szCs w:val="24"/>
          <w:lang w:val="hr-HR"/>
        </w:rPr>
        <w:t xml:space="preserve"> </w:t>
      </w:r>
      <w:r w:rsidR="00E849DC">
        <w:rPr>
          <w:rFonts w:ascii="Times New Roman" w:hAnsi="Times New Roman" w:cs="Times New Roman"/>
          <w:sz w:val="24"/>
          <w:szCs w:val="24"/>
          <w:lang w:val="hr-HR"/>
        </w:rPr>
        <w:t>priložiti presliku vjerodostojne</w:t>
      </w:r>
      <w:r>
        <w:rPr>
          <w:rFonts w:ascii="Times New Roman" w:hAnsi="Times New Roman" w:cs="Times New Roman"/>
          <w:sz w:val="24"/>
          <w:szCs w:val="24"/>
          <w:lang w:val="hr-HR"/>
        </w:rPr>
        <w:t xml:space="preserve"> ispra</w:t>
      </w:r>
      <w:r w:rsidR="00FD5DCF">
        <w:rPr>
          <w:rFonts w:ascii="Times New Roman" w:hAnsi="Times New Roman" w:cs="Times New Roman"/>
          <w:sz w:val="24"/>
          <w:szCs w:val="24"/>
          <w:lang w:val="hr-HR"/>
        </w:rPr>
        <w:t xml:space="preserve">ve (upisati u </w:t>
      </w:r>
      <w:r w:rsidR="00FD5DCF" w:rsidRPr="00CE46A1">
        <w:rPr>
          <w:rFonts w:ascii="Times New Roman" w:hAnsi="Times New Roman" w:cs="Times New Roman"/>
          <w:i/>
          <w:sz w:val="24"/>
          <w:szCs w:val="24"/>
          <w:lang w:val="hr-HR"/>
        </w:rPr>
        <w:t>Napomeni</w:t>
      </w:r>
      <w:r w:rsidR="00C331A0">
        <w:rPr>
          <w:rFonts w:ascii="Times New Roman" w:hAnsi="Times New Roman" w:cs="Times New Roman"/>
          <w:sz w:val="24"/>
          <w:szCs w:val="24"/>
          <w:lang w:val="hr-HR"/>
        </w:rPr>
        <w:t xml:space="preserve"> koji se dokumenti prilažu)</w:t>
      </w:r>
      <w:r w:rsidR="00FD5DCF">
        <w:rPr>
          <w:rFonts w:ascii="Times New Roman" w:hAnsi="Times New Roman" w:cs="Times New Roman"/>
          <w:sz w:val="24"/>
          <w:szCs w:val="24"/>
          <w:lang w:val="hr-HR"/>
        </w:rPr>
        <w:t>.</w:t>
      </w:r>
    </w:p>
    <w:p w:rsidR="00BF6DB1" w:rsidRDefault="00BF6DB1" w:rsidP="00AC1052">
      <w:pPr>
        <w:pStyle w:val="NoSpacing"/>
        <w:jc w:val="both"/>
        <w:rPr>
          <w:rFonts w:ascii="Times New Roman" w:hAnsi="Times New Roman" w:cs="Times New Roman"/>
          <w:b/>
          <w:sz w:val="24"/>
          <w:szCs w:val="24"/>
          <w:u w:val="single"/>
          <w:lang w:val="hr-HR"/>
        </w:rPr>
      </w:pPr>
      <w:bookmarkStart w:id="0" w:name="_GoBack"/>
      <w:bookmarkEnd w:id="0"/>
    </w:p>
    <w:p w:rsidR="00AC1052" w:rsidRPr="00AD5444" w:rsidRDefault="00992BCB" w:rsidP="00AC1052">
      <w:pPr>
        <w:pStyle w:val="NoSpacing"/>
        <w:jc w:val="both"/>
        <w:rPr>
          <w:rFonts w:ascii="Times New Roman" w:hAnsi="Times New Roman" w:cs="Times New Roman"/>
          <w:b/>
          <w:sz w:val="24"/>
          <w:szCs w:val="24"/>
          <w:u w:val="single"/>
          <w:lang w:val="hr-HR"/>
        </w:rPr>
      </w:pPr>
      <w:r w:rsidRPr="00AD5444">
        <w:rPr>
          <w:rFonts w:ascii="Times New Roman" w:hAnsi="Times New Roman" w:cs="Times New Roman"/>
          <w:b/>
          <w:sz w:val="24"/>
          <w:szCs w:val="24"/>
          <w:u w:val="single"/>
          <w:lang w:val="hr-HR"/>
        </w:rPr>
        <w:t>PODACI O VLASNIKU NEKRETNINE</w:t>
      </w:r>
    </w:p>
    <w:p w:rsidR="00BF6DB1" w:rsidRDefault="00AC1052" w:rsidP="00BF6DB1">
      <w:pPr>
        <w:pStyle w:val="NoSpacing"/>
        <w:jc w:val="both"/>
        <w:rPr>
          <w:rFonts w:ascii="Times New Roman" w:hAnsi="Times New Roman" w:cs="Times New Roman"/>
          <w:sz w:val="24"/>
          <w:szCs w:val="24"/>
          <w:lang w:val="hr-HR"/>
        </w:rPr>
      </w:pPr>
      <w:r>
        <w:rPr>
          <w:rFonts w:ascii="Times New Roman" w:hAnsi="Times New Roman" w:cs="Times New Roman"/>
          <w:sz w:val="24"/>
          <w:szCs w:val="24"/>
          <w:lang w:val="hr-HR"/>
        </w:rPr>
        <w:t>Vlasnik nekretnine je svaka osoba koja nekretninu posjeduje samostalno (upisano u zemljišnim knjigama)</w:t>
      </w:r>
      <w:r w:rsidR="00BF6DB1">
        <w:rPr>
          <w:rFonts w:ascii="Times New Roman" w:hAnsi="Times New Roman" w:cs="Times New Roman"/>
          <w:sz w:val="24"/>
          <w:szCs w:val="24"/>
          <w:lang w:val="hr-HR"/>
        </w:rPr>
        <w:t>.Uz adresu u tuzemstvu upisuje se adresa i u inozemstvu (ukoliko ona postoji).</w:t>
      </w:r>
    </w:p>
    <w:p w:rsidR="00BF6DB1" w:rsidRDefault="00BF6DB1" w:rsidP="00BF6DB1">
      <w:pPr>
        <w:pStyle w:val="NoSpacing"/>
        <w:jc w:val="both"/>
        <w:rPr>
          <w:rFonts w:ascii="Times New Roman" w:hAnsi="Times New Roman" w:cs="Times New Roman"/>
          <w:b/>
          <w:sz w:val="24"/>
          <w:szCs w:val="24"/>
          <w:u w:val="single"/>
          <w:lang w:val="hr-HR"/>
        </w:rPr>
      </w:pPr>
    </w:p>
    <w:p w:rsidR="00AC1052" w:rsidRDefault="00992BCB" w:rsidP="00AC1052">
      <w:pPr>
        <w:pStyle w:val="NoSpacing"/>
        <w:jc w:val="both"/>
        <w:rPr>
          <w:rFonts w:ascii="Times New Roman" w:hAnsi="Times New Roman" w:cs="Times New Roman"/>
          <w:b/>
          <w:sz w:val="24"/>
          <w:szCs w:val="24"/>
          <w:u w:val="single"/>
          <w:lang w:val="hr-HR"/>
        </w:rPr>
      </w:pPr>
      <w:r>
        <w:rPr>
          <w:rFonts w:ascii="Times New Roman" w:hAnsi="Times New Roman" w:cs="Times New Roman"/>
          <w:b/>
          <w:sz w:val="24"/>
          <w:szCs w:val="24"/>
          <w:u w:val="single"/>
          <w:lang w:val="hr-HR"/>
        </w:rPr>
        <w:t>P</w:t>
      </w:r>
      <w:r w:rsidRPr="00992BCB">
        <w:rPr>
          <w:rFonts w:ascii="Times New Roman" w:hAnsi="Times New Roman" w:cs="Times New Roman"/>
          <w:b/>
          <w:sz w:val="24"/>
          <w:szCs w:val="24"/>
          <w:u w:val="single"/>
          <w:lang w:val="hr-HR"/>
        </w:rPr>
        <w:t>ODACI O KORISNIKU NEKRETNINE</w:t>
      </w:r>
      <w:r w:rsidR="00BF6DB1">
        <w:rPr>
          <w:rFonts w:ascii="Times New Roman" w:hAnsi="Times New Roman" w:cs="Times New Roman"/>
          <w:b/>
          <w:sz w:val="24"/>
          <w:szCs w:val="24"/>
          <w:u w:val="single"/>
          <w:lang w:val="hr-HR"/>
        </w:rPr>
        <w:t xml:space="preserve"> (nesamostalnom posjedniku)</w:t>
      </w:r>
    </w:p>
    <w:p w:rsidR="00BF6DB1" w:rsidRPr="00BF6DB1" w:rsidRDefault="00BF6DB1" w:rsidP="00AC1052">
      <w:pPr>
        <w:pStyle w:val="NoSpacing"/>
        <w:jc w:val="both"/>
        <w:rPr>
          <w:rFonts w:ascii="Times New Roman" w:hAnsi="Times New Roman" w:cs="Times New Roman"/>
          <w:sz w:val="24"/>
          <w:szCs w:val="24"/>
          <w:lang w:val="hr-HR"/>
        </w:rPr>
      </w:pPr>
      <w:r w:rsidRPr="00BF6DB1">
        <w:rPr>
          <w:rFonts w:ascii="Times New Roman" w:hAnsi="Times New Roman" w:cs="Times New Roman"/>
          <w:sz w:val="24"/>
          <w:szCs w:val="24"/>
          <w:lang w:val="hr-HR"/>
        </w:rPr>
        <w:t>Popunjava se samo ako je vlasnik poreznu obvezu prenio pravni</w:t>
      </w:r>
      <w:r w:rsidR="002F734B">
        <w:rPr>
          <w:rFonts w:ascii="Times New Roman" w:hAnsi="Times New Roman" w:cs="Times New Roman"/>
          <w:sz w:val="24"/>
          <w:szCs w:val="24"/>
          <w:lang w:val="hr-HR"/>
        </w:rPr>
        <w:t>m</w:t>
      </w:r>
      <w:r w:rsidRPr="00BF6DB1">
        <w:rPr>
          <w:rFonts w:ascii="Times New Roman" w:hAnsi="Times New Roman" w:cs="Times New Roman"/>
          <w:sz w:val="24"/>
          <w:szCs w:val="24"/>
          <w:lang w:val="hr-HR"/>
        </w:rPr>
        <w:t xml:space="preserve"> poslom na drugu osobu</w:t>
      </w:r>
      <w:r>
        <w:rPr>
          <w:rFonts w:ascii="Times New Roman" w:hAnsi="Times New Roman" w:cs="Times New Roman"/>
          <w:sz w:val="24"/>
          <w:szCs w:val="24"/>
          <w:lang w:val="hr-HR"/>
        </w:rPr>
        <w:t xml:space="preserve"> (osoba koristi nekretninu npr. na temelju ugovora o najmu uz obvezu plaćanja poreza na nekretnine).</w:t>
      </w:r>
    </w:p>
    <w:p w:rsidR="00AC1052" w:rsidRDefault="00BF6DB1" w:rsidP="00992BCB">
      <w:pPr>
        <w:pStyle w:val="NoSpacing"/>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Korisnikom se smatra i osoba koja </w:t>
      </w:r>
      <w:r w:rsidR="00AC1052">
        <w:rPr>
          <w:rFonts w:ascii="Times New Roman" w:hAnsi="Times New Roman" w:cs="Times New Roman"/>
          <w:sz w:val="24"/>
          <w:szCs w:val="24"/>
          <w:lang w:val="hr-HR"/>
        </w:rPr>
        <w:t>koristi nekretninu u vlasništ</w:t>
      </w:r>
      <w:r w:rsidR="00992BCB">
        <w:rPr>
          <w:rFonts w:ascii="Times New Roman" w:hAnsi="Times New Roman" w:cs="Times New Roman"/>
          <w:sz w:val="24"/>
          <w:szCs w:val="24"/>
          <w:lang w:val="hr-HR"/>
        </w:rPr>
        <w:t>vu jedinica lokalne (regionalne)</w:t>
      </w:r>
      <w:r w:rsidR="00AC1052">
        <w:rPr>
          <w:rFonts w:ascii="Times New Roman" w:hAnsi="Times New Roman" w:cs="Times New Roman"/>
          <w:sz w:val="24"/>
          <w:szCs w:val="24"/>
          <w:lang w:val="hr-HR"/>
        </w:rPr>
        <w:t xml:space="preserve"> samouprave, ili Republike Hrvatske, ili koristi bez valjane pravne osobe, ili je vlasnik nekretnine nepoznat</w:t>
      </w:r>
      <w:r>
        <w:rPr>
          <w:rFonts w:ascii="Times New Roman" w:hAnsi="Times New Roman" w:cs="Times New Roman"/>
          <w:sz w:val="24"/>
          <w:szCs w:val="24"/>
          <w:lang w:val="hr-HR"/>
        </w:rPr>
        <w:t xml:space="preserve"> (obveznikom plaćanja poreza smatra se nekretnina kojoj će se zaključkom dodijeliti zastupnik po službenoj dužnosti).</w:t>
      </w:r>
    </w:p>
    <w:p w:rsidR="002F734B" w:rsidRDefault="002F734B" w:rsidP="002F734B">
      <w:pPr>
        <w:rPr>
          <w:lang w:val="hr-HR"/>
        </w:rPr>
      </w:pPr>
    </w:p>
    <w:p w:rsidR="002F734B" w:rsidRPr="00F75FA5" w:rsidRDefault="002F734B" w:rsidP="002F734B">
      <w:pPr>
        <w:rPr>
          <w:rFonts w:ascii="Times New Roman" w:hAnsi="Times New Roman" w:cs="Times New Roman"/>
          <w:b/>
          <w:sz w:val="24"/>
          <w:szCs w:val="24"/>
          <w:u w:val="single"/>
          <w:lang w:val="hr-HR"/>
        </w:rPr>
      </w:pPr>
      <w:r w:rsidRPr="00F75FA5">
        <w:rPr>
          <w:rFonts w:ascii="Times New Roman" w:hAnsi="Times New Roman" w:cs="Times New Roman"/>
          <w:b/>
          <w:sz w:val="24"/>
          <w:szCs w:val="24"/>
          <w:u w:val="single"/>
          <w:lang w:val="hr-HR"/>
        </w:rPr>
        <w:t>NAPOMENA</w:t>
      </w:r>
    </w:p>
    <w:p w:rsidR="00035D20" w:rsidRPr="00F75FA5" w:rsidRDefault="00F75FA5" w:rsidP="00F75FA5">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Upisati sve </w:t>
      </w:r>
      <w:r w:rsidR="002F734B" w:rsidRPr="00F75FA5">
        <w:rPr>
          <w:rFonts w:ascii="Times New Roman" w:hAnsi="Times New Roman" w:cs="Times New Roman"/>
          <w:sz w:val="24"/>
          <w:szCs w:val="24"/>
          <w:lang w:val="hr-HR"/>
        </w:rPr>
        <w:t>podatke</w:t>
      </w:r>
      <w:r>
        <w:rPr>
          <w:rFonts w:ascii="Times New Roman" w:hAnsi="Times New Roman" w:cs="Times New Roman"/>
          <w:sz w:val="24"/>
          <w:szCs w:val="24"/>
          <w:lang w:val="hr-HR"/>
        </w:rPr>
        <w:t xml:space="preserve"> o dokumentima koji se prilažu </w:t>
      </w:r>
      <w:r w:rsidR="002F734B" w:rsidRPr="00F75FA5">
        <w:rPr>
          <w:rFonts w:ascii="Times New Roman" w:hAnsi="Times New Roman" w:cs="Times New Roman"/>
          <w:sz w:val="24"/>
          <w:szCs w:val="24"/>
          <w:lang w:val="hr-HR"/>
        </w:rPr>
        <w:t>prijavi (npr. podaci o dodatnim sadržajima, dokaz o godini izgradnje i rekonstrukcije objekta, napomena da li se djelatnost obavlja na području kulturno povijesne cjeline i slično)</w:t>
      </w:r>
    </w:p>
    <w:sectPr w:rsidR="00035D20" w:rsidRPr="00F75FA5" w:rsidSect="00F75FA5">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AA4"/>
    <w:multiLevelType w:val="hybridMultilevel"/>
    <w:tmpl w:val="36746434"/>
    <w:lvl w:ilvl="0" w:tplc="845AD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732889"/>
    <w:multiLevelType w:val="hybridMultilevel"/>
    <w:tmpl w:val="32A40820"/>
    <w:lvl w:ilvl="0" w:tplc="50B6D6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5470F"/>
    <w:rsid w:val="00035D20"/>
    <w:rsid w:val="0015470F"/>
    <w:rsid w:val="00257C5B"/>
    <w:rsid w:val="00262DE9"/>
    <w:rsid w:val="002C72EC"/>
    <w:rsid w:val="002F734B"/>
    <w:rsid w:val="00301AEE"/>
    <w:rsid w:val="00365065"/>
    <w:rsid w:val="00406770"/>
    <w:rsid w:val="004264DA"/>
    <w:rsid w:val="00455F3C"/>
    <w:rsid w:val="006463C1"/>
    <w:rsid w:val="0071163B"/>
    <w:rsid w:val="00932DC2"/>
    <w:rsid w:val="00940049"/>
    <w:rsid w:val="00992BCB"/>
    <w:rsid w:val="00AC1052"/>
    <w:rsid w:val="00AD5444"/>
    <w:rsid w:val="00B651F7"/>
    <w:rsid w:val="00BF6DB1"/>
    <w:rsid w:val="00C331A0"/>
    <w:rsid w:val="00CE46A1"/>
    <w:rsid w:val="00DF3673"/>
    <w:rsid w:val="00E849DC"/>
    <w:rsid w:val="00E92BCD"/>
    <w:rsid w:val="00F75FA5"/>
    <w:rsid w:val="00F85FD7"/>
    <w:rsid w:val="00FD5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7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749</Words>
  <Characters>4270</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akarabaic</dc:creator>
  <cp:lastModifiedBy>akarabaic</cp:lastModifiedBy>
  <cp:revision>9</cp:revision>
  <cp:lastPrinted>2017-07-13T09:23:00Z</cp:lastPrinted>
  <dcterms:created xsi:type="dcterms:W3CDTF">2017-07-13T07:07:00Z</dcterms:created>
  <dcterms:modified xsi:type="dcterms:W3CDTF">2017-12-05T06:40:00Z</dcterms:modified>
</cp:coreProperties>
</file>