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647557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>III</w:t>
            </w:r>
            <w:r w:rsidR="0048306D">
              <w:rPr>
                <w:rFonts w:eastAsia="Myriad Pro" w:cs="Myriad Pro"/>
                <w:color w:val="231F20"/>
              </w:rPr>
              <w:t xml:space="preserve">. Izmjene i dopune </w:t>
            </w:r>
            <w:r w:rsidR="005262E6">
              <w:rPr>
                <w:rFonts w:eastAsia="Myriad Pro" w:cs="Myriad Pro"/>
                <w:color w:val="231F20"/>
              </w:rPr>
              <w:t>Programa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>
              <w:rPr>
                <w:rFonts w:eastAsia="Myriad Pro" w:cs="Myriad Pro"/>
                <w:color w:val="231F20"/>
              </w:rPr>
              <w:t xml:space="preserve"> 20</w:t>
            </w:r>
            <w:r w:rsidR="007858DC">
              <w:rPr>
                <w:rFonts w:eastAsia="Myriad Pro" w:cs="Myriad Pro"/>
                <w:color w:val="231F20"/>
              </w:rPr>
              <w:t>21</w:t>
            </w:r>
            <w:r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2B5764" w:rsidP="0055547A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građenja jest akt kojim se planira gradnja</w:t>
            </w:r>
            <w:r w:rsidR="0010219B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građevina komunalne infrastrukture  na području jedinice lokalne samouprave za jednu godinu u skladu sa zakonom i odlukom donesenom na temelju zakona, a donosi ga njezino predstavničko tijelo</w:t>
            </w:r>
            <w:r w:rsidR="0055547A">
              <w:rPr>
                <w:rFonts w:eastAsia="Myriad Pro" w:cs="Myriad Pro"/>
              </w:rPr>
              <w:t>.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48306D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28. rujna 2021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2B7FF5">
              <w:rPr>
                <w:rFonts w:eastAsia="Myriad Pro" w:cs="Myriad Pro"/>
                <w:color w:val="231F20"/>
              </w:rPr>
              <w:t xml:space="preserve"> III</w:t>
            </w:r>
            <w:r w:rsidR="0048306D">
              <w:rPr>
                <w:rFonts w:eastAsia="Myriad Pro" w:cs="Myriad Pro"/>
                <w:color w:val="231F20"/>
              </w:rPr>
              <w:t xml:space="preserve">. Izmjena i </w:t>
            </w:r>
            <w:r w:rsidR="005262E6">
              <w:rPr>
                <w:rFonts w:eastAsia="Myriad Pro" w:cs="Myriad Pro"/>
                <w:color w:val="231F20"/>
              </w:rPr>
              <w:t xml:space="preserve"> dopuna Programa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 2021. godini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8306D">
              <w:rPr>
                <w:rFonts w:eastAsia="Myriad Pro" w:cs="Myriad Pro"/>
                <w:color w:val="231F20"/>
              </w:rPr>
              <w:t>Savjetovanje je otvoreno do 28. listopada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93" w:rsidRDefault="00391793" w:rsidP="001D7128">
      <w:pPr>
        <w:spacing w:after="0" w:line="240" w:lineRule="auto"/>
      </w:pPr>
      <w:r>
        <w:separator/>
      </w:r>
    </w:p>
  </w:endnote>
  <w:endnote w:type="continuationSeparator" w:id="0">
    <w:p w:rsidR="00391793" w:rsidRDefault="0039179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227620">
    <w:pPr>
      <w:spacing w:after="0" w:line="200" w:lineRule="exact"/>
      <w:rPr>
        <w:sz w:val="20"/>
        <w:szCs w:val="20"/>
      </w:rPr>
    </w:pPr>
    <w:r w:rsidRPr="00227620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93" w:rsidRDefault="00391793" w:rsidP="001D7128">
      <w:pPr>
        <w:spacing w:after="0" w:line="240" w:lineRule="auto"/>
      </w:pPr>
      <w:r>
        <w:separator/>
      </w:r>
    </w:p>
  </w:footnote>
  <w:footnote w:type="continuationSeparator" w:id="0">
    <w:p w:rsidR="00391793" w:rsidRDefault="0039179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5ECB"/>
    <w:rsid w:val="0004141C"/>
    <w:rsid w:val="000652A1"/>
    <w:rsid w:val="00075BBA"/>
    <w:rsid w:val="000B5086"/>
    <w:rsid w:val="00101B3F"/>
    <w:rsid w:val="0010219B"/>
    <w:rsid w:val="001444D7"/>
    <w:rsid w:val="001D7128"/>
    <w:rsid w:val="0020376B"/>
    <w:rsid w:val="0021026D"/>
    <w:rsid w:val="00227620"/>
    <w:rsid w:val="0027061D"/>
    <w:rsid w:val="002B5764"/>
    <w:rsid w:val="002B7FF5"/>
    <w:rsid w:val="003459A5"/>
    <w:rsid w:val="003463BF"/>
    <w:rsid w:val="003643E7"/>
    <w:rsid w:val="00391793"/>
    <w:rsid w:val="00394E5C"/>
    <w:rsid w:val="003C4E44"/>
    <w:rsid w:val="003E6C37"/>
    <w:rsid w:val="00446D74"/>
    <w:rsid w:val="0048306D"/>
    <w:rsid w:val="004F3C31"/>
    <w:rsid w:val="005262E6"/>
    <w:rsid w:val="00533A25"/>
    <w:rsid w:val="0055547A"/>
    <w:rsid w:val="005946BE"/>
    <w:rsid w:val="005E5EEF"/>
    <w:rsid w:val="00647557"/>
    <w:rsid w:val="006F7D3E"/>
    <w:rsid w:val="0075683C"/>
    <w:rsid w:val="00773DC2"/>
    <w:rsid w:val="007858DC"/>
    <w:rsid w:val="008318B1"/>
    <w:rsid w:val="0089240F"/>
    <w:rsid w:val="008F2BB4"/>
    <w:rsid w:val="008F3DBA"/>
    <w:rsid w:val="00920EF5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77F7D"/>
    <w:rsid w:val="00C9306C"/>
    <w:rsid w:val="00D43107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BFEDB-8A33-4472-810F-CBD2262E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8</cp:revision>
  <cp:lastPrinted>2021-09-28T12:11:00Z</cp:lastPrinted>
  <dcterms:created xsi:type="dcterms:W3CDTF">2021-09-28T11:44:00Z</dcterms:created>
  <dcterms:modified xsi:type="dcterms:W3CDTF">2021-09-28T12:20:00Z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