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78381D"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 Proračuna Općine Punat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78381D">
              <w:rPr>
                <w:b/>
              </w:rPr>
              <w:t>22</w:t>
            </w:r>
            <w:r>
              <w:rPr>
                <w:b/>
              </w:rPr>
              <w:t xml:space="preserve">. godinu s projekcijama </w:t>
            </w:r>
            <w:r w:rsidR="00C54FF9">
              <w:rPr>
                <w:b/>
              </w:rPr>
              <w:t xml:space="preserve">za </w:t>
            </w:r>
            <w:r>
              <w:rPr>
                <w:b/>
              </w:rPr>
              <w:t>20</w:t>
            </w:r>
            <w:r w:rsidR="000171CE">
              <w:rPr>
                <w:b/>
              </w:rPr>
              <w:t>2</w:t>
            </w:r>
            <w:r w:rsidR="0078381D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78381D">
              <w:rPr>
                <w:b/>
              </w:rPr>
              <w:t>4</w:t>
            </w:r>
            <w:r>
              <w:rPr>
                <w:b/>
              </w:rPr>
              <w:t>. godin</w:t>
            </w:r>
            <w:r w:rsidR="00C54FF9">
              <w:rPr>
                <w:b/>
              </w:rPr>
              <w:t>u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8381D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A7B0B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F71624" w:rsidRPr="00DF49B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FB3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B0B">
        <w:rPr>
          <w:rFonts w:ascii="Times New Roman" w:hAnsi="Times New Roman" w:cs="Times New Roman"/>
          <w:b/>
          <w:sz w:val="24"/>
          <w:szCs w:val="24"/>
        </w:rPr>
        <w:t>do 11.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0D" w:rsidRDefault="00205D0D" w:rsidP="00CA19CD">
      <w:pPr>
        <w:spacing w:after="0" w:line="240" w:lineRule="auto"/>
      </w:pPr>
      <w:r>
        <w:separator/>
      </w:r>
    </w:p>
  </w:endnote>
  <w:endnote w:type="continuationSeparator" w:id="0">
    <w:p w:rsidR="00205D0D" w:rsidRDefault="00205D0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0D" w:rsidRDefault="00205D0D" w:rsidP="00CA19CD">
      <w:pPr>
        <w:spacing w:after="0" w:line="240" w:lineRule="auto"/>
      </w:pPr>
      <w:r>
        <w:separator/>
      </w:r>
    </w:p>
  </w:footnote>
  <w:footnote w:type="continuationSeparator" w:id="0">
    <w:p w:rsidR="00205D0D" w:rsidRDefault="00205D0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D6186"/>
    <w:rsid w:val="001E0A35"/>
    <w:rsid w:val="00205D0D"/>
    <w:rsid w:val="002217C2"/>
    <w:rsid w:val="00266B4C"/>
    <w:rsid w:val="00281804"/>
    <w:rsid w:val="002B735A"/>
    <w:rsid w:val="002E390B"/>
    <w:rsid w:val="003574F3"/>
    <w:rsid w:val="003629B2"/>
    <w:rsid w:val="003776B0"/>
    <w:rsid w:val="003C0DDC"/>
    <w:rsid w:val="003F5F27"/>
    <w:rsid w:val="003F655B"/>
    <w:rsid w:val="004024DA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8381D"/>
    <w:rsid w:val="00792CCC"/>
    <w:rsid w:val="00792DA6"/>
    <w:rsid w:val="007C5218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25042"/>
    <w:rsid w:val="00BD5011"/>
    <w:rsid w:val="00C0119F"/>
    <w:rsid w:val="00C0165B"/>
    <w:rsid w:val="00C309B6"/>
    <w:rsid w:val="00C35B4D"/>
    <w:rsid w:val="00C54FF9"/>
    <w:rsid w:val="00C722DB"/>
    <w:rsid w:val="00C92424"/>
    <w:rsid w:val="00C94E9A"/>
    <w:rsid w:val="00CA19CD"/>
    <w:rsid w:val="00D02B42"/>
    <w:rsid w:val="00D033B4"/>
    <w:rsid w:val="00D100D5"/>
    <w:rsid w:val="00D33132"/>
    <w:rsid w:val="00DB2C04"/>
    <w:rsid w:val="00DD3F53"/>
    <w:rsid w:val="00E553C5"/>
    <w:rsid w:val="00E73B8C"/>
    <w:rsid w:val="00E77F9A"/>
    <w:rsid w:val="00E9549D"/>
    <w:rsid w:val="00EA7B0B"/>
    <w:rsid w:val="00EE716D"/>
    <w:rsid w:val="00F44447"/>
    <w:rsid w:val="00F71624"/>
    <w:rsid w:val="00F90CD1"/>
    <w:rsid w:val="00FB3479"/>
    <w:rsid w:val="00F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2DF1-687A-4B52-8E15-6E771D3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5</cp:revision>
  <cp:lastPrinted>2015-05-21T09:44:00Z</cp:lastPrinted>
  <dcterms:created xsi:type="dcterms:W3CDTF">2021-10-12T12:25:00Z</dcterms:created>
  <dcterms:modified xsi:type="dcterms:W3CDTF">2021-10-15T10:21:00Z</dcterms:modified>
</cp:coreProperties>
</file>